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2C1125" w:rsidTr="00AC552A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2C1125" w:rsidRDefault="002C1125" w:rsidP="00084977">
            <w:pPr>
              <w:rPr>
                <w:rFonts w:cs="Times New Roman"/>
                <w:sz w:val="28"/>
                <w:szCs w:val="28"/>
              </w:rPr>
            </w:pPr>
            <w:r w:rsidRPr="00E84D76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987" cy="1345721"/>
                  <wp:effectExtent l="19050" t="0" r="0" b="0"/>
                  <wp:docPr id="8" name="Рисунок 1" descr="C:\Documents and Settings\Методист\Мои документы\ГРУППА ВК\картинки аватар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етодист\Мои документы\ГРУППА ВК\картинки аватар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056" cy="135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tcBorders>
              <w:top w:val="nil"/>
              <w:left w:val="nil"/>
              <w:bottom w:val="nil"/>
              <w:right w:val="nil"/>
            </w:tcBorders>
          </w:tcPr>
          <w:p w:rsidR="002C1125" w:rsidRDefault="002C1125" w:rsidP="00084977">
            <w:pPr>
              <w:jc w:val="center"/>
              <w:rPr>
                <w:rFonts w:cs="Times New Roman"/>
                <w:sz w:val="28"/>
                <w:szCs w:val="28"/>
              </w:rPr>
            </w:pPr>
          </w:p>
          <w:p w:rsidR="002C1125" w:rsidRDefault="002C1125" w:rsidP="00084977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Муниципальное бюджетное учреждение культуры</w:t>
            </w:r>
          </w:p>
          <w:p w:rsidR="002C1125" w:rsidRDefault="002C1125" w:rsidP="00084977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«Центральная районная библиотека»</w:t>
            </w:r>
          </w:p>
          <w:p w:rsidR="002C1125" w:rsidRDefault="002C1125" w:rsidP="00084977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муниципального района «Город Краснокаменск и Краснокаменский район» Забайкальского края</w:t>
            </w:r>
          </w:p>
          <w:p w:rsidR="002C1125" w:rsidRDefault="002C1125" w:rsidP="00084977">
            <w:pPr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2C1125" w:rsidTr="00AC55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02" w:type="dxa"/>
          </w:tcPr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Утверждаю:</w:t>
            </w:r>
          </w:p>
          <w:p w:rsidR="002C1125" w:rsidRDefault="0034627B" w:rsidP="00084977">
            <w:pPr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2997200</wp:posOffset>
                  </wp:positionH>
                  <wp:positionV relativeFrom="paragraph">
                    <wp:posOffset>11430</wp:posOffset>
                  </wp:positionV>
                  <wp:extent cx="1153795" cy="762000"/>
                  <wp:effectExtent l="19050" t="0" r="8255" b="0"/>
                  <wp:wrapNone/>
                  <wp:docPr id="1" name="Рисунок 1" descr="C:\Users\Методист\Downloads\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ownloads\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1125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  <w:p w:rsidR="0034627B" w:rsidRDefault="0034627B" w:rsidP="00084977">
            <w:pPr>
              <w:jc w:val="right"/>
              <w:rPr>
                <w:rFonts w:cs="Times New Roman"/>
                <w:sz w:val="28"/>
                <w:szCs w:val="28"/>
              </w:rPr>
            </w:pPr>
          </w:p>
          <w:p w:rsidR="0034627B" w:rsidRDefault="0034627B" w:rsidP="00084977">
            <w:pPr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</w:t>
            </w:r>
          </w:p>
          <w:p w:rsidR="0063240D" w:rsidRDefault="002C1125" w:rsidP="00084977">
            <w:pPr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Директор МБУК  «ЦРБ» </w:t>
            </w:r>
          </w:p>
          <w:p w:rsidR="002C1125" w:rsidRDefault="0063240D" w:rsidP="00084977">
            <w:pPr>
              <w:jc w:val="right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Козлова Т.А. </w:t>
            </w:r>
            <w:r w:rsidR="002C1125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</w:tbl>
    <w:p w:rsidR="002C1125" w:rsidRDefault="002C1125" w:rsidP="00084977">
      <w:pPr>
        <w:spacing w:line="240" w:lineRule="auto"/>
        <w:jc w:val="right"/>
        <w:rPr>
          <w:rFonts w:cs="Times New Roman"/>
          <w:sz w:val="28"/>
          <w:szCs w:val="28"/>
        </w:rPr>
      </w:pPr>
    </w:p>
    <w:p w:rsidR="002C1125" w:rsidRDefault="002C1125" w:rsidP="00084977">
      <w:pPr>
        <w:spacing w:line="240" w:lineRule="auto"/>
        <w:rPr>
          <w:rFonts w:cs="Times New Roman"/>
          <w:sz w:val="28"/>
          <w:szCs w:val="28"/>
        </w:rPr>
      </w:pPr>
    </w:p>
    <w:p w:rsidR="002C1125" w:rsidRDefault="002C1125" w:rsidP="00084977">
      <w:pPr>
        <w:spacing w:line="240" w:lineRule="auto"/>
        <w:rPr>
          <w:rFonts w:cs="Times New Roman"/>
          <w:sz w:val="28"/>
          <w:szCs w:val="28"/>
        </w:rPr>
      </w:pPr>
    </w:p>
    <w:p w:rsidR="002C1125" w:rsidRDefault="002C1125" w:rsidP="00084977">
      <w:pPr>
        <w:spacing w:line="240" w:lineRule="auto"/>
        <w:rPr>
          <w:rFonts w:cs="Times New Roman"/>
          <w:sz w:val="28"/>
          <w:szCs w:val="28"/>
        </w:rPr>
      </w:pPr>
    </w:p>
    <w:p w:rsidR="002C1125" w:rsidRDefault="002C1125" w:rsidP="00084977">
      <w:pPr>
        <w:spacing w:line="240" w:lineRule="auto"/>
        <w:rPr>
          <w:rFonts w:cs="Times New Roman"/>
          <w:sz w:val="28"/>
          <w:szCs w:val="28"/>
        </w:rPr>
      </w:pPr>
    </w:p>
    <w:p w:rsidR="002C1125" w:rsidRDefault="002C1125" w:rsidP="00084977">
      <w:pPr>
        <w:spacing w:line="240" w:lineRule="auto"/>
        <w:rPr>
          <w:rFonts w:cs="Times New Roman"/>
          <w:sz w:val="28"/>
          <w:szCs w:val="28"/>
        </w:rPr>
      </w:pPr>
    </w:p>
    <w:p w:rsidR="002C1125" w:rsidRPr="00BE3DC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E3DC5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ИНФОРМАЦИОННО-АНАЛИТИЧЕСКИЙ ОТЧЕТ</w:t>
      </w:r>
    </w:p>
    <w:p w:rsidR="002C1125" w:rsidRPr="00BE3DC5" w:rsidRDefault="002C1125" w:rsidP="00084977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 работе</w:t>
      </w:r>
      <w:r w:rsidR="00084977"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муниципальных общедоступных</w:t>
      </w:r>
      <w:r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библ</w:t>
      </w:r>
      <w:r w:rsidR="00965A5E"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</w:t>
      </w:r>
      <w:r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отек муниципального района </w:t>
      </w:r>
    </w:p>
    <w:p w:rsidR="002C1125" w:rsidRPr="00BE3DC5" w:rsidRDefault="002C1125" w:rsidP="00084977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«Город Краснокаменск и Краснокаменский район»</w:t>
      </w:r>
    </w:p>
    <w:p w:rsidR="002C1125" w:rsidRPr="00BE3DC5" w:rsidRDefault="002C1125" w:rsidP="00084977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Забайкальского края</w:t>
      </w:r>
    </w:p>
    <w:p w:rsidR="002C1125" w:rsidRPr="00BE3DC5" w:rsidRDefault="001E07E5" w:rsidP="00084977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 2022</w:t>
      </w:r>
      <w:r w:rsidR="002C1125" w:rsidRPr="00BE3DC5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год</w:t>
      </w:r>
    </w:p>
    <w:p w:rsidR="002C1125" w:rsidRP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BE3DC5" w:rsidRDefault="00BE3DC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BE3DC5" w:rsidRDefault="00BE3DC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BE3DC5" w:rsidRDefault="00BE3DC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Default="002C1125" w:rsidP="00084977">
      <w:pPr>
        <w:spacing w:line="240" w:lineRule="auto"/>
        <w:jc w:val="center"/>
        <w:rPr>
          <w:rFonts w:cs="Times New Roman"/>
          <w:sz w:val="32"/>
          <w:szCs w:val="32"/>
        </w:rPr>
      </w:pPr>
    </w:p>
    <w:p w:rsidR="002C1125" w:rsidRPr="002C1125" w:rsidRDefault="001E07E5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Краснокаменск, 2023</w:t>
      </w:r>
    </w:p>
    <w:p w:rsidR="00EF146C" w:rsidRDefault="00BE3DC5" w:rsidP="00BE3DC5">
      <w:pPr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</w:t>
      </w:r>
    </w:p>
    <w:p w:rsidR="0022049A" w:rsidRDefault="00EF146C" w:rsidP="00BE3DC5">
      <w:pPr>
        <w:spacing w:line="240" w:lineRule="auto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</w:p>
    <w:p w:rsidR="007A3779" w:rsidRPr="00901304" w:rsidRDefault="0022049A" w:rsidP="00BE3DC5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="007A3779" w:rsidRPr="00901304">
        <w:rPr>
          <w:rFonts w:ascii="Times New Roman" w:hAnsi="Times New Roman" w:cs="Times New Roman"/>
          <w:sz w:val="28"/>
          <w:szCs w:val="28"/>
        </w:rPr>
        <w:t>УДК 021</w:t>
      </w:r>
    </w:p>
    <w:p w:rsidR="007A3779" w:rsidRPr="00901304" w:rsidRDefault="007A3779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01304">
        <w:rPr>
          <w:rFonts w:ascii="Times New Roman" w:hAnsi="Times New Roman" w:cs="Times New Roman"/>
          <w:sz w:val="28"/>
          <w:szCs w:val="28"/>
        </w:rPr>
        <w:t>ББК 78.23(2)</w:t>
      </w:r>
    </w:p>
    <w:p w:rsidR="007A3779" w:rsidRPr="00156A6B" w:rsidRDefault="00156A6B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A6B">
        <w:rPr>
          <w:rFonts w:ascii="Times New Roman" w:hAnsi="Times New Roman" w:cs="Times New Roman"/>
          <w:sz w:val="28"/>
          <w:szCs w:val="28"/>
        </w:rPr>
        <w:t>А60</w:t>
      </w:r>
    </w:p>
    <w:p w:rsidR="007A3779" w:rsidRDefault="007A3779" w:rsidP="000849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3779" w:rsidRDefault="007A3779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3779">
        <w:rPr>
          <w:rFonts w:ascii="Times New Roman" w:hAnsi="Times New Roman" w:cs="Times New Roman"/>
          <w:sz w:val="28"/>
          <w:szCs w:val="28"/>
        </w:rPr>
        <w:t>Авторский коллектив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A3779" w:rsidRDefault="00F755A2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Завьялова Е.В.</w:t>
      </w:r>
      <w:r w:rsidR="009617BE" w:rsidRPr="009617BE">
        <w:rPr>
          <w:rFonts w:ascii="Times New Roman" w:hAnsi="Times New Roman" w:cs="Times New Roman"/>
          <w:sz w:val="28"/>
          <w:szCs w:val="28"/>
        </w:rPr>
        <w:t xml:space="preserve"> </w:t>
      </w:r>
      <w:r w:rsidR="009617BE">
        <w:rPr>
          <w:rFonts w:ascii="Times New Roman" w:hAnsi="Times New Roman" w:cs="Times New Roman"/>
          <w:sz w:val="28"/>
          <w:szCs w:val="28"/>
        </w:rPr>
        <w:t xml:space="preserve">–  зав. </w:t>
      </w:r>
      <w:r>
        <w:rPr>
          <w:rFonts w:ascii="Times New Roman" w:hAnsi="Times New Roman" w:cs="Times New Roman"/>
          <w:sz w:val="28"/>
          <w:szCs w:val="28"/>
        </w:rPr>
        <w:t>ЦДБ</w:t>
      </w:r>
      <w:r w:rsidR="009617BE">
        <w:rPr>
          <w:rFonts w:ascii="Times New Roman" w:hAnsi="Times New Roman" w:cs="Times New Roman"/>
          <w:sz w:val="28"/>
          <w:szCs w:val="28"/>
        </w:rPr>
        <w:t>, Бурдастых М.Б.</w:t>
      </w:r>
      <w:r w:rsidR="009617BE" w:rsidRPr="009617BE">
        <w:rPr>
          <w:rFonts w:ascii="Times New Roman" w:hAnsi="Times New Roman" w:cs="Times New Roman"/>
          <w:sz w:val="28"/>
          <w:szCs w:val="28"/>
        </w:rPr>
        <w:t xml:space="preserve"> </w:t>
      </w:r>
      <w:r w:rsidR="009617BE">
        <w:rPr>
          <w:rFonts w:ascii="Times New Roman" w:hAnsi="Times New Roman" w:cs="Times New Roman"/>
          <w:sz w:val="28"/>
          <w:szCs w:val="28"/>
        </w:rPr>
        <w:t>–  зав. ЦПИ МБУК «ЦРБ»,  Кузнецова Т.Г.</w:t>
      </w:r>
      <w:r w:rsidR="009617BE" w:rsidRPr="009617BE">
        <w:rPr>
          <w:rFonts w:ascii="Times New Roman" w:hAnsi="Times New Roman" w:cs="Times New Roman"/>
          <w:sz w:val="28"/>
          <w:szCs w:val="28"/>
        </w:rPr>
        <w:t xml:space="preserve"> </w:t>
      </w:r>
      <w:r w:rsidR="009617BE">
        <w:rPr>
          <w:rFonts w:ascii="Times New Roman" w:hAnsi="Times New Roman" w:cs="Times New Roman"/>
          <w:sz w:val="28"/>
          <w:szCs w:val="28"/>
        </w:rPr>
        <w:t>– гл. библиотекарь ОКиО МБУК «ЦРБ»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17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Карбовская Т.Г.</w:t>
      </w:r>
      <w:r w:rsidR="009617BE">
        <w:rPr>
          <w:rFonts w:ascii="Times New Roman" w:hAnsi="Times New Roman" w:cs="Times New Roman"/>
          <w:sz w:val="28"/>
          <w:szCs w:val="28"/>
        </w:rPr>
        <w:t xml:space="preserve"> –  главный библ</w:t>
      </w:r>
      <w:r w:rsidR="00810791">
        <w:rPr>
          <w:rFonts w:ascii="Times New Roman" w:hAnsi="Times New Roman" w:cs="Times New Roman"/>
          <w:sz w:val="28"/>
          <w:szCs w:val="28"/>
        </w:rPr>
        <w:t>иограф МБУК «ЦРБ», Безъязыкова Т.Ю</w:t>
      </w:r>
      <w:r w:rsidR="009617BE">
        <w:rPr>
          <w:rFonts w:ascii="Times New Roman" w:hAnsi="Times New Roman" w:cs="Times New Roman"/>
          <w:sz w:val="28"/>
          <w:szCs w:val="28"/>
        </w:rPr>
        <w:t>.</w:t>
      </w:r>
      <w:r w:rsidR="009617BE" w:rsidRPr="009617BE">
        <w:rPr>
          <w:rFonts w:ascii="Times New Roman" w:hAnsi="Times New Roman" w:cs="Times New Roman"/>
          <w:sz w:val="28"/>
          <w:szCs w:val="28"/>
        </w:rPr>
        <w:t xml:space="preserve"> </w:t>
      </w:r>
      <w:r w:rsidR="00810791">
        <w:rPr>
          <w:rFonts w:ascii="Times New Roman" w:hAnsi="Times New Roman" w:cs="Times New Roman"/>
          <w:sz w:val="28"/>
          <w:szCs w:val="28"/>
        </w:rPr>
        <w:t>–гл. библиотекарь ГБ №1</w:t>
      </w:r>
      <w:r w:rsidR="009617BE">
        <w:rPr>
          <w:rFonts w:ascii="Times New Roman" w:hAnsi="Times New Roman" w:cs="Times New Roman"/>
          <w:sz w:val="28"/>
          <w:szCs w:val="28"/>
        </w:rPr>
        <w:t xml:space="preserve"> МБУКиС «ККСЦ», Алявдина Т.Г. – методист МБУК «ЦРБ»</w:t>
      </w:r>
    </w:p>
    <w:p w:rsidR="009617BE" w:rsidRDefault="009617BE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7BE" w:rsidRDefault="009617BE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9617BE" w:rsidRDefault="009617BE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Алявдина Т.Г.</w:t>
      </w:r>
    </w:p>
    <w:p w:rsidR="009617BE" w:rsidRDefault="009617BE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7BE" w:rsidRDefault="009617BE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выпуск:</w:t>
      </w:r>
    </w:p>
    <w:p w:rsidR="009617BE" w:rsidRPr="007A3779" w:rsidRDefault="009617BE" w:rsidP="0008497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Т.Г. – директор МБУК «Центральная районная библиотека» муниципального района «Город Краснокаменск и Краснокаменский район» Забайкальского края.</w:t>
      </w:r>
    </w:p>
    <w:p w:rsidR="007A3779" w:rsidRDefault="007A3779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3779" w:rsidRDefault="007A3779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3779" w:rsidRDefault="007A3779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3779" w:rsidRDefault="007A3779" w:rsidP="00BE3DC5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C1125" w:rsidRPr="007A3779" w:rsidRDefault="00156A6B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6A6B">
        <w:rPr>
          <w:rFonts w:ascii="Times New Roman" w:hAnsi="Times New Roman" w:cs="Times New Roman"/>
          <w:b/>
          <w:sz w:val="28"/>
          <w:szCs w:val="28"/>
        </w:rPr>
        <w:t>А60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125" w:rsidRPr="007A3779">
        <w:rPr>
          <w:rFonts w:ascii="Times New Roman" w:hAnsi="Times New Roman" w:cs="Times New Roman"/>
          <w:sz w:val="28"/>
          <w:szCs w:val="28"/>
        </w:rPr>
        <w:t>Информационно-аналитический отчет о работе</w:t>
      </w:r>
      <w:r w:rsidR="00084977">
        <w:rPr>
          <w:rFonts w:ascii="Times New Roman" w:hAnsi="Times New Roman" w:cs="Times New Roman"/>
          <w:sz w:val="28"/>
          <w:szCs w:val="28"/>
        </w:rPr>
        <w:t xml:space="preserve"> муниципальных общедоступных </w:t>
      </w:r>
      <w:r w:rsidR="002C1125" w:rsidRPr="007A3779">
        <w:rPr>
          <w:rFonts w:ascii="Times New Roman" w:hAnsi="Times New Roman" w:cs="Times New Roman"/>
          <w:sz w:val="28"/>
          <w:szCs w:val="28"/>
        </w:rPr>
        <w:t xml:space="preserve"> библиотек муниципального района «Город Краснокаменск и Краснокаменский район» Забайкальского края за 2020 год</w:t>
      </w:r>
      <w:r w:rsidR="007A3779">
        <w:rPr>
          <w:rFonts w:ascii="Times New Roman" w:hAnsi="Times New Roman" w:cs="Times New Roman"/>
          <w:sz w:val="28"/>
          <w:szCs w:val="28"/>
        </w:rPr>
        <w:t xml:space="preserve"> / МБУК «Центральная районная библиотека муниципального района «Город Краснокаменск и Краснокаменский район»; </w:t>
      </w:r>
      <w:r w:rsidR="007A3779" w:rsidRPr="007A3779">
        <w:rPr>
          <w:rFonts w:ascii="Times New Roman" w:hAnsi="Times New Roman" w:cs="Times New Roman"/>
          <w:sz w:val="28"/>
          <w:szCs w:val="28"/>
        </w:rPr>
        <w:t>[</w:t>
      </w:r>
      <w:r w:rsidR="007A3779">
        <w:rPr>
          <w:rFonts w:ascii="Times New Roman" w:hAnsi="Times New Roman" w:cs="Times New Roman"/>
          <w:sz w:val="28"/>
          <w:szCs w:val="28"/>
        </w:rPr>
        <w:t>сост. Т.Г. Алявдина]. –</w:t>
      </w:r>
      <w:r w:rsidR="00C05BC3">
        <w:rPr>
          <w:rFonts w:ascii="Times New Roman" w:hAnsi="Times New Roman" w:cs="Times New Roman"/>
          <w:sz w:val="28"/>
          <w:szCs w:val="28"/>
        </w:rPr>
        <w:t xml:space="preserve"> Краснокаменск, 2022</w:t>
      </w:r>
      <w:r w:rsidR="00EF6630">
        <w:rPr>
          <w:rFonts w:ascii="Times New Roman" w:hAnsi="Times New Roman" w:cs="Times New Roman"/>
          <w:sz w:val="28"/>
          <w:szCs w:val="28"/>
        </w:rPr>
        <w:t>. – 116</w:t>
      </w:r>
      <w:r w:rsidR="007A3779">
        <w:rPr>
          <w:rFonts w:ascii="Times New Roman" w:hAnsi="Times New Roman" w:cs="Times New Roman"/>
          <w:sz w:val="28"/>
          <w:szCs w:val="28"/>
        </w:rPr>
        <w:t xml:space="preserve"> с., илл. </w:t>
      </w:r>
    </w:p>
    <w:p w:rsid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125" w:rsidRDefault="002C112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677" w:rsidRDefault="00CD6677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C5" w:rsidRDefault="00BE3DC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C5" w:rsidRDefault="00BE3DC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C5" w:rsidRDefault="00BE3DC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677" w:rsidRDefault="00CD6677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C5" w:rsidRDefault="00BE3DC5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677" w:rsidRDefault="00CD6677" w:rsidP="000849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BC3" w:rsidRPr="00901304" w:rsidRDefault="00C05BC3" w:rsidP="0008497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©  Т.Г. Алявдина, сост., 2022</w:t>
      </w:r>
    </w:p>
    <w:p w:rsidR="00631BF2" w:rsidRPr="00BE3DC5" w:rsidRDefault="00C05BC3" w:rsidP="00BE3DC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 МБУК «Центральная районная библиотека», </w:t>
      </w:r>
      <w:r w:rsidR="00084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Краснокаменск, 2022</w:t>
      </w:r>
    </w:p>
    <w:p w:rsidR="00EA6388" w:rsidRDefault="00EA6388" w:rsidP="00084977">
      <w:pPr>
        <w:pStyle w:val="2"/>
        <w:spacing w:line="240" w:lineRule="auto"/>
        <w:jc w:val="center"/>
      </w:pPr>
    </w:p>
    <w:p w:rsidR="00CD6677" w:rsidRPr="004A66F8" w:rsidRDefault="004A66F8" w:rsidP="00084977">
      <w:pPr>
        <w:pStyle w:val="2"/>
        <w:spacing w:line="240" w:lineRule="auto"/>
        <w:jc w:val="center"/>
      </w:pPr>
      <w:r w:rsidRPr="004A66F8">
        <w:t>СОДЕРЖАНИЕ</w:t>
      </w:r>
    </w:p>
    <w:p w:rsidR="00CD6677" w:rsidRPr="004A66F8" w:rsidRDefault="00CD6677" w:rsidP="00E16338">
      <w:pPr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2092"/>
      </w:tblGrid>
      <w:tr w:rsidR="00CD6677" w:rsidRPr="00065E7F" w:rsidTr="00AC552A">
        <w:tc>
          <w:tcPr>
            <w:tcW w:w="7479" w:type="dxa"/>
          </w:tcPr>
          <w:p w:rsidR="00CD6677" w:rsidRPr="00065E7F" w:rsidRDefault="00A55CE8" w:rsidP="00E16338">
            <w:pPr>
              <w:ind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Сведения о Центральной библиотеке района </w:t>
            </w:r>
          </w:p>
          <w:p w:rsidR="00CD6677" w:rsidRPr="00065E7F" w:rsidRDefault="00CD6677" w:rsidP="00E16338">
            <w:pPr>
              <w:ind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7A3779" w:rsidP="00E16338">
            <w:pPr>
              <w:ind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           </w:t>
            </w:r>
            <w:r w:rsidR="00CD6677"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4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A55CE8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События года и профессиональные достижения </w:t>
            </w:r>
          </w:p>
          <w:p w:rsidR="00CD6677" w:rsidRPr="00065E7F" w:rsidRDefault="00CD6677" w:rsidP="00E16338">
            <w:pPr>
              <w:ind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CD6677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4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A55CE8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Библиотечная сеть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7C36BA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6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A55CE8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Основные статистические показатели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485C05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9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A55CE8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Библиотечные фонды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F37656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1</w:t>
            </w:r>
            <w:r w:rsidR="00B24130">
              <w:rPr>
                <w:rFonts w:cs="Times New Roman"/>
                <w:color w:val="17365D" w:themeColor="text2" w:themeShade="BF"/>
                <w:sz w:val="28"/>
                <w:szCs w:val="28"/>
              </w:rPr>
              <w:t>7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Электронные и сетевые ресурсы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B241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30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CD667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О</w:t>
            </w:r>
            <w:r w:rsidR="00A55CE8"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рганизация и содержание библиотечного обслуживания пользователей </w:t>
            </w: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892D67" w:rsidRPr="00065E7F" w:rsidRDefault="00892D67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  <w:p w:rsidR="00CD6677" w:rsidRPr="00065E7F" w:rsidRDefault="00F37656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3</w:t>
            </w:r>
            <w:r w:rsidR="00B24130">
              <w:rPr>
                <w:rFonts w:cs="Times New Roman"/>
                <w:color w:val="17365D" w:themeColor="text2" w:themeShade="BF"/>
                <w:sz w:val="28"/>
                <w:szCs w:val="28"/>
              </w:rPr>
              <w:t>5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A55CE8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Справочно-библиографическое, информационное и социально-правовое обслуживание пользователей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892D67" w:rsidRPr="00065E7F" w:rsidRDefault="00892D67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  <w:p w:rsidR="00CD6677" w:rsidRPr="00065E7F" w:rsidRDefault="00B241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50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Краеведческая деятельность библиотек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</w:tcPr>
          <w:p w:rsidR="00CD6677" w:rsidRPr="00065E7F" w:rsidRDefault="00B241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63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Автоматизация библиотечных процессов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B241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76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Организационно-методическая работа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504BCC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7</w:t>
            </w:r>
            <w:r w:rsidR="00B24130">
              <w:rPr>
                <w:rFonts w:cs="Times New Roman"/>
                <w:color w:val="17365D" w:themeColor="text2" w:themeShade="BF"/>
                <w:sz w:val="28"/>
                <w:szCs w:val="28"/>
              </w:rPr>
              <w:t>8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Библиотечные кадры </w:t>
            </w:r>
            <w:r w:rsidR="00CD6677"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B241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85</w:t>
            </w:r>
          </w:p>
        </w:tc>
      </w:tr>
      <w:tr w:rsidR="00CD6677" w:rsidRPr="00065E7F" w:rsidTr="00AC552A">
        <w:tc>
          <w:tcPr>
            <w:tcW w:w="7479" w:type="dxa"/>
          </w:tcPr>
          <w:p w:rsidR="00CD6677" w:rsidRPr="00065E7F" w:rsidRDefault="00892D67" w:rsidP="00F410F5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Материально-технические ресурсы. Финансово-хозяйственная деятельность библиотек 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892D67" w:rsidRPr="00065E7F" w:rsidRDefault="00892D67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  <w:p w:rsidR="00CD6677" w:rsidRPr="00065E7F" w:rsidRDefault="00EF66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88</w:t>
            </w:r>
          </w:p>
        </w:tc>
      </w:tr>
      <w:tr w:rsidR="00CD6677" w:rsidRPr="00065E7F" w:rsidTr="00AC552A">
        <w:tc>
          <w:tcPr>
            <w:tcW w:w="7479" w:type="dxa"/>
          </w:tcPr>
          <w:p w:rsidR="00892D67" w:rsidRPr="00065E7F" w:rsidRDefault="00065E7F" w:rsidP="00892D67">
            <w:pPr>
              <w:pStyle w:val="a5"/>
              <w:numPr>
                <w:ilvl w:val="0"/>
                <w:numId w:val="12"/>
              </w:numPr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>Основные итоги  202</w:t>
            </w:r>
            <w:r w:rsidR="00F755A2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2 </w:t>
            </w:r>
            <w:r w:rsidR="0026792B" w:rsidRPr="00065E7F">
              <w:rPr>
                <w:rFonts w:cs="Times New Roman"/>
                <w:color w:val="17365D" w:themeColor="text2" w:themeShade="BF"/>
                <w:sz w:val="28"/>
                <w:szCs w:val="28"/>
              </w:rPr>
              <w:t xml:space="preserve">года. </w:t>
            </w:r>
          </w:p>
          <w:p w:rsidR="00CD6677" w:rsidRPr="00065E7F" w:rsidRDefault="00497BFD" w:rsidP="00892D67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ПРИЛОЖЕНИЯ 1-10</w:t>
            </w:r>
          </w:p>
          <w:p w:rsidR="00CD6677" w:rsidRPr="00065E7F" w:rsidRDefault="00CD6677" w:rsidP="00E16338">
            <w:pPr>
              <w:pStyle w:val="a5"/>
              <w:ind w:left="0" w:firstLine="0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092" w:type="dxa"/>
          </w:tcPr>
          <w:p w:rsidR="00CD6677" w:rsidRPr="00065E7F" w:rsidRDefault="00EF6630" w:rsidP="00E16338">
            <w:pPr>
              <w:ind w:firstLine="0"/>
              <w:jc w:val="center"/>
              <w:rPr>
                <w:rFonts w:cs="Times New Roman"/>
                <w:color w:val="17365D" w:themeColor="text2" w:themeShade="BF"/>
                <w:sz w:val="28"/>
                <w:szCs w:val="28"/>
              </w:rPr>
            </w:pPr>
            <w:r>
              <w:rPr>
                <w:rFonts w:cs="Times New Roman"/>
                <w:color w:val="17365D" w:themeColor="text2" w:themeShade="BF"/>
                <w:sz w:val="28"/>
                <w:szCs w:val="28"/>
              </w:rPr>
              <w:t>91</w:t>
            </w:r>
          </w:p>
        </w:tc>
      </w:tr>
    </w:tbl>
    <w:p w:rsidR="00BE3DC5" w:rsidRPr="00065E7F" w:rsidRDefault="00BE3DC5" w:rsidP="00BE3DC5">
      <w:pPr>
        <w:pStyle w:val="2"/>
        <w:spacing w:line="240" w:lineRule="auto"/>
        <w:ind w:firstLine="0"/>
        <w:rPr>
          <w:color w:val="17365D" w:themeColor="text2" w:themeShade="BF"/>
        </w:rPr>
      </w:pPr>
    </w:p>
    <w:p w:rsidR="00E16338" w:rsidRDefault="00E16338" w:rsidP="00E16338"/>
    <w:p w:rsidR="00E16338" w:rsidRDefault="00E16338" w:rsidP="00E16338"/>
    <w:p w:rsidR="00E16338" w:rsidRDefault="00E16338" w:rsidP="00E16338"/>
    <w:p w:rsidR="00E16338" w:rsidRDefault="00E16338" w:rsidP="00E16338"/>
    <w:p w:rsidR="00445D83" w:rsidRDefault="00445D83" w:rsidP="00E16338"/>
    <w:p w:rsidR="00892D67" w:rsidRPr="00E16338" w:rsidRDefault="00892D67" w:rsidP="00E16338"/>
    <w:p w:rsidR="000256DA" w:rsidRPr="00944965" w:rsidRDefault="000256DA" w:rsidP="00084977">
      <w:pPr>
        <w:pStyle w:val="2"/>
        <w:spacing w:line="240" w:lineRule="auto"/>
        <w:ind w:left="720"/>
        <w:jc w:val="center"/>
      </w:pPr>
      <w:r w:rsidRPr="009A3592">
        <w:t>СВЕДЕНИЯ О ЦЕНТРАЛЬНОЙ РАЙОННОЙ БИБЛИОТЕКЕ МУНИЦИПАЛЬНОГО РАЙОНА</w:t>
      </w:r>
    </w:p>
    <w:tbl>
      <w:tblPr>
        <w:tblStyle w:val="13"/>
        <w:tblW w:w="0" w:type="auto"/>
        <w:tblLook w:val="04A0"/>
      </w:tblPr>
      <w:tblGrid>
        <w:gridCol w:w="4503"/>
        <w:gridCol w:w="5068"/>
      </w:tblGrid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068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Муниципальное бюджетное учреждение культуры «Центральная районная библиотека» муниципального района «Город Краснокаменск и Краснокаменский район» Забайкальского края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</w:p>
        </w:tc>
        <w:tc>
          <w:tcPr>
            <w:tcW w:w="5068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674674 г. Забайкальский край г. Краснокаменск 5 микр. Общественный торговый центр д. 520 пом. 2 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5068" w:type="dxa"/>
          </w:tcPr>
          <w:p w:rsidR="000256DA" w:rsidRPr="00E16338" w:rsidRDefault="000B6E81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http: </w:t>
            </w:r>
            <w:hyperlink r:id="rId10" w:history="1">
              <w:r w:rsidRPr="00E1633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www.</w:t>
              </w:r>
              <w:r w:rsidRPr="00E16338">
                <w:rPr>
                  <w:rStyle w:val="a4"/>
                  <w:rFonts w:ascii="Times New Roman" w:hAnsi="Times New Roman"/>
                  <w:sz w:val="24"/>
                  <w:szCs w:val="24"/>
                </w:rPr>
                <w:t>црбкрк.рф</w:t>
              </w:r>
            </w:hyperlink>
            <w:r w:rsidRPr="00E163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Страницы в соц. сетях «Краснокаменск Центральная районная библиотека»</w:t>
            </w:r>
          </w:p>
        </w:tc>
        <w:tc>
          <w:tcPr>
            <w:tcW w:w="5068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1" w:history="1">
              <w:r w:rsidRPr="00E1633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https://vk.com/libkras</w:t>
              </w:r>
            </w:hyperlink>
          </w:p>
          <w:p w:rsidR="00E46E0E" w:rsidRPr="00E16338" w:rsidRDefault="008C4A67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923634" w:rsidRPr="00E16338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https://ok.ru/group53208329027806</w:t>
              </w:r>
            </w:hyperlink>
            <w:r w:rsidR="00923634" w:rsidRPr="00E163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068" w:type="dxa"/>
          </w:tcPr>
          <w:p w:rsidR="000256DA" w:rsidRPr="00E16338" w:rsidRDefault="008C4A67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0256DA" w:rsidRPr="00E1633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bookkrasdirektor</w:t>
              </w:r>
              <w:r w:rsidR="000256DA" w:rsidRPr="00E16338">
                <w:rPr>
                  <w:rStyle w:val="a4"/>
                  <w:rFonts w:ascii="Times New Roman" w:hAnsi="Times New Roman"/>
                  <w:sz w:val="24"/>
                  <w:szCs w:val="24"/>
                </w:rPr>
                <w:t>@</w:t>
              </w:r>
              <w:r w:rsidR="000256DA" w:rsidRPr="00E1633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gmail</w:t>
              </w:r>
              <w:r w:rsidR="000256DA" w:rsidRPr="00E16338">
                <w:rPr>
                  <w:rStyle w:val="a4"/>
                  <w:rFonts w:ascii="Times New Roman" w:hAnsi="Times New Roman"/>
                  <w:sz w:val="24"/>
                  <w:szCs w:val="24"/>
                </w:rPr>
                <w:t>.</w:t>
              </w:r>
              <w:r w:rsidR="000256DA" w:rsidRPr="00E16338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com</w:t>
              </w:r>
            </w:hyperlink>
            <w:r w:rsidR="000256DA" w:rsidRPr="00E163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Руководитель  - директор МБУК «Центральная районная библиотека» </w:t>
            </w:r>
          </w:p>
        </w:tc>
        <w:tc>
          <w:tcPr>
            <w:tcW w:w="5068" w:type="dxa"/>
          </w:tcPr>
          <w:p w:rsidR="000256DA" w:rsidRPr="00E16338" w:rsidRDefault="0063240D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Козлова Татьяна Александровна</w:t>
            </w:r>
            <w:r w:rsidR="008E2C24" w:rsidRPr="00E1633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E2C24" w:rsidRPr="00E16338" w:rsidRDefault="008E2C24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тел. 8 (30 245) </w:t>
            </w:r>
            <w:r w:rsidR="0063240D" w:rsidRPr="00E16338">
              <w:rPr>
                <w:rFonts w:ascii="Times New Roman" w:hAnsi="Times New Roman"/>
                <w:sz w:val="24"/>
                <w:szCs w:val="24"/>
              </w:rPr>
              <w:t>2-50-38</w:t>
            </w:r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Руководитель органа управления культурой  - председатель Комитета молодежной политики культуры и спорта администрации муниципального района «Город Краснокаменск и Краснокаменский район» Забайкальского края </w:t>
            </w:r>
          </w:p>
        </w:tc>
        <w:tc>
          <w:tcPr>
            <w:tcW w:w="5068" w:type="dxa"/>
          </w:tcPr>
          <w:p w:rsidR="000256DA" w:rsidRPr="00E16338" w:rsidRDefault="0063240D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Днепровская Надежда Владимировна</w:t>
            </w:r>
            <w:r w:rsidR="000256DA" w:rsidRPr="00E163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 xml:space="preserve">тел. 8 (30 245) 2-84-88 </w:t>
            </w:r>
          </w:p>
          <w:p w:rsidR="000256DA" w:rsidRPr="00E16338" w:rsidRDefault="008C4A67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hyperlink r:id="rId14" w:tgtFrame="_blank" w:history="1">
              <w:r w:rsidR="000256DA" w:rsidRPr="00E16338">
                <w:rPr>
                  <w:rStyle w:val="a4"/>
                  <w:rFonts w:ascii="Times New Roman" w:hAnsi="Times New Roman"/>
                  <w:color w:val="1A73E8"/>
                  <w:sz w:val="24"/>
                  <w:szCs w:val="24"/>
                  <w:shd w:val="clear" w:color="auto" w:fill="FFFFFF"/>
                </w:rPr>
                <w:t>kult@adminkr.ru</w:t>
              </w:r>
            </w:hyperlink>
          </w:p>
        </w:tc>
      </w:tr>
      <w:tr w:rsidR="000256DA" w:rsidRPr="00E16338" w:rsidTr="000F27EE">
        <w:tc>
          <w:tcPr>
            <w:tcW w:w="4503" w:type="dxa"/>
          </w:tcPr>
          <w:p w:rsidR="000256DA" w:rsidRPr="00E16338" w:rsidRDefault="000256DA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Глава администрации муниципального района «Город Краснокаменск и Краснокаменский район» Забайкальского края</w:t>
            </w:r>
          </w:p>
        </w:tc>
        <w:tc>
          <w:tcPr>
            <w:tcW w:w="5068" w:type="dxa"/>
          </w:tcPr>
          <w:p w:rsidR="000256DA" w:rsidRPr="00E16338" w:rsidRDefault="008E2C24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Колпаков Станислав Николаевич,</w:t>
            </w:r>
          </w:p>
          <w:p w:rsidR="00F341E8" w:rsidRPr="00E16338" w:rsidRDefault="00F341E8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16338">
              <w:rPr>
                <w:rFonts w:ascii="Times New Roman" w:hAnsi="Times New Roman"/>
                <w:sz w:val="24"/>
                <w:szCs w:val="24"/>
              </w:rPr>
              <w:t>тел. 8 (30 245) 2-50-10</w:t>
            </w:r>
          </w:p>
          <w:p w:rsidR="00F341E8" w:rsidRPr="00E16338" w:rsidRDefault="008C4A67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F341E8" w:rsidRPr="00E16338">
                <w:rPr>
                  <w:rStyle w:val="a4"/>
                  <w:rFonts w:ascii="Times New Roman" w:hAnsi="Times New Roman"/>
                  <w:color w:val="005580"/>
                  <w:sz w:val="24"/>
                  <w:szCs w:val="24"/>
                  <w:shd w:val="clear" w:color="auto" w:fill="FFFFFF"/>
                </w:rPr>
                <w:t>mail@adminkr.ru</w:t>
              </w:r>
            </w:hyperlink>
            <w:r w:rsidR="00F341E8" w:rsidRPr="00E1633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E2C24" w:rsidRPr="00E16338" w:rsidRDefault="008E2C24" w:rsidP="00E16338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6DA" w:rsidRDefault="000256DA" w:rsidP="000849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256DA" w:rsidRDefault="000256DA" w:rsidP="00084977">
      <w:pPr>
        <w:pStyle w:val="2"/>
        <w:numPr>
          <w:ilvl w:val="0"/>
          <w:numId w:val="1"/>
        </w:numPr>
        <w:spacing w:line="240" w:lineRule="auto"/>
        <w:jc w:val="center"/>
        <w:rPr>
          <w:u w:val="single"/>
        </w:rPr>
      </w:pPr>
      <w:r w:rsidRPr="00D326F2">
        <w:rPr>
          <w:u w:val="single"/>
        </w:rPr>
        <w:t>СОБЫТИЯ ГОД</w:t>
      </w:r>
      <w:r w:rsidR="00E16338">
        <w:rPr>
          <w:u w:val="single"/>
        </w:rPr>
        <w:t>А И ПРОФЕССИОНАЛЬНЫЕ ДОСТИЖЕНИЯ</w:t>
      </w:r>
    </w:p>
    <w:p w:rsidR="00E16338" w:rsidRPr="00E16338" w:rsidRDefault="00E16338" w:rsidP="00E16338"/>
    <w:p w:rsidR="00B56881" w:rsidRPr="00E16338" w:rsidRDefault="000256DA" w:rsidP="00BE3DC5">
      <w:pPr>
        <w:pStyle w:val="a5"/>
        <w:numPr>
          <w:ilvl w:val="1"/>
          <w:numId w:val="1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Главные события библиотечной жизни</w:t>
      </w:r>
      <w:r w:rsidR="000F27EE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 </w:t>
      </w: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муниципального района</w:t>
      </w:r>
      <w:r w:rsidR="0033654E" w:rsidRPr="00A936F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35684" w:rsidRDefault="00935684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библиотек района в мероприятиях, посвященных Году народной культуры и нематериального наследия народов России. </w:t>
      </w:r>
    </w:p>
    <w:p w:rsidR="00D95738" w:rsidRDefault="00D95738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ЦДБ-филиала МБУК «ЦРБ» в конкурсном отборе на создание модельной библиотеки в рамках Нац.</w:t>
      </w:r>
      <w:r w:rsidR="00F75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«Культура». </w:t>
      </w:r>
    </w:p>
    <w:p w:rsidR="00935684" w:rsidRDefault="00935684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международных, всероссийских, рег</w:t>
      </w:r>
      <w:r w:rsidR="00D95738">
        <w:rPr>
          <w:rFonts w:ascii="Times New Roman" w:hAnsi="Times New Roman" w:cs="Times New Roman"/>
          <w:sz w:val="28"/>
          <w:szCs w:val="28"/>
        </w:rPr>
        <w:t xml:space="preserve">иональных акциях и мероприятиях: «Читаем детям о войне», «Бегущая книга», «Библионочь» и др.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5E7" w:rsidRDefault="00D95738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библиотек в мероприятиях к</w:t>
      </w:r>
      <w:r w:rsidR="00EE55E7">
        <w:rPr>
          <w:rFonts w:ascii="Times New Roman" w:hAnsi="Times New Roman" w:cs="Times New Roman"/>
          <w:sz w:val="28"/>
          <w:szCs w:val="28"/>
        </w:rPr>
        <w:t xml:space="preserve"> 40-летию со дня образования Краснокаменского района. </w:t>
      </w:r>
    </w:p>
    <w:p w:rsidR="00935684" w:rsidRDefault="00935684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«Точки финансового консультирования» в ЦРБ и ЦДБ </w:t>
      </w:r>
    </w:p>
    <w:p w:rsidR="00935684" w:rsidRDefault="00935684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Успешная реализация проекта «Ну-ка, наука!» в Центральной детской библиотеке-филиале МБУК «ЦРБ».</w:t>
      </w:r>
    </w:p>
    <w:p w:rsidR="001A2538" w:rsidRDefault="00935684" w:rsidP="00F410F5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Юбилеи библиотек в составе МБУК «ЦРБ»: Центральной районной библиотеки, Целиннинской библиотеки-филиала.</w:t>
      </w:r>
    </w:p>
    <w:p w:rsidR="00AF510C" w:rsidRPr="00935684" w:rsidRDefault="001A2538" w:rsidP="00935684">
      <w:pPr>
        <w:pStyle w:val="a5"/>
        <w:numPr>
          <w:ilvl w:val="0"/>
          <w:numId w:val="19"/>
        </w:numPr>
        <w:spacing w:line="240" w:lineRule="auto"/>
        <w:ind w:left="0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</w:t>
      </w:r>
      <w:r w:rsidR="00935684">
        <w:rPr>
          <w:rFonts w:ascii="Times New Roman" w:hAnsi="Times New Roman" w:cs="Times New Roman"/>
          <w:sz w:val="28"/>
          <w:szCs w:val="28"/>
        </w:rPr>
        <w:t>монт в помещении библиотеки-филиала п. Маргуцек</w:t>
      </w:r>
    </w:p>
    <w:p w:rsidR="00BE3DC5" w:rsidRDefault="00BE3DC5" w:rsidP="00801405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E55E7" w:rsidRDefault="00EE55E7" w:rsidP="00801405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E55E7" w:rsidRDefault="00EE55E7" w:rsidP="00801405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E55E7" w:rsidRPr="001A2538" w:rsidRDefault="00EE55E7" w:rsidP="00801405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EF146C" w:rsidRDefault="000256DA" w:rsidP="00EF146C">
      <w:pPr>
        <w:pStyle w:val="a5"/>
        <w:numPr>
          <w:ilvl w:val="1"/>
          <w:numId w:val="1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Федеральные, краевые и муниципальные нормативно-правовые акты, оказавшие влияние на деятельность </w:t>
      </w:r>
    </w:p>
    <w:p w:rsidR="00BE3DC5" w:rsidRPr="00A936F2" w:rsidRDefault="000256DA" w:rsidP="00E16338">
      <w:pPr>
        <w:pStyle w:val="a5"/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муниципальных библиот</w:t>
      </w:r>
      <w:r w:rsidR="00552FFB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ек</w:t>
      </w:r>
    </w:p>
    <w:p w:rsidR="00DF7E5A" w:rsidRDefault="00DF7E5A" w:rsidP="0093568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935684" w:rsidRPr="00DF7E5A" w:rsidRDefault="00DF7E5A" w:rsidP="00935684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F7E5A">
        <w:rPr>
          <w:rFonts w:ascii="Times New Roman" w:hAnsi="Times New Roman" w:cs="Times New Roman"/>
          <w:b/>
          <w:sz w:val="28"/>
          <w:szCs w:val="28"/>
        </w:rPr>
        <w:t>На общую информационную составляющую работы библиотек, в том числе культурно-просветительскую деятельность повлияли</w:t>
      </w:r>
      <w:r w:rsidR="009720E2" w:rsidRPr="00DF7E5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F7E5A" w:rsidRPr="00DF7E5A" w:rsidRDefault="00DF7E5A" w:rsidP="00DF7E5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F7E5A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09.11.2022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DF7E5A" w:rsidRDefault="00DF7E5A" w:rsidP="00DF7E5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F7E5A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25.04.2022 № 231 «Об объявлении в Российской Федерации Десятилетия науки и технологий»</w:t>
      </w:r>
    </w:p>
    <w:p w:rsidR="00DF7E5A" w:rsidRDefault="00DF7E5A" w:rsidP="00DF7E5A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F7E5A">
        <w:rPr>
          <w:rFonts w:ascii="Times New Roman" w:hAnsi="Times New Roman" w:cs="Times New Roman"/>
          <w:b/>
          <w:sz w:val="28"/>
          <w:szCs w:val="28"/>
        </w:rPr>
        <w:t>На кадровую политику МБУК «ЦРБ», работу по повышению квалификации: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E5A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Российской Федерации № 527н от 14.09.2022 «Об утверждении профессионального стандарта «Специалист по библиотечно-информационной деятельности»</w:t>
      </w:r>
      <w:r w:rsidR="009127C5">
        <w:rPr>
          <w:rFonts w:ascii="Times New Roman" w:hAnsi="Times New Roman" w:cs="Times New Roman"/>
          <w:sz w:val="28"/>
          <w:szCs w:val="28"/>
        </w:rPr>
        <w:t>.</w:t>
      </w:r>
    </w:p>
    <w:p w:rsidR="009127C5" w:rsidRDefault="009127C5" w:rsidP="009127C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Безусловно, повлияли на технологию и организацию библиотечной работы </w:t>
      </w:r>
      <w:r w:rsidRPr="009127C5">
        <w:rPr>
          <w:rFonts w:ascii="Times New Roman" w:hAnsi="Times New Roman" w:cs="Times New Roman"/>
          <w:b/>
          <w:sz w:val="28"/>
          <w:szCs w:val="28"/>
        </w:rPr>
        <w:t>новые стандарты в области библиотечного дела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127C5">
        <w:rPr>
          <w:rFonts w:ascii="Times New Roman" w:hAnsi="Times New Roman" w:cs="Times New Roman"/>
          <w:sz w:val="28"/>
          <w:szCs w:val="28"/>
        </w:rPr>
        <w:t>ГОСТ Р 7.0.108—2022 Библиографические ссылки на электронные документы, размещенные в информаци</w:t>
      </w:r>
      <w:r>
        <w:rPr>
          <w:rFonts w:ascii="Times New Roman" w:hAnsi="Times New Roman" w:cs="Times New Roman"/>
          <w:sz w:val="28"/>
          <w:szCs w:val="28"/>
        </w:rPr>
        <w:t xml:space="preserve">онно-телекоммуникационных сетях, </w:t>
      </w:r>
      <w:r w:rsidRPr="009127C5">
        <w:rPr>
          <w:rFonts w:ascii="Times New Roman" w:hAnsi="Times New Roman" w:cs="Times New Roman"/>
          <w:sz w:val="28"/>
          <w:szCs w:val="28"/>
        </w:rPr>
        <w:t>ГОСТ Р 7.0.107-2022 Библиоте</w:t>
      </w:r>
      <w:r>
        <w:rPr>
          <w:rFonts w:ascii="Times New Roman" w:hAnsi="Times New Roman" w:cs="Times New Roman"/>
          <w:sz w:val="28"/>
          <w:szCs w:val="28"/>
        </w:rPr>
        <w:t xml:space="preserve">чно-информационная деятельность, </w:t>
      </w:r>
      <w:r w:rsidRPr="009127C5">
        <w:rPr>
          <w:rFonts w:ascii="Times New Roman" w:hAnsi="Times New Roman" w:cs="Times New Roman"/>
          <w:sz w:val="28"/>
          <w:szCs w:val="28"/>
        </w:rPr>
        <w:t>ГОСТ Р 7.0.94—2022 Библиотечный фонд. Термин</w:t>
      </w:r>
      <w:r>
        <w:rPr>
          <w:rFonts w:ascii="Times New Roman" w:hAnsi="Times New Roman" w:cs="Times New Roman"/>
          <w:sz w:val="28"/>
          <w:szCs w:val="28"/>
        </w:rPr>
        <w:t xml:space="preserve">ы и определения, </w:t>
      </w:r>
      <w:r w:rsidRPr="009127C5">
        <w:rPr>
          <w:rFonts w:ascii="Times New Roman" w:hAnsi="Times New Roman" w:cs="Times New Roman"/>
          <w:sz w:val="28"/>
          <w:szCs w:val="28"/>
        </w:rPr>
        <w:t>ГОСТ Р 7.0.76-2022 Библиографирование. Библиографические ресурсы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684" w:rsidRDefault="00935684" w:rsidP="0093568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E3DC5" w:rsidRPr="00E16338" w:rsidRDefault="000256DA" w:rsidP="0093568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Федеральные и региональные целевые программы, проекты</w:t>
      </w:r>
    </w:p>
    <w:p w:rsidR="00F0784E" w:rsidRDefault="00B005BD" w:rsidP="00084977">
      <w:pPr>
        <w:pStyle w:val="a5"/>
        <w:spacing w:line="24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Плановые показатели библиотек и муниципальное задание определялось требованиями </w:t>
      </w:r>
      <w:r w:rsidRPr="007C36BA">
        <w:rPr>
          <w:rFonts w:ascii="Times New Roman" w:hAnsi="Times New Roman" w:cs="Times New Roman"/>
          <w:b/>
          <w:sz w:val="28"/>
          <w:szCs w:val="28"/>
        </w:rPr>
        <w:t>Национального проекта «Культура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F0784E">
        <w:rPr>
          <w:rFonts w:ascii="Times New Roman" w:hAnsi="Times New Roman" w:cs="Times New Roman"/>
          <w:sz w:val="28"/>
          <w:szCs w:val="28"/>
        </w:rPr>
        <w:t xml:space="preserve">Повышение квалификации сотрудников МБУК «ЦРБ» в рамках </w:t>
      </w:r>
      <w:r w:rsidR="00F0784E">
        <w:rPr>
          <w:rFonts w:ascii="Times New Roman" w:hAnsi="Times New Roman" w:cs="Times New Roman"/>
          <w:b/>
          <w:sz w:val="28"/>
          <w:szCs w:val="28"/>
        </w:rPr>
        <w:t>Федерального</w:t>
      </w:r>
      <w:r w:rsidR="00B76ADC" w:rsidRPr="00D326F2">
        <w:rPr>
          <w:rFonts w:ascii="Times New Roman" w:hAnsi="Times New Roman" w:cs="Times New Roman"/>
          <w:b/>
          <w:sz w:val="28"/>
          <w:szCs w:val="28"/>
        </w:rPr>
        <w:t xml:space="preserve"> проект</w:t>
      </w:r>
      <w:r w:rsidR="00F0784E">
        <w:rPr>
          <w:rFonts w:ascii="Times New Roman" w:hAnsi="Times New Roman" w:cs="Times New Roman"/>
          <w:b/>
          <w:sz w:val="28"/>
          <w:szCs w:val="28"/>
        </w:rPr>
        <w:t>а</w:t>
      </w:r>
      <w:r w:rsidR="00B76ADC" w:rsidRPr="00D326F2">
        <w:rPr>
          <w:rFonts w:ascii="Times New Roman" w:hAnsi="Times New Roman" w:cs="Times New Roman"/>
          <w:b/>
          <w:sz w:val="28"/>
          <w:szCs w:val="28"/>
        </w:rPr>
        <w:t xml:space="preserve"> «Творческие люди»</w:t>
      </w:r>
      <w:r w:rsidR="00F0784E">
        <w:rPr>
          <w:rFonts w:ascii="Times New Roman" w:hAnsi="Times New Roman" w:cs="Times New Roman"/>
          <w:sz w:val="28"/>
          <w:szCs w:val="28"/>
        </w:rPr>
        <w:t xml:space="preserve">. </w:t>
      </w:r>
      <w:r w:rsidR="00B76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7C5" w:rsidRPr="00DF7E5A" w:rsidRDefault="009127C5" w:rsidP="009127C5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0791">
        <w:rPr>
          <w:rFonts w:ascii="Times New Roman" w:hAnsi="Times New Roman" w:cs="Times New Roman"/>
          <w:sz w:val="28"/>
          <w:szCs w:val="28"/>
        </w:rPr>
        <w:t>Ориентиром для работы в 2022 году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 </w:t>
      </w:r>
      <w:r w:rsidRPr="00810791">
        <w:rPr>
          <w:rFonts w:ascii="Times New Roman" w:hAnsi="Times New Roman" w:cs="Times New Roman"/>
          <w:b/>
          <w:sz w:val="28"/>
          <w:szCs w:val="28"/>
        </w:rPr>
        <w:t>Приказ Министерства культуры Забайкальского края от 18 января 2022 года № 6/ОД-а «Об утверждении Плана реализации государственной программы Забайкальского края «Развитие культуры в Забайкальском крае» на 2022 год»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5684" w:rsidRDefault="009127C5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0791">
        <w:rPr>
          <w:rFonts w:ascii="Times New Roman" w:hAnsi="Times New Roman" w:cs="Times New Roman"/>
          <w:b/>
          <w:sz w:val="28"/>
          <w:szCs w:val="28"/>
        </w:rPr>
        <w:t>Постановление Правительства Забайкальского края от 24 апреля 2014 г. № 236 "Об утверждении государственной программы Забайкальского края «Развитие культуры в Забайкальском крае»</w:t>
      </w:r>
      <w:r w:rsidRPr="009127C5">
        <w:rPr>
          <w:rFonts w:ascii="Times New Roman" w:hAnsi="Times New Roman" w:cs="Times New Roman"/>
          <w:sz w:val="28"/>
          <w:szCs w:val="28"/>
        </w:rPr>
        <w:t xml:space="preserve"> (в ред. постановления Правительства Забайкальского края № 476 от 17.10.2022)</w:t>
      </w:r>
    </w:p>
    <w:p w:rsidR="000F27EE" w:rsidRDefault="00986B66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61D6" w:rsidRPr="00D326F2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</w:t>
      </w:r>
      <w:r w:rsidR="000461D6" w:rsidRPr="00D326F2">
        <w:rPr>
          <w:rFonts w:ascii="Times New Roman" w:hAnsi="Times New Roman" w:cs="Times New Roman"/>
          <w:sz w:val="28"/>
          <w:szCs w:val="28"/>
        </w:rPr>
        <w:t>«Сохранение и развитие культуры муниципального района «Город Краснокаменск и Краснокаменский район»</w:t>
      </w:r>
      <w:r w:rsidR="00B43034">
        <w:rPr>
          <w:rFonts w:ascii="Times New Roman" w:hAnsi="Times New Roman" w:cs="Times New Roman"/>
          <w:sz w:val="28"/>
          <w:szCs w:val="28"/>
        </w:rPr>
        <w:t xml:space="preserve"> Забайкальского края на 20</w:t>
      </w:r>
      <w:r w:rsidR="00B43034" w:rsidRPr="00B43034">
        <w:rPr>
          <w:rFonts w:ascii="Times New Roman" w:hAnsi="Times New Roman" w:cs="Times New Roman"/>
          <w:sz w:val="28"/>
          <w:szCs w:val="28"/>
        </w:rPr>
        <w:t>18</w:t>
      </w:r>
      <w:r w:rsidR="00B43034">
        <w:rPr>
          <w:rFonts w:ascii="Times New Roman" w:hAnsi="Times New Roman" w:cs="Times New Roman"/>
          <w:sz w:val="28"/>
          <w:szCs w:val="28"/>
        </w:rPr>
        <w:t>-202</w:t>
      </w:r>
      <w:r w:rsidR="00B43034" w:rsidRPr="00B43034">
        <w:rPr>
          <w:rFonts w:ascii="Times New Roman" w:hAnsi="Times New Roman" w:cs="Times New Roman"/>
          <w:sz w:val="28"/>
          <w:szCs w:val="28"/>
        </w:rPr>
        <w:t>2</w:t>
      </w:r>
      <w:r w:rsidR="000461D6" w:rsidRPr="000461D6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0461D6">
        <w:rPr>
          <w:rFonts w:ascii="Times New Roman" w:hAnsi="Times New Roman" w:cs="Times New Roman"/>
          <w:sz w:val="28"/>
          <w:szCs w:val="28"/>
        </w:rPr>
        <w:t xml:space="preserve"> с подпрограммой МБУК «ЦРБ» </w:t>
      </w:r>
      <w:r w:rsidR="000461D6" w:rsidRPr="000461D6">
        <w:rPr>
          <w:rFonts w:ascii="Times New Roman" w:hAnsi="Times New Roman" w:cs="Times New Roman"/>
          <w:sz w:val="28"/>
          <w:szCs w:val="28"/>
        </w:rPr>
        <w:t>«Библиотечное, библиографическое, информационное обслуживание пользователей библиотеки»</w:t>
      </w:r>
      <w:r w:rsidR="000461D6">
        <w:rPr>
          <w:rFonts w:ascii="Times New Roman" w:hAnsi="Times New Roman" w:cs="Times New Roman"/>
          <w:sz w:val="28"/>
          <w:szCs w:val="28"/>
        </w:rPr>
        <w:t>.</w:t>
      </w:r>
    </w:p>
    <w:p w:rsidR="00EA6388" w:rsidRPr="00A75725" w:rsidRDefault="00EA6388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56DA" w:rsidRDefault="00E16338" w:rsidP="00084977">
      <w:pPr>
        <w:pStyle w:val="2"/>
        <w:numPr>
          <w:ilvl w:val="0"/>
          <w:numId w:val="1"/>
        </w:numPr>
        <w:spacing w:line="240" w:lineRule="auto"/>
        <w:jc w:val="center"/>
        <w:rPr>
          <w:u w:val="single"/>
        </w:rPr>
      </w:pPr>
      <w:r>
        <w:rPr>
          <w:u w:val="single"/>
        </w:rPr>
        <w:t>БИБЛИОТЕЧНАЯ СЕТЬ</w:t>
      </w:r>
    </w:p>
    <w:p w:rsidR="00E16338" w:rsidRPr="00E16338" w:rsidRDefault="00E16338" w:rsidP="00E16338"/>
    <w:p w:rsidR="00801405" w:rsidRPr="00E16338" w:rsidRDefault="000256DA" w:rsidP="00E16338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Характеристика библиотечной сети</w:t>
      </w:r>
    </w:p>
    <w:p w:rsidR="00935684" w:rsidRDefault="00FB1682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5684">
        <w:rPr>
          <w:rFonts w:ascii="Times New Roman" w:hAnsi="Times New Roman" w:cs="Times New Roman"/>
          <w:sz w:val="28"/>
          <w:szCs w:val="28"/>
        </w:rPr>
        <w:t>Структура библиотечной сети района не изменилась относительно 2021 года. Муниципальные библиотеки в составе МБУК «Центральная районная библиотека»</w:t>
      </w:r>
      <w:r w:rsidR="00EE55E7">
        <w:rPr>
          <w:rFonts w:ascii="Times New Roman" w:hAnsi="Times New Roman" w:cs="Times New Roman"/>
          <w:sz w:val="28"/>
          <w:szCs w:val="28"/>
        </w:rPr>
        <w:t xml:space="preserve"> (ЦРБ, городской филиал –ЦДБ, 10 сельских филиалов)</w:t>
      </w:r>
      <w:r w:rsidR="00935684">
        <w:rPr>
          <w:rFonts w:ascii="Times New Roman" w:hAnsi="Times New Roman" w:cs="Times New Roman"/>
          <w:sz w:val="28"/>
          <w:szCs w:val="28"/>
        </w:rPr>
        <w:t xml:space="preserve"> и МБУКиС «Краснокаменс</w:t>
      </w:r>
      <w:r w:rsidR="00EE55E7">
        <w:rPr>
          <w:rFonts w:ascii="Times New Roman" w:hAnsi="Times New Roman" w:cs="Times New Roman"/>
          <w:sz w:val="28"/>
          <w:szCs w:val="28"/>
        </w:rPr>
        <w:t xml:space="preserve">кий культурно-спортивный центр» (3 городские библиотеки). </w:t>
      </w:r>
      <w:r w:rsidR="00935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6DA" w:rsidRPr="000C6870" w:rsidRDefault="000256DA" w:rsidP="0008497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0C6870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Таблица 1 Динамика состояния библиотечной сети муниципального района </w:t>
      </w:r>
    </w:p>
    <w:tbl>
      <w:tblPr>
        <w:tblStyle w:val="13"/>
        <w:tblW w:w="0" w:type="auto"/>
        <w:tblLook w:val="04A0"/>
      </w:tblPr>
      <w:tblGrid>
        <w:gridCol w:w="4786"/>
        <w:gridCol w:w="1559"/>
        <w:gridCol w:w="1701"/>
        <w:gridCol w:w="1525"/>
      </w:tblGrid>
      <w:tr w:rsidR="000256DA" w:rsidRPr="002D7E26" w:rsidTr="00DC131E">
        <w:tc>
          <w:tcPr>
            <w:tcW w:w="4786" w:type="dxa"/>
            <w:vMerge w:val="restart"/>
          </w:tcPr>
          <w:p w:rsidR="000256DA" w:rsidRPr="002D7E26" w:rsidRDefault="000256DA" w:rsidP="00084977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7E26">
              <w:rPr>
                <w:rFonts w:ascii="Times New Roman" w:hAnsi="Times New Roman"/>
                <w:b/>
                <w:sz w:val="24"/>
                <w:szCs w:val="24"/>
              </w:rPr>
              <w:t xml:space="preserve">«Город Краснокаменск и Краснокаменский район» </w:t>
            </w:r>
          </w:p>
        </w:tc>
        <w:tc>
          <w:tcPr>
            <w:tcW w:w="4785" w:type="dxa"/>
            <w:gridSpan w:val="3"/>
          </w:tcPr>
          <w:p w:rsidR="000256DA" w:rsidRPr="002D7E26" w:rsidRDefault="000256DA" w:rsidP="00084977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7E2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F45730" w:rsidRPr="002D7E26" w:rsidTr="00216515">
        <w:tc>
          <w:tcPr>
            <w:tcW w:w="4786" w:type="dxa"/>
            <w:vMerge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F45730" w:rsidRPr="002D7E26" w:rsidRDefault="00EE55E7" w:rsidP="00084977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F45730" w:rsidRPr="002D7E26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F45730" w:rsidRPr="002D7E26" w:rsidRDefault="00EE55E7" w:rsidP="00084977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F45730" w:rsidRPr="002D7E26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EE55E7" w:rsidP="00084977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F45730" w:rsidRPr="002D7E26">
              <w:rPr>
                <w:rFonts w:ascii="Times New Roman" w:hAnsi="Times New Roman"/>
                <w:b/>
                <w:sz w:val="24"/>
                <w:szCs w:val="24"/>
              </w:rPr>
              <w:t xml:space="preserve"> г. 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Всего муниципальных библиотек, из них: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Филиалы МЦБ, ЦБС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Самостоятельные юр. лица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Библиотеки в КДУ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Число муниципальных библиотек, расположенных в сельской местности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В т.ч. в составе КДУ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Число муниципальных детских библиотек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 Из них городские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Из них в составе КДУ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Из общего числа муниципальных детских библиотек  в  сельской местности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Из них в составе КДУ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1E07E5" w:rsidRDefault="001E07E5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</w:t>
            </w:r>
            <w:r w:rsidR="00F45730" w:rsidRPr="001E07E5">
              <w:rPr>
                <w:rFonts w:ascii="Times New Roman" w:hAnsi="Times New Roman"/>
                <w:sz w:val="24"/>
                <w:szCs w:val="24"/>
              </w:rPr>
              <w:t>, имеющие статус юр.лица</w:t>
            </w:r>
          </w:p>
        </w:tc>
        <w:tc>
          <w:tcPr>
            <w:tcW w:w="1559" w:type="dxa"/>
          </w:tcPr>
          <w:p w:rsidR="00F45730" w:rsidRPr="001E07E5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45730" w:rsidRPr="001E07E5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07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Число пунктов внестационарного обслуживания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число специализированных транспортных средств, из них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45730" w:rsidRPr="002D7E26" w:rsidTr="00216515">
        <w:tc>
          <w:tcPr>
            <w:tcW w:w="4786" w:type="dxa"/>
          </w:tcPr>
          <w:p w:rsidR="00F45730" w:rsidRPr="002D7E26" w:rsidRDefault="00F45730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 xml:space="preserve">КИБО </w:t>
            </w:r>
          </w:p>
        </w:tc>
        <w:tc>
          <w:tcPr>
            <w:tcW w:w="1559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25" w:type="dxa"/>
            <w:shd w:val="clear" w:color="auto" w:fill="FFCCFF"/>
          </w:tcPr>
          <w:p w:rsidR="00F45730" w:rsidRPr="002D7E26" w:rsidRDefault="00F45730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7E2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01405" w:rsidRDefault="00801405" w:rsidP="00084977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01405" w:rsidRPr="00E16338" w:rsidRDefault="00223FA3" w:rsidP="00E16338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Работа по созданию модельных библиотек на т</w:t>
      </w:r>
      <w:r w:rsidR="00A936F2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ерритории муниципального района</w:t>
      </w:r>
    </w:p>
    <w:p w:rsidR="000256DA" w:rsidRPr="000C6870" w:rsidRDefault="00223FA3" w:rsidP="0008497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0C6870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 w:rsidRPr="000C6870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2 Наличие</w:t>
      </w:r>
      <w:r w:rsidRPr="000C6870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модельных библиотек на территории района</w:t>
      </w:r>
    </w:p>
    <w:tbl>
      <w:tblPr>
        <w:tblStyle w:val="13"/>
        <w:tblW w:w="0" w:type="auto"/>
        <w:tblLook w:val="04A0"/>
      </w:tblPr>
      <w:tblGrid>
        <w:gridCol w:w="543"/>
        <w:gridCol w:w="2703"/>
        <w:gridCol w:w="1241"/>
        <w:gridCol w:w="1631"/>
        <w:gridCol w:w="3203"/>
      </w:tblGrid>
      <w:tr w:rsidR="00223FA3" w:rsidRPr="00801405" w:rsidTr="00DC131E">
        <w:tc>
          <w:tcPr>
            <w:tcW w:w="543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№</w:t>
            </w:r>
          </w:p>
        </w:tc>
        <w:tc>
          <w:tcPr>
            <w:tcW w:w="2703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Наименование библиотеки (полное)</w:t>
            </w:r>
          </w:p>
        </w:tc>
        <w:tc>
          <w:tcPr>
            <w:tcW w:w="1241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Год создания</w:t>
            </w:r>
          </w:p>
        </w:tc>
        <w:tc>
          <w:tcPr>
            <w:tcW w:w="1631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 xml:space="preserve">Число модельных библиотек, ед. </w:t>
            </w:r>
          </w:p>
        </w:tc>
        <w:tc>
          <w:tcPr>
            <w:tcW w:w="3203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из них модельных библиотек нового поколения (в рамках реализации Нацпроекта «Культура»)</w:t>
            </w:r>
          </w:p>
        </w:tc>
      </w:tr>
      <w:tr w:rsidR="00223FA3" w:rsidRPr="00801405" w:rsidTr="00DC131E">
        <w:tc>
          <w:tcPr>
            <w:tcW w:w="543" w:type="dxa"/>
          </w:tcPr>
          <w:p w:rsidR="00223FA3" w:rsidRPr="00801405" w:rsidRDefault="00223FA3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703" w:type="dxa"/>
          </w:tcPr>
          <w:p w:rsidR="00223FA3" w:rsidRPr="00801405" w:rsidRDefault="00714A5D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МБУК «Центральная районная библиотека»</w:t>
            </w:r>
          </w:p>
        </w:tc>
        <w:tc>
          <w:tcPr>
            <w:tcW w:w="1241" w:type="dxa"/>
          </w:tcPr>
          <w:p w:rsidR="00223FA3" w:rsidRPr="00801405" w:rsidRDefault="00811273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631" w:type="dxa"/>
          </w:tcPr>
          <w:p w:rsidR="00223FA3" w:rsidRPr="00801405" w:rsidRDefault="00714A5D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3203" w:type="dxa"/>
          </w:tcPr>
          <w:p w:rsidR="00223FA3" w:rsidRPr="00801405" w:rsidRDefault="00714A5D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01405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EE55E7" w:rsidRDefault="00EE55E7" w:rsidP="00084977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в конкурсном отборе на создание модельных библиотек в рамках реализации Нацпроекта «Культура» участие приняла Центральная детская библиотека-филиал МБУК «ЦРБ».  Но по итогам конкурса не набрала достаточного количества баллов (-3). В</w:t>
      </w:r>
      <w:r w:rsidR="00F755A2">
        <w:rPr>
          <w:rFonts w:ascii="Times New Roman" w:hAnsi="Times New Roman" w:cs="Times New Roman"/>
          <w:sz w:val="28"/>
          <w:szCs w:val="28"/>
        </w:rPr>
        <w:t xml:space="preserve"> 2023 году планируется участие </w:t>
      </w:r>
      <w:r>
        <w:rPr>
          <w:rFonts w:ascii="Times New Roman" w:hAnsi="Times New Roman" w:cs="Times New Roman"/>
          <w:sz w:val="28"/>
          <w:szCs w:val="28"/>
        </w:rPr>
        <w:t xml:space="preserve">ЦДБ в новой заявочной кампании. </w:t>
      </w:r>
    </w:p>
    <w:p w:rsidR="00EE55E7" w:rsidRDefault="00EE55E7" w:rsidP="00084977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9127C5" w:rsidRDefault="009127C5" w:rsidP="00084977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801405" w:rsidRPr="00E16338" w:rsidRDefault="00223FA3" w:rsidP="00F410F5">
      <w:pPr>
        <w:pStyle w:val="a5"/>
        <w:numPr>
          <w:ilvl w:val="1"/>
          <w:numId w:val="13"/>
        </w:numPr>
        <w:spacing w:line="240" w:lineRule="auto"/>
        <w:ind w:left="0" w:firstLine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Муниципальные библиотеки, материально-технические условия которых п</w:t>
      </w:r>
      <w:r w:rsidR="007B2058"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озволяют реализовывать задачи  М</w:t>
      </w:r>
      <w:r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одельного стандарта деятельности общедоступной библиотек</w:t>
      </w:r>
      <w:r w:rsidR="009A1E21"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и</w:t>
      </w:r>
      <w:r w:rsidR="007B2058"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 2014 г.</w:t>
      </w:r>
      <w:r w:rsidR="009A1E21" w:rsidRPr="00A936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 </w:t>
      </w:r>
    </w:p>
    <w:p w:rsidR="001C6556" w:rsidRDefault="00410C2D" w:rsidP="00084977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Требованиям модельного стандарта деятельности общедоступной библиотеки </w:t>
      </w:r>
      <w:r w:rsidRPr="00810D5D">
        <w:rPr>
          <w:rFonts w:ascii="Times New Roman" w:hAnsi="Times New Roman"/>
          <w:bCs/>
          <w:sz w:val="28"/>
          <w:szCs w:val="28"/>
        </w:rPr>
        <w:t>в части матер</w:t>
      </w:r>
      <w:r w:rsidR="001C6556" w:rsidRPr="00810D5D">
        <w:rPr>
          <w:rFonts w:ascii="Times New Roman" w:hAnsi="Times New Roman"/>
          <w:bCs/>
          <w:sz w:val="28"/>
          <w:szCs w:val="28"/>
        </w:rPr>
        <w:t>иально-технических условий частично соответствует</w:t>
      </w:r>
      <w:r w:rsidR="00810D5D">
        <w:rPr>
          <w:rFonts w:ascii="Times New Roman" w:hAnsi="Times New Roman"/>
          <w:bCs/>
          <w:sz w:val="28"/>
          <w:szCs w:val="28"/>
        </w:rPr>
        <w:t xml:space="preserve"> Центральная детская библиотека: безбарьерная среда для маломобильных категорий граждан, комфорт, доступность для большинства населения, безопасность (в том числе противопожарная), разделение фонда в соответствии с возрастом читателей, обеспечение доступа к Интернет, доступа к НЭБ. В ЦДБ отсутствуют собственные электронные ресурсы (электронный каталог, БД), библиотека не располагает</w:t>
      </w:r>
      <w:r w:rsidR="00EE55E7">
        <w:rPr>
          <w:rFonts w:ascii="Times New Roman" w:hAnsi="Times New Roman"/>
          <w:bCs/>
          <w:sz w:val="28"/>
          <w:szCs w:val="28"/>
        </w:rPr>
        <w:t xml:space="preserve"> </w:t>
      </w:r>
      <w:r w:rsidR="00F755A2">
        <w:rPr>
          <w:rFonts w:ascii="Times New Roman" w:hAnsi="Times New Roman"/>
          <w:bCs/>
          <w:sz w:val="28"/>
          <w:szCs w:val="28"/>
        </w:rPr>
        <w:t>собственными специализированными</w:t>
      </w:r>
      <w:r w:rsidR="00810D5D">
        <w:rPr>
          <w:rFonts w:ascii="Times New Roman" w:hAnsi="Times New Roman"/>
          <w:bCs/>
          <w:sz w:val="28"/>
          <w:szCs w:val="28"/>
        </w:rPr>
        <w:t xml:space="preserve"> ресурсами</w:t>
      </w:r>
      <w:r w:rsidR="00EE55E7">
        <w:rPr>
          <w:rFonts w:ascii="Times New Roman" w:hAnsi="Times New Roman"/>
          <w:bCs/>
          <w:sz w:val="28"/>
          <w:szCs w:val="28"/>
        </w:rPr>
        <w:t xml:space="preserve"> и оборудованием</w:t>
      </w:r>
      <w:r w:rsidR="00810D5D">
        <w:rPr>
          <w:rFonts w:ascii="Times New Roman" w:hAnsi="Times New Roman"/>
          <w:bCs/>
          <w:sz w:val="28"/>
          <w:szCs w:val="28"/>
        </w:rPr>
        <w:t xml:space="preserve"> для инвалидов по зрению.</w:t>
      </w:r>
      <w:r w:rsidR="00EE55E7">
        <w:rPr>
          <w:rFonts w:ascii="Times New Roman" w:hAnsi="Times New Roman"/>
          <w:bCs/>
          <w:sz w:val="28"/>
          <w:szCs w:val="28"/>
        </w:rPr>
        <w:t xml:space="preserve"> Обновление библиотечного фонда недостаточно</w:t>
      </w:r>
      <w:r w:rsidR="00810D5D">
        <w:rPr>
          <w:rFonts w:ascii="Times New Roman" w:hAnsi="Times New Roman"/>
          <w:bCs/>
          <w:sz w:val="28"/>
          <w:szCs w:val="28"/>
        </w:rPr>
        <w:t xml:space="preserve">. </w:t>
      </w:r>
    </w:p>
    <w:p w:rsidR="00801405" w:rsidRPr="00CA2486" w:rsidRDefault="00801405" w:rsidP="00084977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801405" w:rsidRPr="00E16338" w:rsidRDefault="005A1A45" w:rsidP="00F410F5">
      <w:pPr>
        <w:pStyle w:val="a5"/>
        <w:numPr>
          <w:ilvl w:val="1"/>
          <w:numId w:val="13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Реорганизация и изменение правовых форм библиотек</w:t>
      </w:r>
    </w:p>
    <w:p w:rsidR="0026337F" w:rsidRDefault="00552FFB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Реоргани</w:t>
      </w:r>
      <w:r w:rsidR="00CC6199">
        <w:rPr>
          <w:rFonts w:ascii="Times New Roman" w:hAnsi="Times New Roman"/>
          <w:sz w:val="28"/>
          <w:szCs w:val="28"/>
        </w:rPr>
        <w:t>зации, лик</w:t>
      </w:r>
      <w:r>
        <w:rPr>
          <w:rFonts w:ascii="Times New Roman" w:hAnsi="Times New Roman"/>
          <w:sz w:val="28"/>
          <w:szCs w:val="28"/>
        </w:rPr>
        <w:t>видации и изменения правовых форм библиотек не было.</w:t>
      </w:r>
      <w:r w:rsidR="0026337F">
        <w:rPr>
          <w:rFonts w:ascii="Times New Roman" w:hAnsi="Times New Roman"/>
          <w:sz w:val="28"/>
          <w:szCs w:val="28"/>
        </w:rPr>
        <w:t xml:space="preserve"> Библиотеки из состава городского МБУКиС «Краснокаменский культурно-спортивный центр»</w:t>
      </w:r>
      <w:r w:rsidR="00EE55E7">
        <w:rPr>
          <w:rFonts w:ascii="Times New Roman" w:hAnsi="Times New Roman"/>
          <w:sz w:val="28"/>
          <w:szCs w:val="28"/>
        </w:rPr>
        <w:t xml:space="preserve"> не выводились</w:t>
      </w:r>
      <w:r w:rsidR="00D900A6">
        <w:rPr>
          <w:rFonts w:ascii="Times New Roman" w:hAnsi="Times New Roman"/>
          <w:sz w:val="28"/>
          <w:szCs w:val="28"/>
        </w:rPr>
        <w:t xml:space="preserve">. Количество библиотек в составе КДУ не изменилось. </w:t>
      </w:r>
      <w:r>
        <w:rPr>
          <w:rFonts w:ascii="Times New Roman" w:hAnsi="Times New Roman"/>
          <w:sz w:val="28"/>
          <w:szCs w:val="28"/>
        </w:rPr>
        <w:t xml:space="preserve"> Договор о методическом сопровождении библиотек в составе МБУКиС «ККСЦ»</w:t>
      </w:r>
      <w:r w:rsidR="00D900A6">
        <w:rPr>
          <w:rFonts w:ascii="Times New Roman" w:hAnsi="Times New Roman"/>
          <w:sz w:val="28"/>
          <w:szCs w:val="28"/>
        </w:rPr>
        <w:t xml:space="preserve"> с МБУК «Центральная районная библиотека»</w:t>
      </w:r>
      <w:r w:rsidR="00EE55E7">
        <w:rPr>
          <w:rFonts w:ascii="Times New Roman" w:hAnsi="Times New Roman"/>
          <w:sz w:val="28"/>
          <w:szCs w:val="28"/>
        </w:rPr>
        <w:t xml:space="preserve"> не заключался, хотя методическое сопровождение осуществлялось специалистами МБУК «ЦРБ». </w:t>
      </w:r>
    </w:p>
    <w:p w:rsidR="00801405" w:rsidRPr="00552FFB" w:rsidRDefault="00801405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801405" w:rsidRPr="00E16338" w:rsidRDefault="005A1A45" w:rsidP="00F410F5">
      <w:pPr>
        <w:pStyle w:val="a5"/>
        <w:numPr>
          <w:ilvl w:val="1"/>
          <w:numId w:val="13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Структурные изменения в сети, связанные с созданием публичных центров правовой и социально значимой информации</w:t>
      </w:r>
    </w:p>
    <w:p w:rsidR="00EE55E7" w:rsidRDefault="0026337F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0F27EE">
        <w:rPr>
          <w:rFonts w:ascii="Times New Roman" w:hAnsi="Times New Roman"/>
          <w:b/>
          <w:color w:val="17365D" w:themeColor="text2" w:themeShade="BF"/>
          <w:sz w:val="28"/>
          <w:szCs w:val="28"/>
        </w:rPr>
        <w:tab/>
      </w:r>
      <w:r w:rsidR="0001647D" w:rsidRPr="000F27EE">
        <w:rPr>
          <w:rFonts w:ascii="Times New Roman" w:hAnsi="Times New Roman"/>
          <w:sz w:val="28"/>
          <w:szCs w:val="28"/>
        </w:rPr>
        <w:t xml:space="preserve">ПЦПИ, ЦОД, МФКЦ на базе библиотек района не создавались. </w:t>
      </w:r>
    </w:p>
    <w:p w:rsidR="00EE55E7" w:rsidRPr="000F27EE" w:rsidRDefault="00EE55E7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D900A6" w:rsidRPr="00A936F2" w:rsidRDefault="005A1A45" w:rsidP="00F410F5">
      <w:pPr>
        <w:pStyle w:val="a5"/>
        <w:numPr>
          <w:ilvl w:val="1"/>
          <w:numId w:val="13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Изменения в структуре библиотек, связанные с вводом новых функциональных отделов (подразделений) или </w:t>
      </w:r>
      <w:r w:rsidR="00A936F2"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их преобразованием</w:t>
      </w:r>
    </w:p>
    <w:p w:rsidR="00D900A6" w:rsidRDefault="00D900A6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E55E7">
        <w:rPr>
          <w:rFonts w:ascii="Times New Roman" w:hAnsi="Times New Roman"/>
          <w:sz w:val="28"/>
          <w:szCs w:val="28"/>
        </w:rPr>
        <w:t xml:space="preserve">Изменений </w:t>
      </w:r>
      <w:r w:rsidR="00EE55E7" w:rsidRPr="009127C5">
        <w:rPr>
          <w:rFonts w:ascii="Times New Roman" w:hAnsi="Times New Roman"/>
          <w:sz w:val="28"/>
          <w:szCs w:val="28"/>
        </w:rPr>
        <w:t>или преобра</w:t>
      </w:r>
      <w:r w:rsidR="009127C5">
        <w:rPr>
          <w:rFonts w:ascii="Times New Roman" w:hAnsi="Times New Roman"/>
          <w:sz w:val="28"/>
          <w:szCs w:val="28"/>
        </w:rPr>
        <w:t xml:space="preserve">зований структуры библиотек не было. В МБУК «ЦРБ» методический отдел преобразован в «методико-библиографический» с целью кадрового усиления ЦДБ и введения ставки заведующей с сохранением функций методической работы по организации работы с читателями-детьми.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01405" w:rsidRPr="00CC6199" w:rsidRDefault="00801405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1405" w:rsidRPr="00E16338" w:rsidRDefault="005A1A45" w:rsidP="00F410F5">
      <w:pPr>
        <w:pStyle w:val="a5"/>
        <w:numPr>
          <w:ilvl w:val="1"/>
          <w:numId w:val="13"/>
        </w:numPr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Доступность библиотечных услуг по</w:t>
      </w:r>
      <w:r w:rsidR="002D7E26"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</w:t>
      </w: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«Модельному стандарту</w:t>
      </w:r>
      <w:r w:rsidR="002377C5"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деятельности библиотек</w:t>
      </w:r>
      <w:r w:rsidR="002D7E26"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 </w:t>
      </w:r>
      <w:r w:rsidRPr="00A936F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Забайкальского края» 2009 г.</w:t>
      </w:r>
    </w:p>
    <w:p w:rsidR="005B0F50" w:rsidRDefault="005B0F50" w:rsidP="00801405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</w:p>
    <w:p w:rsidR="005B0F50" w:rsidRDefault="005B0F50" w:rsidP="00801405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Изменений административно-территориальной структуры, объединения городской и районной администрации и других преобразований, влияющих на структуру библиотечной сети</w:t>
      </w:r>
      <w:r w:rsidR="001C0A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происходило. </w:t>
      </w:r>
    </w:p>
    <w:p w:rsidR="00136ED2" w:rsidRDefault="00DC2FAC" w:rsidP="001C0A54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801405">
        <w:rPr>
          <w:rFonts w:ascii="Times New Roman" w:hAnsi="Times New Roman" w:cs="Times New Roman"/>
          <w:sz w:val="28"/>
          <w:szCs w:val="28"/>
        </w:rPr>
        <w:t xml:space="preserve">Социальные нормативы доступности библиотечных услуг соблюдаются. </w:t>
      </w:r>
      <w:r w:rsidR="00136ED2">
        <w:rPr>
          <w:rFonts w:ascii="Times New Roman" w:hAnsi="Times New Roman" w:cs="Times New Roman"/>
          <w:sz w:val="28"/>
          <w:szCs w:val="28"/>
        </w:rPr>
        <w:t xml:space="preserve">Для большинства жителей муниципального района библиотеки находятся в шаговой доступности, проезд общественным транспортом в городе – не более 15 минут. </w:t>
      </w:r>
      <w:r w:rsidR="00D82CEB">
        <w:rPr>
          <w:rFonts w:ascii="Times New Roman" w:hAnsi="Times New Roman" w:cs="Times New Roman"/>
          <w:sz w:val="28"/>
          <w:szCs w:val="28"/>
        </w:rPr>
        <w:t>Все сельские поселения обеспечены стационарными библиотеками, за исключением с. Брусиловка на территор</w:t>
      </w:r>
      <w:r>
        <w:rPr>
          <w:rFonts w:ascii="Times New Roman" w:hAnsi="Times New Roman" w:cs="Times New Roman"/>
          <w:sz w:val="28"/>
          <w:szCs w:val="28"/>
        </w:rPr>
        <w:t xml:space="preserve">ии СП «Среднеаргунское» </w:t>
      </w:r>
      <w:r w:rsidR="001C272F">
        <w:rPr>
          <w:rFonts w:ascii="Times New Roman" w:hAnsi="Times New Roman" w:cs="Times New Roman"/>
          <w:sz w:val="28"/>
          <w:szCs w:val="28"/>
        </w:rPr>
        <w:t>(</w:t>
      </w:r>
      <w:r w:rsidR="001C272F" w:rsidRPr="001C272F">
        <w:rPr>
          <w:rFonts w:ascii="Times New Roman" w:hAnsi="Times New Roman" w:cs="Times New Roman"/>
          <w:i/>
          <w:sz w:val="28"/>
          <w:szCs w:val="28"/>
        </w:rPr>
        <w:t>Таблица 3</w:t>
      </w:r>
      <w:r w:rsidR="001C272F">
        <w:rPr>
          <w:rFonts w:ascii="Times New Roman" w:hAnsi="Times New Roman" w:cs="Times New Roman"/>
          <w:sz w:val="28"/>
          <w:szCs w:val="28"/>
        </w:rPr>
        <w:t>)</w:t>
      </w:r>
      <w:r w:rsidR="00D82CEB">
        <w:rPr>
          <w:rFonts w:ascii="Times New Roman" w:hAnsi="Times New Roman" w:cs="Times New Roman"/>
          <w:sz w:val="28"/>
          <w:szCs w:val="28"/>
        </w:rPr>
        <w:t xml:space="preserve">. </w:t>
      </w:r>
      <w:r w:rsidR="006D2555">
        <w:rPr>
          <w:rFonts w:ascii="Times New Roman" w:hAnsi="Times New Roman" w:cs="Times New Roman"/>
          <w:sz w:val="28"/>
          <w:szCs w:val="28"/>
        </w:rPr>
        <w:t>Как и в прошлом году на одну библиотеку в сельской местности приходится в среднем 700 жителей, в городе Краснокаменске – 10200. При непо</w:t>
      </w:r>
      <w:r w:rsidR="00F755A2">
        <w:rPr>
          <w:rFonts w:ascii="Times New Roman" w:hAnsi="Times New Roman" w:cs="Times New Roman"/>
          <w:sz w:val="28"/>
          <w:szCs w:val="28"/>
        </w:rPr>
        <w:t xml:space="preserve">лной нагрузке по числу жителей </w:t>
      </w:r>
      <w:r w:rsidR="006D2555">
        <w:rPr>
          <w:rFonts w:ascii="Times New Roman" w:hAnsi="Times New Roman" w:cs="Times New Roman"/>
          <w:sz w:val="28"/>
          <w:szCs w:val="28"/>
        </w:rPr>
        <w:t>сохраняются полные ставки в б/ф Среднеаргунск (335 жителей)   и б/ф с. Капцегайтуй (493 жителя). Основанием для сохранения полных ставок являются: приграничное положение филиалов, удаленность от районного центра на 70 км, недостаточная обеспеченность общественным транспорт</w:t>
      </w:r>
      <w:r w:rsidR="00971069">
        <w:rPr>
          <w:rFonts w:ascii="Times New Roman" w:hAnsi="Times New Roman" w:cs="Times New Roman"/>
          <w:sz w:val="28"/>
          <w:szCs w:val="28"/>
        </w:rPr>
        <w:t xml:space="preserve">ом и высокая стоимость проезда. </w:t>
      </w:r>
    </w:p>
    <w:p w:rsidR="005A1A45" w:rsidRPr="002377C5" w:rsidRDefault="005A1A45" w:rsidP="00084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Таблица 3  Населенные пункты без библиотек </w:t>
      </w:r>
    </w:p>
    <w:tbl>
      <w:tblPr>
        <w:tblStyle w:val="13"/>
        <w:tblW w:w="10031" w:type="dxa"/>
        <w:tblLayout w:type="fixed"/>
        <w:tblLook w:val="04A0"/>
      </w:tblPr>
      <w:tblGrid>
        <w:gridCol w:w="2161"/>
        <w:gridCol w:w="1134"/>
        <w:gridCol w:w="1525"/>
        <w:gridCol w:w="993"/>
        <w:gridCol w:w="1025"/>
        <w:gridCol w:w="1134"/>
        <w:gridCol w:w="993"/>
        <w:gridCol w:w="1066"/>
      </w:tblGrid>
      <w:tr w:rsidR="005A1A45" w:rsidRPr="004D6B4B" w:rsidTr="002A10C0">
        <w:tc>
          <w:tcPr>
            <w:tcW w:w="2161" w:type="dxa"/>
            <w:vMerge w:val="restart"/>
          </w:tcPr>
          <w:p w:rsidR="005A1A45" w:rsidRPr="004D6B4B" w:rsidRDefault="005A1A45" w:rsidP="00F755A2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Наименование всех поселений без библиотек</w:t>
            </w:r>
          </w:p>
        </w:tc>
        <w:tc>
          <w:tcPr>
            <w:tcW w:w="1134" w:type="dxa"/>
            <w:vMerge w:val="restart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Кол-во населения</w:t>
            </w:r>
          </w:p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(в т.ч. детей)</w:t>
            </w:r>
          </w:p>
        </w:tc>
        <w:tc>
          <w:tcPr>
            <w:tcW w:w="1525" w:type="dxa"/>
            <w:vMerge w:val="restart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Форма обслужива-ния (передвижки, пункты выдачи и др.)</w:t>
            </w:r>
          </w:p>
        </w:tc>
        <w:tc>
          <w:tcPr>
            <w:tcW w:w="993" w:type="dxa"/>
            <w:vMerge w:val="restart"/>
          </w:tcPr>
          <w:p w:rsidR="005A1A45" w:rsidRPr="004D6B4B" w:rsidRDefault="005A1A45" w:rsidP="00F755A2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Кол-во пользователей</w:t>
            </w:r>
          </w:p>
        </w:tc>
        <w:tc>
          <w:tcPr>
            <w:tcW w:w="2159" w:type="dxa"/>
            <w:gridSpan w:val="2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Кол-во посещений (обращений)</w:t>
            </w:r>
          </w:p>
        </w:tc>
        <w:tc>
          <w:tcPr>
            <w:tcW w:w="2059" w:type="dxa"/>
            <w:gridSpan w:val="2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Выдано документов</w:t>
            </w:r>
          </w:p>
        </w:tc>
      </w:tr>
      <w:tr w:rsidR="005A1A45" w:rsidRPr="00D92E0E" w:rsidTr="002A10C0">
        <w:tc>
          <w:tcPr>
            <w:tcW w:w="2161" w:type="dxa"/>
            <w:vMerge/>
          </w:tcPr>
          <w:p w:rsidR="005A1A45" w:rsidRPr="00D92E0E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:rsidR="005A1A45" w:rsidRPr="00D92E0E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25" w:type="dxa"/>
            <w:vMerge/>
          </w:tcPr>
          <w:p w:rsidR="005A1A45" w:rsidRPr="00D92E0E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:rsidR="005A1A45" w:rsidRPr="00D92E0E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передвижных биб-к, пунктов выдачи, на дому</w:t>
            </w:r>
          </w:p>
        </w:tc>
        <w:tc>
          <w:tcPr>
            <w:tcW w:w="1134" w:type="dxa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посещение сайта (соц. страницы)</w:t>
            </w:r>
          </w:p>
        </w:tc>
        <w:tc>
          <w:tcPr>
            <w:tcW w:w="993" w:type="dxa"/>
          </w:tcPr>
          <w:p w:rsidR="005A1A45" w:rsidRPr="004D6B4B" w:rsidRDefault="004D6B4B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передвиж</w:t>
            </w:r>
            <w:r w:rsidR="005A1A45" w:rsidRPr="004D6B4B">
              <w:rPr>
                <w:rFonts w:ascii="Times New Roman" w:hAnsi="Times New Roman"/>
                <w:sz w:val="22"/>
                <w:szCs w:val="22"/>
              </w:rPr>
              <w:t>ными формами</w:t>
            </w:r>
          </w:p>
        </w:tc>
        <w:tc>
          <w:tcPr>
            <w:tcW w:w="1066" w:type="dxa"/>
          </w:tcPr>
          <w:p w:rsidR="005A1A45" w:rsidRPr="004D6B4B" w:rsidRDefault="005A1A45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удаленными электронными формами</w:t>
            </w:r>
          </w:p>
        </w:tc>
      </w:tr>
      <w:tr w:rsidR="005A1A45" w:rsidRPr="004D6B4B" w:rsidTr="002A10C0">
        <w:tc>
          <w:tcPr>
            <w:tcW w:w="2161" w:type="dxa"/>
          </w:tcPr>
          <w:p w:rsidR="005A1A45" w:rsidRPr="004D6B4B" w:rsidRDefault="0001647D" w:rsidP="0080140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 xml:space="preserve">С. </w:t>
            </w:r>
            <w:r w:rsidR="005A1A45" w:rsidRPr="004D6B4B">
              <w:rPr>
                <w:rFonts w:ascii="Times New Roman" w:hAnsi="Times New Roman"/>
                <w:sz w:val="22"/>
                <w:szCs w:val="22"/>
              </w:rPr>
              <w:t>Брусиловка, СП «Среднеаргунское»</w:t>
            </w:r>
          </w:p>
        </w:tc>
        <w:tc>
          <w:tcPr>
            <w:tcW w:w="1134" w:type="dxa"/>
          </w:tcPr>
          <w:p w:rsidR="005A1A45" w:rsidRPr="004D6B4B" w:rsidRDefault="001C272F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9</w:t>
            </w:r>
            <w:r w:rsidR="008E2C24" w:rsidRPr="004D6B4B">
              <w:rPr>
                <w:rFonts w:ascii="Times New Roman" w:hAnsi="Times New Roman"/>
                <w:sz w:val="22"/>
                <w:szCs w:val="22"/>
              </w:rPr>
              <w:t xml:space="preserve"> чел.,</w:t>
            </w:r>
          </w:p>
          <w:p w:rsidR="008E2C24" w:rsidRPr="004D6B4B" w:rsidRDefault="008E2C24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детей нет</w:t>
            </w:r>
          </w:p>
        </w:tc>
        <w:tc>
          <w:tcPr>
            <w:tcW w:w="1525" w:type="dxa"/>
          </w:tcPr>
          <w:p w:rsidR="005A1A45" w:rsidRPr="004D6B4B" w:rsidRDefault="00D82CEB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  <w:tc>
          <w:tcPr>
            <w:tcW w:w="993" w:type="dxa"/>
          </w:tcPr>
          <w:p w:rsidR="005A1A45" w:rsidRPr="004D6B4B" w:rsidRDefault="008E2C24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25" w:type="dxa"/>
          </w:tcPr>
          <w:p w:rsidR="005A1A45" w:rsidRPr="004D6B4B" w:rsidRDefault="008E2C24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5A1A45" w:rsidRPr="004D6B4B" w:rsidRDefault="008E2C24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:rsidR="005A1A45" w:rsidRPr="004D6B4B" w:rsidRDefault="008E2C24" w:rsidP="0080140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66" w:type="dxa"/>
          </w:tcPr>
          <w:p w:rsidR="005A1A45" w:rsidRPr="004D6B4B" w:rsidRDefault="008E2C24" w:rsidP="0080140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D6B4B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</w:tbl>
    <w:p w:rsidR="001C272F" w:rsidRPr="004D6B4B" w:rsidRDefault="004D6B4B" w:rsidP="004D6B4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 4</w:t>
      </w: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 Населенные пункты без библиотек </w:t>
      </w:r>
    </w:p>
    <w:tbl>
      <w:tblPr>
        <w:tblW w:w="951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93"/>
        <w:gridCol w:w="1984"/>
        <w:gridCol w:w="2126"/>
        <w:gridCol w:w="1276"/>
        <w:gridCol w:w="1559"/>
        <w:gridCol w:w="1578"/>
      </w:tblGrid>
      <w:tr w:rsidR="004D6B4B" w:rsidRPr="008A12B3" w:rsidTr="001E07E5">
        <w:trPr>
          <w:trHeight w:val="1450"/>
        </w:trPr>
        <w:tc>
          <w:tcPr>
            <w:tcW w:w="9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Наименование МЦБ (ЦБС), библиотеки в КДУ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Общее число библиотек, работающих по сокращенному графику, ед.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 xml:space="preserve">из общего числа детские </w:t>
            </w:r>
          </w:p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б-ки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из общего числа б-ки в сельской местности</w:t>
            </w:r>
          </w:p>
        </w:tc>
        <w:tc>
          <w:tcPr>
            <w:tcW w:w="15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6B4B" w:rsidRPr="00DD7B8A" w:rsidRDefault="004D6B4B" w:rsidP="001E07E5">
            <w:pPr>
              <w:pStyle w:val="af2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D7B8A">
              <w:rPr>
                <w:rFonts w:ascii="Times New Roman" w:hAnsi="Times New Roman"/>
                <w:sz w:val="24"/>
                <w:szCs w:val="24"/>
              </w:rPr>
              <w:t>в т.ч. детские б-ки</w:t>
            </w:r>
          </w:p>
        </w:tc>
      </w:tr>
      <w:tr w:rsidR="004D6B4B" w:rsidRPr="004D6B4B" w:rsidTr="001E07E5">
        <w:tc>
          <w:tcPr>
            <w:tcW w:w="9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МБУК «ЦРБ»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6B4B" w:rsidRPr="004D6B4B" w:rsidRDefault="004D6B4B" w:rsidP="004D6B4B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D6B4B" w:rsidRPr="004D6B4B" w:rsidTr="001E07E5">
        <w:tc>
          <w:tcPr>
            <w:tcW w:w="2977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1E07E5">
            <w:pPr>
              <w:pStyle w:val="af2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1E07E5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1E07E5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D6B4B" w:rsidRPr="004D6B4B" w:rsidRDefault="004D6B4B" w:rsidP="001E07E5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D6B4B" w:rsidRPr="004D6B4B" w:rsidRDefault="004D6B4B" w:rsidP="001E07E5">
            <w:pPr>
              <w:pStyle w:val="af2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6B4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71069" w:rsidRDefault="004D6B4B" w:rsidP="00084977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По сокращенному графику работает б/ф в с. Куйтун – 3,5 часа в день без перерыва на обед, 0,5 ставки, 2 выходных.  </w:t>
      </w:r>
    </w:p>
    <w:p w:rsidR="004D6B4B" w:rsidRPr="004D6B4B" w:rsidRDefault="004D6B4B" w:rsidP="00084977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E16338" w:rsidRPr="00156A6B" w:rsidRDefault="00A40108" w:rsidP="00E16338">
      <w:pPr>
        <w:pStyle w:val="a5"/>
        <w:numPr>
          <w:ilvl w:val="1"/>
          <w:numId w:val="13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В</w:t>
      </w:r>
      <w:r w:rsidR="003B0FAC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ыводы по разделу</w:t>
      </w:r>
    </w:p>
    <w:p w:rsidR="007B2058" w:rsidRDefault="0084518F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647D">
        <w:rPr>
          <w:rFonts w:ascii="Times New Roman" w:hAnsi="Times New Roman" w:cs="Times New Roman"/>
          <w:sz w:val="28"/>
          <w:szCs w:val="28"/>
        </w:rPr>
        <w:t>Структура библиотечной сети</w:t>
      </w:r>
      <w:r>
        <w:rPr>
          <w:rFonts w:ascii="Times New Roman" w:hAnsi="Times New Roman" w:cs="Times New Roman"/>
          <w:sz w:val="28"/>
          <w:szCs w:val="28"/>
        </w:rPr>
        <w:t xml:space="preserve"> и отдельных библиотек</w:t>
      </w:r>
      <w:r w:rsidR="0042733F">
        <w:rPr>
          <w:rFonts w:ascii="Times New Roman" w:hAnsi="Times New Roman" w:cs="Times New Roman"/>
          <w:sz w:val="28"/>
          <w:szCs w:val="28"/>
        </w:rPr>
        <w:t xml:space="preserve"> </w:t>
      </w:r>
      <w:r w:rsidR="0001647D">
        <w:rPr>
          <w:rFonts w:ascii="Times New Roman" w:hAnsi="Times New Roman" w:cs="Times New Roman"/>
          <w:sz w:val="28"/>
          <w:szCs w:val="28"/>
        </w:rPr>
        <w:t>в Красно</w:t>
      </w:r>
      <w:r w:rsidR="00D37C55">
        <w:rPr>
          <w:rFonts w:ascii="Times New Roman" w:hAnsi="Times New Roman" w:cs="Times New Roman"/>
          <w:sz w:val="28"/>
          <w:szCs w:val="28"/>
        </w:rPr>
        <w:t>каменском районе не изменила</w:t>
      </w:r>
      <w:r w:rsidR="0042733F">
        <w:rPr>
          <w:rFonts w:ascii="Times New Roman" w:hAnsi="Times New Roman" w:cs="Times New Roman"/>
          <w:sz w:val="28"/>
          <w:szCs w:val="28"/>
        </w:rPr>
        <w:t>сь. Библиотечные объединения сохранили свою структуру и статус.</w:t>
      </w:r>
      <w:r w:rsidR="00D37C55">
        <w:rPr>
          <w:rFonts w:ascii="Times New Roman" w:hAnsi="Times New Roman" w:cs="Times New Roman"/>
          <w:sz w:val="28"/>
          <w:szCs w:val="28"/>
        </w:rPr>
        <w:t xml:space="preserve"> Выход городских библиотек из состава МБУКиС «ККСЦ» в перспективе не предполагается.</w:t>
      </w:r>
      <w:r w:rsidR="00427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A6B" w:rsidRDefault="00DF4549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районе соблюдаются социальные нормативы обеспеченности на</w:t>
      </w:r>
      <w:r w:rsidR="004D6B4B">
        <w:rPr>
          <w:rFonts w:ascii="Times New Roman" w:hAnsi="Times New Roman" w:cs="Times New Roman"/>
          <w:sz w:val="28"/>
          <w:szCs w:val="28"/>
        </w:rPr>
        <w:t xml:space="preserve">селения библиотечными услугами. </w:t>
      </w: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A1643" w:rsidRDefault="00915D94" w:rsidP="00084977">
      <w:pPr>
        <w:pStyle w:val="2"/>
        <w:numPr>
          <w:ilvl w:val="0"/>
          <w:numId w:val="1"/>
        </w:numPr>
        <w:spacing w:line="240" w:lineRule="auto"/>
        <w:jc w:val="center"/>
        <w:rPr>
          <w:u w:val="single"/>
        </w:rPr>
      </w:pPr>
      <w:r w:rsidRPr="00D326F2">
        <w:rPr>
          <w:u w:val="single"/>
        </w:rPr>
        <w:t>ОСНОВНЫЕ СТАТИСТИЧЕСКИЕ ПОКАЗАТЕЛИ</w:t>
      </w:r>
    </w:p>
    <w:p w:rsidR="00E16338" w:rsidRPr="00E16338" w:rsidRDefault="00E16338" w:rsidP="00E16338"/>
    <w:p w:rsidR="00A41C28" w:rsidRPr="00E16338" w:rsidRDefault="00915D94" w:rsidP="00F410F5">
      <w:pPr>
        <w:pStyle w:val="a5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Охват населения района (города) библиотечным обслуж</w:t>
      </w:r>
      <w:r w:rsidR="00A936F2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иванием</w:t>
      </w:r>
    </w:p>
    <w:p w:rsidR="00915D94" w:rsidRPr="00D92E0E" w:rsidRDefault="00660864" w:rsidP="00084977">
      <w:pPr>
        <w:pStyle w:val="a5"/>
        <w:spacing w:line="240" w:lineRule="auto"/>
        <w:ind w:left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 5</w:t>
      </w:r>
      <w:r w:rsidR="00201EF1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915D94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Охват библиотечным обслуживанием в разрезе муниципальных образований</w:t>
      </w:r>
      <w:r w:rsidR="00915D94" w:rsidRPr="00D92E0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067"/>
        <w:gridCol w:w="1051"/>
        <w:gridCol w:w="142"/>
        <w:gridCol w:w="3402"/>
        <w:gridCol w:w="1159"/>
        <w:gridCol w:w="1358"/>
      </w:tblGrid>
      <w:tr w:rsidR="00915D94" w:rsidRPr="00D6772B" w:rsidTr="003B244D">
        <w:tc>
          <w:tcPr>
            <w:tcW w:w="568" w:type="dxa"/>
          </w:tcPr>
          <w:p w:rsidR="00915D94" w:rsidRPr="00D92E0E" w:rsidRDefault="00915D94" w:rsidP="004453E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2E0E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067" w:type="dxa"/>
          </w:tcPr>
          <w:p w:rsidR="00915D94" w:rsidRPr="00D92E0E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2E0E">
              <w:rPr>
                <w:rFonts w:ascii="Times New Roman" w:hAnsi="Times New Roman" w:cs="Times New Roman"/>
                <w:b/>
                <w:szCs w:val="24"/>
              </w:rPr>
              <w:t>Населенные пункты</w:t>
            </w:r>
          </w:p>
        </w:tc>
        <w:tc>
          <w:tcPr>
            <w:tcW w:w="1193" w:type="dxa"/>
            <w:gridSpan w:val="2"/>
          </w:tcPr>
          <w:p w:rsidR="00915D94" w:rsidRPr="00D6772B" w:rsidRDefault="00915D94" w:rsidP="004453E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Кол-во населения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Библиотека (с указанием спецификации – сельская, городская или детская)</w:t>
            </w:r>
          </w:p>
        </w:tc>
        <w:tc>
          <w:tcPr>
            <w:tcW w:w="1159" w:type="dxa"/>
          </w:tcPr>
          <w:p w:rsidR="00915D94" w:rsidRPr="00D6772B" w:rsidRDefault="00915D94" w:rsidP="004453E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Кол-во пользователей</w:t>
            </w:r>
          </w:p>
        </w:tc>
        <w:tc>
          <w:tcPr>
            <w:tcW w:w="1358" w:type="dxa"/>
          </w:tcPr>
          <w:p w:rsidR="00915D94" w:rsidRPr="00D6772B" w:rsidRDefault="00915D94" w:rsidP="004453E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% охвата библ. обсл.</w:t>
            </w:r>
          </w:p>
        </w:tc>
      </w:tr>
      <w:tr w:rsidR="00915D94" w:rsidRPr="00D6772B" w:rsidTr="004D6B4B">
        <w:tc>
          <w:tcPr>
            <w:tcW w:w="9747" w:type="dxa"/>
            <w:gridSpan w:val="7"/>
            <w:shd w:val="clear" w:color="auto" w:fill="DBE5F1" w:themeFill="accent1" w:themeFillTint="33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МБУК «ЦРБ» (город</w:t>
            </w:r>
            <w:r w:rsidR="0048699B">
              <w:rPr>
                <w:rFonts w:ascii="Times New Roman" w:hAnsi="Times New Roman" w:cs="Times New Roman"/>
                <w:b/>
                <w:szCs w:val="24"/>
              </w:rPr>
              <w:t xml:space="preserve"> Краснокаменск</w:t>
            </w:r>
            <w:r w:rsidRPr="00D6772B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067" w:type="dxa"/>
          </w:tcPr>
          <w:p w:rsidR="00D04350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1, 2, </w:t>
            </w:r>
            <w:r w:rsidRPr="00D6772B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 xml:space="preserve"> мк</w:t>
            </w:r>
            <w:r w:rsidR="00D04350">
              <w:rPr>
                <w:rFonts w:ascii="Times New Roman" w:hAnsi="Times New Roman" w:cs="Times New Roman"/>
                <w:szCs w:val="24"/>
              </w:rPr>
              <w:t>р.,</w:t>
            </w:r>
          </w:p>
          <w:p w:rsidR="00915D94" w:rsidRPr="00D6772B" w:rsidRDefault="00D04350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пр.</w:t>
            </w:r>
            <w:r w:rsidR="00F755A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Строителей</w:t>
            </w:r>
            <w:r w:rsidR="00915D94" w:rsidRPr="00D6772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051" w:type="dxa"/>
          </w:tcPr>
          <w:p w:rsidR="00915D94" w:rsidRPr="00D6772B" w:rsidRDefault="00F44161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4D6B4B">
              <w:rPr>
                <w:rFonts w:ascii="Times New Roman" w:hAnsi="Times New Roman" w:cs="Times New Roman"/>
                <w:szCs w:val="24"/>
              </w:rPr>
              <w:t>765</w:t>
            </w:r>
          </w:p>
        </w:tc>
        <w:tc>
          <w:tcPr>
            <w:tcW w:w="3544" w:type="dxa"/>
            <w:gridSpan w:val="2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Центральная районная библиотека</w:t>
            </w:r>
          </w:p>
        </w:tc>
        <w:tc>
          <w:tcPr>
            <w:tcW w:w="1159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2605</w:t>
            </w:r>
          </w:p>
        </w:tc>
        <w:tc>
          <w:tcPr>
            <w:tcW w:w="1358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067" w:type="dxa"/>
          </w:tcPr>
          <w:p w:rsidR="00915D94" w:rsidRPr="00D6772B" w:rsidRDefault="0066086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 6, «Солнечный» мкр., пр. Строителей*</w:t>
            </w:r>
          </w:p>
        </w:tc>
        <w:tc>
          <w:tcPr>
            <w:tcW w:w="1051" w:type="dxa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9000</w:t>
            </w:r>
          </w:p>
        </w:tc>
        <w:tc>
          <w:tcPr>
            <w:tcW w:w="3544" w:type="dxa"/>
            <w:gridSpan w:val="2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 xml:space="preserve">Центральная детская библиотека </w:t>
            </w:r>
          </w:p>
        </w:tc>
        <w:tc>
          <w:tcPr>
            <w:tcW w:w="1159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2661</w:t>
            </w:r>
          </w:p>
        </w:tc>
        <w:tc>
          <w:tcPr>
            <w:tcW w:w="1358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30%</w:t>
            </w:r>
          </w:p>
        </w:tc>
      </w:tr>
      <w:tr w:rsidR="00915D94" w:rsidRPr="00D6772B" w:rsidTr="004D6B4B">
        <w:tc>
          <w:tcPr>
            <w:tcW w:w="9747" w:type="dxa"/>
            <w:gridSpan w:val="7"/>
            <w:shd w:val="clear" w:color="auto" w:fill="DBE5F1" w:themeFill="accent1" w:themeFillTint="33"/>
          </w:tcPr>
          <w:p w:rsidR="00915D94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МБУКиС «ККСЦ»</w:t>
            </w:r>
            <w:r w:rsidR="00C36BD9">
              <w:rPr>
                <w:rFonts w:ascii="Times New Roman" w:hAnsi="Times New Roman" w:cs="Times New Roman"/>
                <w:b/>
                <w:szCs w:val="24"/>
              </w:rPr>
              <w:t xml:space="preserve"> (город</w:t>
            </w:r>
            <w:r w:rsidR="0048699B">
              <w:rPr>
                <w:rFonts w:ascii="Times New Roman" w:hAnsi="Times New Roman" w:cs="Times New Roman"/>
                <w:b/>
                <w:szCs w:val="24"/>
              </w:rPr>
              <w:t xml:space="preserve"> Краснокаменск</w:t>
            </w:r>
            <w:r w:rsidR="00C36BD9">
              <w:rPr>
                <w:rFonts w:ascii="Times New Roman" w:hAnsi="Times New Roman" w:cs="Times New Roman"/>
                <w:b/>
                <w:szCs w:val="24"/>
              </w:rPr>
              <w:t xml:space="preserve">) 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067" w:type="dxa"/>
          </w:tcPr>
          <w:p w:rsidR="00915D94" w:rsidRPr="00D6772B" w:rsidRDefault="00D04350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«б», 7, 8 мкр., «Центральный»</w:t>
            </w:r>
          </w:p>
        </w:tc>
        <w:tc>
          <w:tcPr>
            <w:tcW w:w="1051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1</w:t>
            </w:r>
            <w:r w:rsidR="00ED0AC3">
              <w:rPr>
                <w:rFonts w:ascii="Times New Roman" w:hAnsi="Times New Roman" w:cs="Times New Roman"/>
                <w:szCs w:val="24"/>
              </w:rPr>
              <w:t>09</w:t>
            </w:r>
            <w:r w:rsidR="004D6B4B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3544" w:type="dxa"/>
            <w:gridSpan w:val="2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Городская библиотека №1</w:t>
            </w:r>
          </w:p>
        </w:tc>
        <w:tc>
          <w:tcPr>
            <w:tcW w:w="1159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2900</w:t>
            </w:r>
          </w:p>
        </w:tc>
        <w:tc>
          <w:tcPr>
            <w:tcW w:w="1358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 4 «а»,</w:t>
            </w:r>
            <w:r w:rsidR="00D04350">
              <w:rPr>
                <w:rFonts w:ascii="Times New Roman" w:hAnsi="Times New Roman" w:cs="Times New Roman"/>
                <w:szCs w:val="24"/>
              </w:rPr>
              <w:t xml:space="preserve"> 8 мкр.</w:t>
            </w:r>
          </w:p>
        </w:tc>
        <w:tc>
          <w:tcPr>
            <w:tcW w:w="1051" w:type="dxa"/>
          </w:tcPr>
          <w:p w:rsidR="00915D94" w:rsidRPr="00D6772B" w:rsidRDefault="00ED0AC3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7800</w:t>
            </w:r>
          </w:p>
        </w:tc>
        <w:tc>
          <w:tcPr>
            <w:tcW w:w="3544" w:type="dxa"/>
            <w:gridSpan w:val="2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Городская библиотека №2</w:t>
            </w:r>
          </w:p>
        </w:tc>
        <w:tc>
          <w:tcPr>
            <w:tcW w:w="1159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1725</w:t>
            </w:r>
          </w:p>
        </w:tc>
        <w:tc>
          <w:tcPr>
            <w:tcW w:w="1358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 мкр</w:t>
            </w:r>
            <w:r w:rsidRPr="00D6772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051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5</w:t>
            </w:r>
            <w:r w:rsidR="00F44161">
              <w:rPr>
                <w:rFonts w:ascii="Times New Roman" w:hAnsi="Times New Roman" w:cs="Times New Roman"/>
                <w:szCs w:val="24"/>
              </w:rPr>
              <w:t>1</w:t>
            </w:r>
            <w:r w:rsidR="00ED0AC3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3544" w:type="dxa"/>
            <w:gridSpan w:val="2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Городская детская библиотека № 5</w:t>
            </w:r>
          </w:p>
        </w:tc>
        <w:tc>
          <w:tcPr>
            <w:tcW w:w="1159" w:type="dxa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1454</w:t>
            </w:r>
          </w:p>
        </w:tc>
        <w:tc>
          <w:tcPr>
            <w:tcW w:w="1358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28%</w:t>
            </w:r>
          </w:p>
        </w:tc>
      </w:tr>
      <w:tr w:rsidR="00915D94" w:rsidRPr="00D6772B" w:rsidTr="004D6B4B">
        <w:tc>
          <w:tcPr>
            <w:tcW w:w="568" w:type="dxa"/>
            <w:shd w:val="clear" w:color="auto" w:fill="DBE5F1" w:themeFill="accent1" w:themeFillTint="33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67" w:type="dxa"/>
            <w:shd w:val="clear" w:color="auto" w:fill="DBE5F1" w:themeFill="accent1" w:themeFillTint="33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>Всего в городе</w:t>
            </w:r>
            <w:r w:rsidR="006307D1">
              <w:rPr>
                <w:rFonts w:ascii="Times New Roman" w:hAnsi="Times New Roman" w:cs="Times New Roman"/>
                <w:b/>
                <w:szCs w:val="24"/>
              </w:rPr>
              <w:t>**</w:t>
            </w:r>
            <w:r w:rsidRPr="00D6772B">
              <w:rPr>
                <w:rFonts w:ascii="Times New Roman" w:hAnsi="Times New Roman" w:cs="Times New Roman"/>
                <w:b/>
                <w:szCs w:val="24"/>
              </w:rPr>
              <w:t xml:space="preserve">: </w:t>
            </w:r>
          </w:p>
        </w:tc>
        <w:tc>
          <w:tcPr>
            <w:tcW w:w="1051" w:type="dxa"/>
            <w:shd w:val="clear" w:color="auto" w:fill="DBE5F1" w:themeFill="accent1" w:themeFillTint="33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40595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 библиотек</w:t>
            </w:r>
          </w:p>
        </w:tc>
        <w:tc>
          <w:tcPr>
            <w:tcW w:w="1159" w:type="dxa"/>
            <w:shd w:val="clear" w:color="auto" w:fill="DBE5F1" w:themeFill="accent1" w:themeFillTint="33"/>
          </w:tcPr>
          <w:p w:rsidR="00915D94" w:rsidRPr="00D6772B" w:rsidRDefault="0048699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11345</w:t>
            </w:r>
          </w:p>
        </w:tc>
        <w:tc>
          <w:tcPr>
            <w:tcW w:w="1358" w:type="dxa"/>
            <w:shd w:val="clear" w:color="auto" w:fill="DBE5F1" w:themeFill="accent1" w:themeFillTint="33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28</w:t>
            </w:r>
            <w:r w:rsidR="00E71B00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  <w:tr w:rsidR="00915D94" w:rsidRPr="00D6772B" w:rsidTr="004D6B4B">
        <w:tc>
          <w:tcPr>
            <w:tcW w:w="9747" w:type="dxa"/>
            <w:gridSpan w:val="7"/>
            <w:shd w:val="clear" w:color="auto" w:fill="D6E3BC" w:themeFill="accent3" w:themeFillTint="66"/>
          </w:tcPr>
          <w:p w:rsidR="00915D94" w:rsidRPr="0052201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2201B">
              <w:rPr>
                <w:rFonts w:ascii="Times New Roman" w:hAnsi="Times New Roman" w:cs="Times New Roman"/>
                <w:b/>
                <w:szCs w:val="24"/>
              </w:rPr>
              <w:t>МБУК «ЦРБ» (сельские поселения)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с. Богдановка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544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401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с. Кайластуй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738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707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96%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с. Капцегайтуй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493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371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 xml:space="preserve">с. Ковыли 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1214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705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58%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 xml:space="preserve">с. Соктуй-Милозан 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573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488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с. Среднеаргунск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335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284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п. Маргуцек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973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706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73%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п. Целинный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1703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1266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74%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 xml:space="preserve">п. Юбилейный 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646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611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95%</w:t>
            </w:r>
          </w:p>
        </w:tc>
      </w:tr>
      <w:tr w:rsidR="00915D94" w:rsidRPr="00D6772B" w:rsidTr="003B244D">
        <w:tc>
          <w:tcPr>
            <w:tcW w:w="568" w:type="dxa"/>
          </w:tcPr>
          <w:p w:rsidR="00915D94" w:rsidRPr="00D6772B" w:rsidRDefault="00915D94" w:rsidP="0008497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2067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 xml:space="preserve">п. Куйтун </w:t>
            </w:r>
          </w:p>
        </w:tc>
        <w:tc>
          <w:tcPr>
            <w:tcW w:w="1193" w:type="dxa"/>
            <w:gridSpan w:val="2"/>
          </w:tcPr>
          <w:p w:rsidR="00915D94" w:rsidRPr="00D6772B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297</w:t>
            </w:r>
          </w:p>
        </w:tc>
        <w:tc>
          <w:tcPr>
            <w:tcW w:w="3402" w:type="dxa"/>
          </w:tcPr>
          <w:p w:rsidR="00915D94" w:rsidRPr="00D6772B" w:rsidRDefault="00915D94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szCs w:val="24"/>
              </w:rPr>
            </w:pPr>
            <w:r w:rsidRPr="00D6772B">
              <w:rPr>
                <w:rFonts w:ascii="Times New Roman" w:hAnsi="Times New Roman" w:cs="Times New Roman"/>
                <w:szCs w:val="24"/>
              </w:rPr>
              <w:t>Сельская библиотека-филиал</w:t>
            </w:r>
          </w:p>
        </w:tc>
        <w:tc>
          <w:tcPr>
            <w:tcW w:w="1159" w:type="dxa"/>
          </w:tcPr>
          <w:p w:rsidR="00915D94" w:rsidRPr="00D6772B" w:rsidRDefault="004453EA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252</w:t>
            </w:r>
          </w:p>
        </w:tc>
        <w:tc>
          <w:tcPr>
            <w:tcW w:w="1358" w:type="dxa"/>
          </w:tcPr>
          <w:p w:rsidR="00915D94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85%</w:t>
            </w:r>
          </w:p>
        </w:tc>
      </w:tr>
      <w:tr w:rsidR="006A38A9" w:rsidRPr="00D6772B" w:rsidTr="004D6B4B">
        <w:tc>
          <w:tcPr>
            <w:tcW w:w="2635" w:type="dxa"/>
            <w:gridSpan w:val="2"/>
            <w:shd w:val="clear" w:color="auto" w:fill="D6E3BC" w:themeFill="accent3" w:themeFillTint="66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6772B">
              <w:rPr>
                <w:rFonts w:ascii="Times New Roman" w:hAnsi="Times New Roman" w:cs="Times New Roman"/>
                <w:b/>
                <w:szCs w:val="24"/>
              </w:rPr>
              <w:t xml:space="preserve">Всего в сельских поселениях </w:t>
            </w:r>
          </w:p>
        </w:tc>
        <w:tc>
          <w:tcPr>
            <w:tcW w:w="1193" w:type="dxa"/>
            <w:gridSpan w:val="2"/>
            <w:shd w:val="clear" w:color="auto" w:fill="D6E3BC" w:themeFill="accent3" w:themeFillTint="66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  <w:r w:rsidR="004D6B4B">
              <w:rPr>
                <w:rFonts w:ascii="Times New Roman" w:hAnsi="Times New Roman" w:cs="Times New Roman"/>
                <w:b/>
                <w:szCs w:val="24"/>
              </w:rPr>
              <w:t>516</w:t>
            </w:r>
          </w:p>
        </w:tc>
        <w:tc>
          <w:tcPr>
            <w:tcW w:w="3402" w:type="dxa"/>
            <w:shd w:val="clear" w:color="auto" w:fill="D6E3BC" w:themeFill="accent3" w:themeFillTint="66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 библиотек</w:t>
            </w:r>
          </w:p>
        </w:tc>
        <w:tc>
          <w:tcPr>
            <w:tcW w:w="1159" w:type="dxa"/>
            <w:shd w:val="clear" w:color="auto" w:fill="D6E3BC" w:themeFill="accent3" w:themeFillTint="66"/>
          </w:tcPr>
          <w:p w:rsidR="006A38A9" w:rsidRPr="00D6772B" w:rsidRDefault="0022145F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  <w:r w:rsidR="001235E7">
              <w:rPr>
                <w:rFonts w:ascii="Times New Roman" w:hAnsi="Times New Roman" w:cs="Times New Roman"/>
                <w:b/>
                <w:szCs w:val="24"/>
              </w:rPr>
              <w:t>791</w:t>
            </w:r>
          </w:p>
        </w:tc>
        <w:tc>
          <w:tcPr>
            <w:tcW w:w="1358" w:type="dxa"/>
            <w:shd w:val="clear" w:color="auto" w:fill="D6E3BC" w:themeFill="accent3" w:themeFillTint="66"/>
          </w:tcPr>
          <w:p w:rsidR="006A38A9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77</w:t>
            </w:r>
            <w:r w:rsidR="0022145F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  <w:tr w:rsidR="006A38A9" w:rsidRPr="00D6772B" w:rsidTr="000C6870">
        <w:tc>
          <w:tcPr>
            <w:tcW w:w="2635" w:type="dxa"/>
            <w:gridSpan w:val="2"/>
            <w:shd w:val="clear" w:color="auto" w:fill="B8CCE4" w:themeFill="accent1" w:themeFillTint="66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Всего в МБУК «ЦРБ» </w:t>
            </w:r>
          </w:p>
        </w:tc>
        <w:tc>
          <w:tcPr>
            <w:tcW w:w="1193" w:type="dxa"/>
            <w:gridSpan w:val="2"/>
            <w:shd w:val="clear" w:color="auto" w:fill="B8CCE4" w:themeFill="accent1" w:themeFillTint="66"/>
          </w:tcPr>
          <w:p w:rsidR="006A38A9" w:rsidRDefault="004D6B4B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24281</w:t>
            </w:r>
          </w:p>
        </w:tc>
        <w:tc>
          <w:tcPr>
            <w:tcW w:w="3402" w:type="dxa"/>
            <w:shd w:val="clear" w:color="auto" w:fill="B8CCE4" w:themeFill="accent1" w:themeFillTint="66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 библиотек</w:t>
            </w:r>
          </w:p>
        </w:tc>
        <w:tc>
          <w:tcPr>
            <w:tcW w:w="1159" w:type="dxa"/>
            <w:shd w:val="clear" w:color="auto" w:fill="B8CCE4" w:themeFill="accent1" w:themeFillTint="66"/>
          </w:tcPr>
          <w:p w:rsidR="006A38A9" w:rsidRDefault="0022145F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E96132">
              <w:rPr>
                <w:rFonts w:ascii="Times New Roman" w:hAnsi="Times New Roman" w:cs="Times New Roman"/>
                <w:b/>
                <w:szCs w:val="24"/>
              </w:rPr>
              <w:t>1057</w:t>
            </w:r>
          </w:p>
        </w:tc>
        <w:tc>
          <w:tcPr>
            <w:tcW w:w="1358" w:type="dxa"/>
            <w:shd w:val="clear" w:color="auto" w:fill="B8CCE4" w:themeFill="accent1" w:themeFillTint="66"/>
          </w:tcPr>
          <w:p w:rsidR="006A38A9" w:rsidRDefault="00E96132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45,5</w:t>
            </w:r>
            <w:r w:rsidR="001235E7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  <w:tr w:rsidR="006A38A9" w:rsidRPr="00D6772B" w:rsidTr="000C6870">
        <w:tc>
          <w:tcPr>
            <w:tcW w:w="2635" w:type="dxa"/>
            <w:gridSpan w:val="2"/>
            <w:shd w:val="clear" w:color="auto" w:fill="C6D9F1" w:themeFill="text2" w:themeFillTint="33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Всего в МБУКиС «ККСЦ»</w:t>
            </w:r>
          </w:p>
        </w:tc>
        <w:tc>
          <w:tcPr>
            <w:tcW w:w="1193" w:type="dxa"/>
            <w:gridSpan w:val="2"/>
            <w:shd w:val="clear" w:color="auto" w:fill="C6D9F1" w:themeFill="text2" w:themeFillTint="33"/>
          </w:tcPr>
          <w:p w:rsidR="006A38A9" w:rsidRDefault="0022145F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238</w:t>
            </w:r>
            <w:r w:rsidR="004D6B4B">
              <w:rPr>
                <w:rFonts w:ascii="Times New Roman" w:hAnsi="Times New Roman" w:cs="Times New Roman"/>
                <w:b/>
                <w:szCs w:val="24"/>
              </w:rPr>
              <w:t>30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 библиотеки</w:t>
            </w:r>
          </w:p>
        </w:tc>
        <w:tc>
          <w:tcPr>
            <w:tcW w:w="1159" w:type="dxa"/>
            <w:shd w:val="clear" w:color="auto" w:fill="C6D9F1" w:themeFill="text2" w:themeFillTint="33"/>
          </w:tcPr>
          <w:p w:rsidR="006A38A9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6079</w:t>
            </w:r>
          </w:p>
        </w:tc>
        <w:tc>
          <w:tcPr>
            <w:tcW w:w="1358" w:type="dxa"/>
            <w:shd w:val="clear" w:color="auto" w:fill="C6D9F1" w:themeFill="text2" w:themeFillTint="33"/>
          </w:tcPr>
          <w:p w:rsidR="006A38A9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25,5%</w:t>
            </w:r>
          </w:p>
        </w:tc>
      </w:tr>
      <w:tr w:rsidR="006A38A9" w:rsidRPr="00D6772B" w:rsidTr="00216515">
        <w:tc>
          <w:tcPr>
            <w:tcW w:w="2635" w:type="dxa"/>
            <w:gridSpan w:val="2"/>
            <w:shd w:val="clear" w:color="auto" w:fill="FFCCFF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Краснокаменский район</w:t>
            </w:r>
          </w:p>
        </w:tc>
        <w:tc>
          <w:tcPr>
            <w:tcW w:w="1193" w:type="dxa"/>
            <w:gridSpan w:val="2"/>
            <w:shd w:val="clear" w:color="auto" w:fill="FFCCFF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="004D6B4B">
              <w:rPr>
                <w:rFonts w:ascii="Times New Roman" w:hAnsi="Times New Roman" w:cs="Times New Roman"/>
                <w:b/>
                <w:szCs w:val="24"/>
              </w:rPr>
              <w:t>8111</w:t>
            </w:r>
          </w:p>
        </w:tc>
        <w:tc>
          <w:tcPr>
            <w:tcW w:w="3402" w:type="dxa"/>
            <w:shd w:val="clear" w:color="auto" w:fill="FFCCFF"/>
          </w:tcPr>
          <w:p w:rsidR="006A38A9" w:rsidRPr="00D6772B" w:rsidRDefault="006A38A9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15 библ</w:t>
            </w:r>
            <w:r w:rsidR="00A41C28">
              <w:rPr>
                <w:rFonts w:ascii="Times New Roman" w:hAnsi="Times New Roman" w:cs="Times New Roman"/>
                <w:b/>
                <w:szCs w:val="24"/>
              </w:rPr>
              <w:t>иотек</w:t>
            </w:r>
          </w:p>
        </w:tc>
        <w:tc>
          <w:tcPr>
            <w:tcW w:w="1159" w:type="dxa"/>
            <w:shd w:val="clear" w:color="auto" w:fill="FFCCFF"/>
          </w:tcPr>
          <w:p w:rsidR="006A38A9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="00E96132">
              <w:rPr>
                <w:rFonts w:ascii="Times New Roman" w:hAnsi="Times New Roman" w:cs="Times New Roman"/>
                <w:b/>
                <w:szCs w:val="24"/>
              </w:rPr>
              <w:t>7136</w:t>
            </w:r>
          </w:p>
        </w:tc>
        <w:tc>
          <w:tcPr>
            <w:tcW w:w="1358" w:type="dxa"/>
            <w:shd w:val="clear" w:color="auto" w:fill="FFCCFF"/>
          </w:tcPr>
          <w:p w:rsidR="006A38A9" w:rsidRPr="00D6772B" w:rsidRDefault="001235E7" w:rsidP="00084977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="00E96132">
              <w:rPr>
                <w:rFonts w:ascii="Times New Roman" w:hAnsi="Times New Roman" w:cs="Times New Roman"/>
                <w:b/>
                <w:szCs w:val="24"/>
              </w:rPr>
              <w:t>5,6</w:t>
            </w:r>
            <w:r w:rsidR="006A38A9">
              <w:rPr>
                <w:rFonts w:ascii="Times New Roman" w:hAnsi="Times New Roman" w:cs="Times New Roman"/>
                <w:b/>
                <w:szCs w:val="24"/>
              </w:rPr>
              <w:t>%</w:t>
            </w:r>
          </w:p>
        </w:tc>
      </w:tr>
    </w:tbl>
    <w:p w:rsidR="00785215" w:rsidRDefault="006307D1" w:rsidP="006307D1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660864" w:rsidRPr="006307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Центральной детской библиотеки-филиала МБУК «ЦРБ» территория определена условно, с учетом</w:t>
      </w:r>
      <w:r w:rsidR="00F755A2">
        <w:rPr>
          <w:rFonts w:ascii="Times New Roman" w:hAnsi="Times New Roman" w:cs="Times New Roman"/>
          <w:sz w:val="24"/>
          <w:szCs w:val="24"/>
        </w:rPr>
        <w:t xml:space="preserve"> численности </w:t>
      </w:r>
      <w:r>
        <w:rPr>
          <w:rFonts w:ascii="Times New Roman" w:hAnsi="Times New Roman" w:cs="Times New Roman"/>
          <w:sz w:val="24"/>
          <w:szCs w:val="24"/>
        </w:rPr>
        <w:t>детско-юношеского населения города Краснокаменска.</w:t>
      </w:r>
    </w:p>
    <w:p w:rsidR="00785215" w:rsidRPr="009127C5" w:rsidRDefault="006307D1" w:rsidP="009127C5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Для городских библиотек численность населения на обслуживаемой территории определяется по данным Территориальной избирательной комиссии и сведений о наполняемости образовательных учреждений. </w:t>
      </w:r>
    </w:p>
    <w:p w:rsidR="006307D1" w:rsidRDefault="006307D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города Краснокаменска секторы обслуживания для каждой библиотеки определяются радиусом расстояния от жилого сектора до библиотеки на расстоянии не менее 30 минут пешего хода, до 3 км. </w:t>
      </w:r>
    </w:p>
    <w:p w:rsidR="006307D1" w:rsidRDefault="006307D1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Резерв населения, не охваченного библиотечным обслуживанием, составляет примерно 12 тыс. чел., только в городском поселении. </w:t>
      </w:r>
    </w:p>
    <w:p w:rsidR="00785215" w:rsidRDefault="00A41157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Охват населения в сравнении с 2021 годом в целом по району </w:t>
      </w:r>
      <w:r w:rsidR="000F406D">
        <w:rPr>
          <w:rFonts w:ascii="Times New Roman" w:hAnsi="Times New Roman" w:cs="Times New Roman"/>
          <w:sz w:val="28"/>
          <w:szCs w:val="28"/>
        </w:rPr>
        <w:t>повысился (+2,6%) за счет увеличение количества пользователей как в МБУК «ЦРБ»</w:t>
      </w:r>
      <w:r w:rsidR="00DA74CF">
        <w:rPr>
          <w:rFonts w:ascii="Times New Roman" w:hAnsi="Times New Roman" w:cs="Times New Roman"/>
          <w:sz w:val="28"/>
          <w:szCs w:val="28"/>
        </w:rPr>
        <w:t xml:space="preserve"> (+691)</w:t>
      </w:r>
      <w:r w:rsidR="000F406D">
        <w:rPr>
          <w:rFonts w:ascii="Times New Roman" w:hAnsi="Times New Roman" w:cs="Times New Roman"/>
          <w:sz w:val="28"/>
          <w:szCs w:val="28"/>
        </w:rPr>
        <w:t>, так и в МБУКиС «ККСЦ»</w:t>
      </w:r>
      <w:r w:rsidR="00DA74CF">
        <w:rPr>
          <w:rFonts w:ascii="Times New Roman" w:hAnsi="Times New Roman" w:cs="Times New Roman"/>
          <w:sz w:val="28"/>
          <w:szCs w:val="28"/>
        </w:rPr>
        <w:t xml:space="preserve"> (+1231). </w:t>
      </w:r>
    </w:p>
    <w:p w:rsidR="00E16338" w:rsidRDefault="00E16338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16338" w:rsidRPr="00E16338" w:rsidRDefault="00E227B1" w:rsidP="00F410F5">
      <w:pPr>
        <w:pStyle w:val="a5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Предпринятые меры для повышения охвата населения</w:t>
      </w:r>
    </w:p>
    <w:p w:rsidR="00DA74CF" w:rsidRDefault="00DA74CF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A74CF" w:rsidRDefault="00DA74CF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МБУК «ЦРБ» с 2017 года:</w:t>
      </w:r>
    </w:p>
    <w:p w:rsidR="00DA74CF" w:rsidRDefault="00DA74CF" w:rsidP="00DA74CF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Ежегодная корректировка плана по количеству пользователей в зависимости от демографической ситуации в каждом поселении и на территории обслуживания</w:t>
      </w:r>
      <w:r w:rsidR="00E25A82">
        <w:rPr>
          <w:rFonts w:ascii="Times New Roman" w:hAnsi="Times New Roman" w:cs="Times New Roman"/>
          <w:sz w:val="28"/>
          <w:szCs w:val="28"/>
        </w:rPr>
        <w:t>;</w:t>
      </w:r>
    </w:p>
    <w:p w:rsidR="00DA74CF" w:rsidRDefault="00DA74CF" w:rsidP="00DA74CF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возможностей увеличения числа пользователей за счет расширения обслуживаемой территории (в городе)</w:t>
      </w:r>
      <w:r w:rsidR="00E25A82">
        <w:rPr>
          <w:rFonts w:ascii="Times New Roman" w:hAnsi="Times New Roman" w:cs="Times New Roman"/>
          <w:sz w:val="28"/>
          <w:szCs w:val="28"/>
        </w:rPr>
        <w:t xml:space="preserve"> за счет внестационарного 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 и повышения нагрузки на сотрудников филиалов по числу пользователей при наличии </w:t>
      </w:r>
      <w:r w:rsidR="00E25A82">
        <w:rPr>
          <w:rFonts w:ascii="Times New Roman" w:hAnsi="Times New Roman" w:cs="Times New Roman"/>
          <w:sz w:val="28"/>
          <w:szCs w:val="28"/>
        </w:rPr>
        <w:t>резерва (во всех подразделениях);</w:t>
      </w:r>
    </w:p>
    <w:p w:rsidR="00E25A82" w:rsidRPr="00DA74CF" w:rsidRDefault="00E25A82" w:rsidP="00DA74CF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пункта временного обслуживания на период ремонта библиотеки в п. Маргуцек, снижения основных показателей за время ремонта не было. </w:t>
      </w:r>
    </w:p>
    <w:p w:rsidR="00DA74CF" w:rsidRDefault="00DA74CF" w:rsidP="00DA74CF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Еженедельный и е</w:t>
      </w:r>
      <w:r w:rsidR="00810791">
        <w:rPr>
          <w:rFonts w:ascii="Times New Roman" w:hAnsi="Times New Roman" w:cs="Times New Roman"/>
          <w:sz w:val="28"/>
          <w:szCs w:val="28"/>
        </w:rPr>
        <w:t>жемесячный контроль выполнения основных показателей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A74CF" w:rsidRDefault="00E25A82" w:rsidP="00DA74CF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времени обслуживания за счет выходов сотрудников в праздничные</w:t>
      </w:r>
      <w:r w:rsidR="00F755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рабочие дни, работа ЦРБ и ЦДБ без перерыва на обед.</w:t>
      </w:r>
    </w:p>
    <w:p w:rsidR="00E25A82" w:rsidRDefault="00E25A82" w:rsidP="00E25A82">
      <w:pPr>
        <w:pStyle w:val="a5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Реклама библиотеки и библиотечных услуг, в т.ч. рассылки по образовательным учреждениям информации о деятельности библиотеки. </w:t>
      </w:r>
    </w:p>
    <w:p w:rsidR="00DA74CF" w:rsidRDefault="00C25E32" w:rsidP="00C25E32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5A82">
        <w:rPr>
          <w:rFonts w:ascii="Times New Roman" w:hAnsi="Times New Roman" w:cs="Times New Roman"/>
          <w:sz w:val="28"/>
          <w:szCs w:val="28"/>
        </w:rPr>
        <w:t>В МБУКиС «ККСЦ» целенаправленные меры по увеличению охвата населения не предпринимаю</w:t>
      </w:r>
      <w:r w:rsidR="002B369B">
        <w:rPr>
          <w:rFonts w:ascii="Times New Roman" w:hAnsi="Times New Roman" w:cs="Times New Roman"/>
          <w:sz w:val="28"/>
          <w:szCs w:val="28"/>
        </w:rPr>
        <w:t>тся, плановые показатели и фактически зарегистрированное количество пользователей не изменялись в период с 2016 по 2019 год, а в 2020-2022 году, несмотря на положительную динамику не достигли</w:t>
      </w:r>
      <w:r>
        <w:rPr>
          <w:rFonts w:ascii="Times New Roman" w:hAnsi="Times New Roman" w:cs="Times New Roman"/>
          <w:sz w:val="28"/>
          <w:szCs w:val="28"/>
        </w:rPr>
        <w:t xml:space="preserve"> уровня 2019 года (-1090 чел.). В 2020-2021 году на ситуацию оказывали отрицательное влияние противоэпидемические ограничения, а в 2022 году – сокращение персонала. </w:t>
      </w:r>
    </w:p>
    <w:p w:rsidR="00F14E0E" w:rsidRPr="00A936F2" w:rsidRDefault="00F85B9D" w:rsidP="00F410F5">
      <w:pPr>
        <w:pStyle w:val="a5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Динамика основных</w:t>
      </w:r>
      <w:r w:rsidR="00E45303"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контрольных</w:t>
      </w:r>
      <w:r w:rsidRPr="00A936F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показателей деятельности муниципальных библиотек за  три года</w:t>
      </w:r>
    </w:p>
    <w:p w:rsidR="00F14E0E" w:rsidRPr="00D92E0E" w:rsidRDefault="00F14E0E" w:rsidP="00084977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</w:t>
      </w:r>
      <w:r w:rsidR="00C25E3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6</w:t>
      </w: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 </w:t>
      </w:r>
      <w:r w:rsidR="00BC1FEA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Выполнение основных контрольных показателей в динамике</w:t>
      </w:r>
    </w:p>
    <w:tbl>
      <w:tblPr>
        <w:tblStyle w:val="13"/>
        <w:tblW w:w="0" w:type="auto"/>
        <w:tblLook w:val="04A0"/>
      </w:tblPr>
      <w:tblGrid>
        <w:gridCol w:w="4077"/>
        <w:gridCol w:w="1843"/>
        <w:gridCol w:w="1843"/>
        <w:gridCol w:w="1808"/>
      </w:tblGrid>
      <w:tr w:rsidR="00F14E0E" w:rsidRPr="00D92E0E" w:rsidTr="00FB4F4D">
        <w:tc>
          <w:tcPr>
            <w:tcW w:w="4077" w:type="dxa"/>
            <w:vMerge w:val="restart"/>
          </w:tcPr>
          <w:p w:rsidR="00F14E0E" w:rsidRPr="00D92E0E" w:rsidRDefault="00F14E0E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2E0E">
              <w:rPr>
                <w:rFonts w:ascii="Times New Roman" w:hAnsi="Times New Roman"/>
                <w:b/>
                <w:sz w:val="22"/>
                <w:szCs w:val="22"/>
              </w:rPr>
              <w:t>Наименование показателя</w:t>
            </w:r>
          </w:p>
          <w:p w:rsidR="00F14E0E" w:rsidRPr="00D92E0E" w:rsidRDefault="00F14E0E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  <w:gridSpan w:val="3"/>
          </w:tcPr>
          <w:p w:rsidR="00F14E0E" w:rsidRPr="00D92E0E" w:rsidRDefault="00F14E0E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2E0E">
              <w:rPr>
                <w:rFonts w:ascii="Times New Roman" w:hAnsi="Times New Roman"/>
                <w:b/>
                <w:sz w:val="22"/>
                <w:szCs w:val="22"/>
              </w:rPr>
              <w:t>Выполнение показателя</w:t>
            </w:r>
          </w:p>
        </w:tc>
      </w:tr>
      <w:tr w:rsidR="00F14E0E" w:rsidRPr="00D92E0E" w:rsidTr="00216515">
        <w:tc>
          <w:tcPr>
            <w:tcW w:w="4077" w:type="dxa"/>
            <w:vMerge/>
          </w:tcPr>
          <w:p w:rsidR="00F14E0E" w:rsidRPr="00D92E0E" w:rsidRDefault="00F14E0E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F14E0E" w:rsidRPr="00D92E0E" w:rsidRDefault="00C25E32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</w:t>
            </w:r>
            <w:r w:rsidR="00F14E0E" w:rsidRPr="00D92E0E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843" w:type="dxa"/>
          </w:tcPr>
          <w:p w:rsidR="00F14E0E" w:rsidRPr="00D92E0E" w:rsidRDefault="00C25E32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</w:t>
            </w:r>
            <w:r w:rsidR="00F14E0E" w:rsidRPr="00D92E0E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808" w:type="dxa"/>
            <w:shd w:val="clear" w:color="auto" w:fill="FFCCFF"/>
          </w:tcPr>
          <w:p w:rsidR="00F14E0E" w:rsidRPr="00D92E0E" w:rsidRDefault="00C25E32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</w:t>
            </w:r>
            <w:r w:rsidR="00F14E0E" w:rsidRPr="00D92E0E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</w:tr>
      <w:tr w:rsidR="00C25E32" w:rsidRPr="00D92E0E" w:rsidTr="00216515">
        <w:tc>
          <w:tcPr>
            <w:tcW w:w="4077" w:type="dxa"/>
          </w:tcPr>
          <w:p w:rsidR="00C25E32" w:rsidRPr="00D92E0E" w:rsidRDefault="00C25E32" w:rsidP="00084977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Число зарегистрированных пользователей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11972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15214</w:t>
            </w:r>
          </w:p>
        </w:tc>
        <w:tc>
          <w:tcPr>
            <w:tcW w:w="1808" w:type="dxa"/>
            <w:shd w:val="clear" w:color="auto" w:fill="FFCCFF"/>
          </w:tcPr>
          <w:p w:rsidR="00C25E32" w:rsidRPr="00D92E0E" w:rsidRDefault="009D535F" w:rsidP="00084977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17136</w:t>
            </w:r>
          </w:p>
        </w:tc>
      </w:tr>
      <w:tr w:rsidR="00C25E32" w:rsidRPr="00D92E0E" w:rsidTr="00216515">
        <w:tc>
          <w:tcPr>
            <w:tcW w:w="4077" w:type="dxa"/>
          </w:tcPr>
          <w:p w:rsidR="00C25E32" w:rsidRPr="00D92E0E" w:rsidRDefault="00C25E32" w:rsidP="00084977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Число посещений 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89197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150698</w:t>
            </w:r>
          </w:p>
        </w:tc>
        <w:tc>
          <w:tcPr>
            <w:tcW w:w="1808" w:type="dxa"/>
            <w:shd w:val="clear" w:color="auto" w:fill="FFCCFF"/>
          </w:tcPr>
          <w:p w:rsidR="00C25E32" w:rsidRPr="00D92E0E" w:rsidRDefault="00B23C13" w:rsidP="00084977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185047</w:t>
            </w:r>
          </w:p>
        </w:tc>
      </w:tr>
      <w:tr w:rsidR="00C25E32" w:rsidRPr="00D92E0E" w:rsidTr="00216515">
        <w:tc>
          <w:tcPr>
            <w:tcW w:w="4077" w:type="dxa"/>
          </w:tcPr>
          <w:p w:rsidR="00C25E32" w:rsidRPr="00D92E0E" w:rsidRDefault="00C25E32" w:rsidP="00084977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Число документовыдач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209605</w:t>
            </w:r>
          </w:p>
        </w:tc>
        <w:tc>
          <w:tcPr>
            <w:tcW w:w="1843" w:type="dxa"/>
          </w:tcPr>
          <w:p w:rsidR="00C25E32" w:rsidRPr="00D92E0E" w:rsidRDefault="00C25E32" w:rsidP="009D535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304554</w:t>
            </w:r>
          </w:p>
        </w:tc>
        <w:tc>
          <w:tcPr>
            <w:tcW w:w="1808" w:type="dxa"/>
            <w:shd w:val="clear" w:color="auto" w:fill="FFCCFF"/>
          </w:tcPr>
          <w:p w:rsidR="00C25E32" w:rsidRPr="00D92E0E" w:rsidRDefault="00703A14" w:rsidP="00084977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384991</w:t>
            </w:r>
          </w:p>
        </w:tc>
      </w:tr>
    </w:tbl>
    <w:p w:rsidR="00703A14" w:rsidRDefault="00C821F5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03A14" w:rsidRDefault="00E45303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36F2">
        <w:rPr>
          <w:rFonts w:ascii="Times New Roman" w:hAnsi="Times New Roman" w:cs="Times New Roman"/>
          <w:b/>
          <w:sz w:val="28"/>
          <w:szCs w:val="28"/>
        </w:rPr>
        <w:t>Абсолютные показатели в целом по району</w:t>
      </w:r>
      <w:r w:rsidR="00703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3A14">
        <w:rPr>
          <w:rFonts w:ascii="Times New Roman" w:hAnsi="Times New Roman" w:cs="Times New Roman"/>
          <w:sz w:val="28"/>
          <w:szCs w:val="28"/>
        </w:rPr>
        <w:t xml:space="preserve">выше уровня 2021 г. по количеству: пользователей (+1922), посещений (+34349), документовыдач (+80437).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A14">
        <w:rPr>
          <w:rFonts w:ascii="Times New Roman" w:hAnsi="Times New Roman" w:cs="Times New Roman"/>
          <w:sz w:val="28"/>
          <w:szCs w:val="28"/>
        </w:rPr>
        <w:t xml:space="preserve">Но остаются ниже «доковидного» 2019 года по числу: пользователей (-482), </w:t>
      </w:r>
      <w:r w:rsidR="00BB20EB">
        <w:rPr>
          <w:rFonts w:ascii="Times New Roman" w:hAnsi="Times New Roman" w:cs="Times New Roman"/>
          <w:sz w:val="28"/>
          <w:szCs w:val="28"/>
        </w:rPr>
        <w:t xml:space="preserve">посещений (-2663), документовыдач (-36833). При этом значительная доля прироста по всем показателям приходится на МБУК «ЦРБ».  Библиотекам в составе МБУКиС «ККСЦ» не удается сократить отставание по всем показателям не только относительно 2019 года, но и 2017 года. </w:t>
      </w:r>
      <w:r w:rsidR="0076426E">
        <w:rPr>
          <w:rFonts w:ascii="Times New Roman" w:hAnsi="Times New Roman" w:cs="Times New Roman"/>
          <w:sz w:val="28"/>
          <w:szCs w:val="28"/>
        </w:rPr>
        <w:t xml:space="preserve">Показатели планового задания в МБУКиС «ККСЦ» на протяжении 2017-2021 гг. не изменялись. План определяется самостоятельно заведующими библиотеками и утверждается руководством МБУКиС «ККСЦ». </w:t>
      </w:r>
    </w:p>
    <w:p w:rsidR="00EA70B3" w:rsidRDefault="0076426E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значимой категорией пользователей библиотек</w:t>
      </w:r>
      <w:r w:rsidR="009F5BE5">
        <w:rPr>
          <w:rFonts w:ascii="Times New Roman" w:hAnsi="Times New Roman" w:cs="Times New Roman"/>
          <w:sz w:val="28"/>
          <w:szCs w:val="28"/>
        </w:rPr>
        <w:t xml:space="preserve"> является молодежь. В 2022 году продолжался учет в возрастной границе от 15 до 30 лет. С 2023 года возрастная граница увеличится до </w:t>
      </w:r>
      <w:r w:rsidR="00140E16">
        <w:rPr>
          <w:rFonts w:ascii="Times New Roman" w:hAnsi="Times New Roman" w:cs="Times New Roman"/>
          <w:sz w:val="28"/>
          <w:szCs w:val="28"/>
        </w:rPr>
        <w:t xml:space="preserve">35 лет. </w:t>
      </w:r>
      <w:r w:rsidR="00152086">
        <w:rPr>
          <w:rFonts w:ascii="Times New Roman" w:hAnsi="Times New Roman" w:cs="Times New Roman"/>
          <w:sz w:val="28"/>
          <w:szCs w:val="28"/>
        </w:rPr>
        <w:t xml:space="preserve">Количество читателей данной категории обусловлено демографической ситуацией, неоднородной в разных поселениях. Преимущественно, молодежь проживает в городе, чаще всего в библиотеки обращаются старшеклассники и студенты техникумов, колледжей. Их обращения связаны как с учебной деятельностью (чтением программных художественных произведений), так и с интересом к новинкам беллетристики, периодическим молодежным изданиям. </w:t>
      </w:r>
      <w:r w:rsidR="00EA70B3">
        <w:rPr>
          <w:rFonts w:ascii="Times New Roman" w:hAnsi="Times New Roman" w:cs="Times New Roman"/>
          <w:sz w:val="28"/>
          <w:szCs w:val="28"/>
        </w:rPr>
        <w:t xml:space="preserve">Но </w:t>
      </w:r>
      <w:r w:rsidR="00152086">
        <w:rPr>
          <w:rFonts w:ascii="Times New Roman" w:hAnsi="Times New Roman" w:cs="Times New Roman"/>
          <w:sz w:val="28"/>
          <w:szCs w:val="28"/>
        </w:rPr>
        <w:t xml:space="preserve">фонды библиотек недостаточно актуальны для молодого населения. </w:t>
      </w:r>
      <w:r w:rsidR="00EA70B3">
        <w:rPr>
          <w:rFonts w:ascii="Times New Roman" w:hAnsi="Times New Roman" w:cs="Times New Roman"/>
          <w:sz w:val="28"/>
          <w:szCs w:val="28"/>
        </w:rPr>
        <w:t xml:space="preserve">29,5% посещений приходится на посетителей культурно-просветительских мероприятий и не связаны с документовыдачей. Доля посетителей мероприятий выше, чем в среднем по району на 5,8%. Активнее всего с молодежью работают Центральная районная библиотека и филиалы в п. Ковыли, п. Юбилейный, п. Маргуцек, в МБУКиС «ККСЦ» -  Городская библиотека №2. </w:t>
      </w:r>
    </w:p>
    <w:p w:rsidR="00574DB3" w:rsidRPr="00574DB3" w:rsidRDefault="00574DB3" w:rsidP="0008497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574DB3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Таблица 7 Показатели работы с молодежью в 2022 году </w:t>
      </w:r>
    </w:p>
    <w:tbl>
      <w:tblPr>
        <w:tblStyle w:val="a3"/>
        <w:tblW w:w="9781" w:type="dxa"/>
        <w:tblInd w:w="-34" w:type="dxa"/>
        <w:tblLayout w:type="fixed"/>
        <w:tblLook w:val="04A0"/>
      </w:tblPr>
      <w:tblGrid>
        <w:gridCol w:w="2127"/>
        <w:gridCol w:w="992"/>
        <w:gridCol w:w="1418"/>
        <w:gridCol w:w="1417"/>
        <w:gridCol w:w="1276"/>
        <w:gridCol w:w="1276"/>
        <w:gridCol w:w="1275"/>
      </w:tblGrid>
      <w:tr w:rsidR="00780D70" w:rsidRPr="00574DB3" w:rsidTr="00C12147">
        <w:trPr>
          <w:trHeight w:val="754"/>
        </w:trPr>
        <w:tc>
          <w:tcPr>
            <w:tcW w:w="2127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Наименование библиотеки</w:t>
            </w:r>
          </w:p>
        </w:tc>
        <w:tc>
          <w:tcPr>
            <w:tcW w:w="992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Кол-во пользователей</w:t>
            </w:r>
          </w:p>
        </w:tc>
        <w:tc>
          <w:tcPr>
            <w:tcW w:w="1418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Кол-во книговыдачи</w:t>
            </w:r>
          </w:p>
        </w:tc>
        <w:tc>
          <w:tcPr>
            <w:tcW w:w="1417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Число посещений</w:t>
            </w:r>
          </w:p>
        </w:tc>
        <w:tc>
          <w:tcPr>
            <w:tcW w:w="1276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в т.ч. посещений на м/м</w:t>
            </w:r>
          </w:p>
        </w:tc>
        <w:tc>
          <w:tcPr>
            <w:tcW w:w="1276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Посещаемость</w:t>
            </w:r>
          </w:p>
        </w:tc>
        <w:tc>
          <w:tcPr>
            <w:tcW w:w="1275" w:type="dxa"/>
          </w:tcPr>
          <w:p w:rsidR="00780D70" w:rsidRPr="00574DB3" w:rsidRDefault="00780D70" w:rsidP="00780D70">
            <w:pPr>
              <w:ind w:firstLine="0"/>
              <w:jc w:val="center"/>
              <w:rPr>
                <w:b/>
                <w:szCs w:val="24"/>
              </w:rPr>
            </w:pPr>
            <w:r w:rsidRPr="00574DB3">
              <w:rPr>
                <w:b/>
                <w:szCs w:val="24"/>
              </w:rPr>
              <w:t>Читаемость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МБУК «ЦРБ» 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1267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19259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12105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3831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ЦДБ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260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6933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1942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161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7,4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26,6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с. Богдановка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98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с. Кайластуй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104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1671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876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с. Капцегайт.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82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758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366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4,5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9,2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с. Ковыли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83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1230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718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124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14,8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Б/ф, с.Сокт.-Мил.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55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892</w:t>
            </w:r>
          </w:p>
        </w:tc>
        <w:tc>
          <w:tcPr>
            <w:tcW w:w="1417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365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16,2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Б/ф, с. Среднеарг.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499</w:t>
            </w:r>
          </w:p>
        </w:tc>
        <w:tc>
          <w:tcPr>
            <w:tcW w:w="1417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246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Б/ф, п. Маргуцек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246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1965</w:t>
            </w:r>
          </w:p>
        </w:tc>
        <w:tc>
          <w:tcPr>
            <w:tcW w:w="1417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1566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135</w:t>
            </w:r>
          </w:p>
        </w:tc>
        <w:tc>
          <w:tcPr>
            <w:tcW w:w="1276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6,3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п. Целинный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331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973</w:t>
            </w:r>
          </w:p>
        </w:tc>
        <w:tc>
          <w:tcPr>
            <w:tcW w:w="1417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1032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326</w:t>
            </w:r>
          </w:p>
        </w:tc>
        <w:tc>
          <w:tcPr>
            <w:tcW w:w="1276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3,1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2,9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Default="00410B2E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Б/ф п. Юбилейн.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1171</w:t>
            </w:r>
          </w:p>
        </w:tc>
        <w:tc>
          <w:tcPr>
            <w:tcW w:w="1417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576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129</w:t>
            </w:r>
          </w:p>
        </w:tc>
        <w:tc>
          <w:tcPr>
            <w:tcW w:w="1276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14,5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Default="00410B2E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Б/ф. с. Куйтун </w:t>
            </w:r>
          </w:p>
        </w:tc>
        <w:tc>
          <w:tcPr>
            <w:tcW w:w="992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418" w:type="dxa"/>
          </w:tcPr>
          <w:p w:rsidR="00780D70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572</w:t>
            </w:r>
          </w:p>
        </w:tc>
        <w:tc>
          <w:tcPr>
            <w:tcW w:w="1417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299</w:t>
            </w:r>
          </w:p>
        </w:tc>
        <w:tc>
          <w:tcPr>
            <w:tcW w:w="1276" w:type="dxa"/>
          </w:tcPr>
          <w:p w:rsidR="00780D70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102</w:t>
            </w:r>
          </w:p>
        </w:tc>
        <w:tc>
          <w:tcPr>
            <w:tcW w:w="1276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75" w:type="dxa"/>
          </w:tcPr>
          <w:p w:rsidR="00780D70" w:rsidRPr="003911CA" w:rsidRDefault="00823604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</w:tr>
      <w:tr w:rsidR="00410B2E" w:rsidRPr="00250A0A" w:rsidTr="00574DB3">
        <w:tc>
          <w:tcPr>
            <w:tcW w:w="2127" w:type="dxa"/>
            <w:shd w:val="clear" w:color="auto" w:fill="B8CCE4" w:themeFill="accent1" w:themeFillTint="66"/>
          </w:tcPr>
          <w:p w:rsidR="00410B2E" w:rsidRDefault="00410B2E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Всего в МБУК «ЦРБ» 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410B2E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2673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410B2E" w:rsidRPr="003911CA" w:rsidRDefault="00410B2E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36041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410B2E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20189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410B2E" w:rsidRPr="003911CA" w:rsidRDefault="00C12147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5038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410B2E" w:rsidRPr="003911CA" w:rsidRDefault="009F5BE5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7,</w:t>
            </w:r>
            <w:r w:rsidR="00140E16">
              <w:rPr>
                <w:szCs w:val="24"/>
              </w:rPr>
              <w:t>5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410B2E" w:rsidRPr="003911CA" w:rsidRDefault="009F5BE5" w:rsidP="00410B2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13,5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 w:rsidRPr="003911CA">
              <w:rPr>
                <w:szCs w:val="24"/>
              </w:rPr>
              <w:t>Библиотека №1</w:t>
            </w:r>
          </w:p>
        </w:tc>
        <w:tc>
          <w:tcPr>
            <w:tcW w:w="992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605</w:t>
            </w:r>
          </w:p>
        </w:tc>
        <w:tc>
          <w:tcPr>
            <w:tcW w:w="1418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3819</w:t>
            </w:r>
          </w:p>
        </w:tc>
        <w:tc>
          <w:tcPr>
            <w:tcW w:w="1417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1331</w:t>
            </w:r>
          </w:p>
        </w:tc>
        <w:tc>
          <w:tcPr>
            <w:tcW w:w="1276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110</w:t>
            </w:r>
          </w:p>
        </w:tc>
        <w:tc>
          <w:tcPr>
            <w:tcW w:w="1276" w:type="dxa"/>
          </w:tcPr>
          <w:p w:rsidR="00780D70" w:rsidRPr="003911CA" w:rsidRDefault="00823604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2,</w:t>
            </w:r>
            <w:r w:rsidR="00780D70" w:rsidRPr="003911CA">
              <w:rPr>
                <w:szCs w:val="24"/>
              </w:rPr>
              <w:t>2</w:t>
            </w:r>
          </w:p>
        </w:tc>
        <w:tc>
          <w:tcPr>
            <w:tcW w:w="1275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6,</w:t>
            </w:r>
            <w:r w:rsidR="00140E16">
              <w:rPr>
                <w:szCs w:val="24"/>
              </w:rPr>
              <w:t>3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 w:rsidRPr="003911CA">
              <w:rPr>
                <w:szCs w:val="24"/>
              </w:rPr>
              <w:t>Библиотека №2</w:t>
            </w:r>
          </w:p>
        </w:tc>
        <w:tc>
          <w:tcPr>
            <w:tcW w:w="992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162</w:t>
            </w:r>
          </w:p>
        </w:tc>
        <w:tc>
          <w:tcPr>
            <w:tcW w:w="1418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820</w:t>
            </w:r>
          </w:p>
        </w:tc>
        <w:tc>
          <w:tcPr>
            <w:tcW w:w="1417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2644</w:t>
            </w:r>
          </w:p>
        </w:tc>
        <w:tc>
          <w:tcPr>
            <w:tcW w:w="1276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1944</w:t>
            </w:r>
          </w:p>
        </w:tc>
        <w:tc>
          <w:tcPr>
            <w:tcW w:w="1276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16</w:t>
            </w:r>
          </w:p>
        </w:tc>
        <w:tc>
          <w:tcPr>
            <w:tcW w:w="1275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5</w:t>
            </w:r>
          </w:p>
        </w:tc>
      </w:tr>
      <w:tr w:rsidR="00780D70" w:rsidRPr="00250A0A" w:rsidTr="00C12147">
        <w:tc>
          <w:tcPr>
            <w:tcW w:w="2127" w:type="dxa"/>
          </w:tcPr>
          <w:p w:rsidR="00780D70" w:rsidRPr="003911CA" w:rsidRDefault="00780D70" w:rsidP="00780D70">
            <w:pPr>
              <w:ind w:firstLine="0"/>
              <w:rPr>
                <w:szCs w:val="24"/>
              </w:rPr>
            </w:pPr>
            <w:r w:rsidRPr="003911CA">
              <w:rPr>
                <w:szCs w:val="24"/>
              </w:rPr>
              <w:t>Библиотека №5</w:t>
            </w:r>
          </w:p>
        </w:tc>
        <w:tc>
          <w:tcPr>
            <w:tcW w:w="992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78</w:t>
            </w:r>
          </w:p>
        </w:tc>
        <w:tc>
          <w:tcPr>
            <w:tcW w:w="1418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310</w:t>
            </w:r>
          </w:p>
        </w:tc>
        <w:tc>
          <w:tcPr>
            <w:tcW w:w="1417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380</w:t>
            </w:r>
          </w:p>
        </w:tc>
        <w:tc>
          <w:tcPr>
            <w:tcW w:w="1276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150</w:t>
            </w:r>
          </w:p>
        </w:tc>
        <w:tc>
          <w:tcPr>
            <w:tcW w:w="1276" w:type="dxa"/>
          </w:tcPr>
          <w:p w:rsidR="00780D70" w:rsidRPr="003911CA" w:rsidRDefault="00823604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4,8</w:t>
            </w:r>
          </w:p>
        </w:tc>
        <w:tc>
          <w:tcPr>
            <w:tcW w:w="1275" w:type="dxa"/>
          </w:tcPr>
          <w:p w:rsidR="00780D70" w:rsidRPr="003911CA" w:rsidRDefault="00780D70" w:rsidP="00C12147">
            <w:pPr>
              <w:ind w:firstLine="0"/>
              <w:jc w:val="center"/>
              <w:rPr>
                <w:szCs w:val="24"/>
              </w:rPr>
            </w:pPr>
            <w:r w:rsidRPr="003911CA">
              <w:rPr>
                <w:szCs w:val="24"/>
              </w:rPr>
              <w:t>3,9</w:t>
            </w:r>
          </w:p>
        </w:tc>
      </w:tr>
      <w:tr w:rsidR="00780D70" w:rsidRPr="00250A0A" w:rsidTr="00574DB3">
        <w:tc>
          <w:tcPr>
            <w:tcW w:w="2127" w:type="dxa"/>
            <w:shd w:val="clear" w:color="auto" w:fill="B8CCE4" w:themeFill="accent1" w:themeFillTint="66"/>
          </w:tcPr>
          <w:p w:rsidR="00780D70" w:rsidRPr="00250A0A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Всего в МБУКиС «ККСЦ»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780D70" w:rsidRPr="00250A0A" w:rsidRDefault="00780D70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845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780D70" w:rsidRPr="00250A0A" w:rsidRDefault="00780D70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4639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780D70" w:rsidRPr="00250A0A" w:rsidRDefault="00780D70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4355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780D70" w:rsidRPr="00250A0A" w:rsidRDefault="00780D70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2204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780D70" w:rsidRPr="00250A0A" w:rsidRDefault="00823604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75" w:type="dxa"/>
            <w:shd w:val="clear" w:color="auto" w:fill="B8CCE4" w:themeFill="accent1" w:themeFillTint="66"/>
          </w:tcPr>
          <w:p w:rsidR="00780D70" w:rsidRPr="00250A0A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</w:tr>
      <w:tr w:rsidR="00780D70" w:rsidRPr="00250A0A" w:rsidTr="00574DB3">
        <w:tc>
          <w:tcPr>
            <w:tcW w:w="2127" w:type="dxa"/>
            <w:shd w:val="clear" w:color="auto" w:fill="DBE5F1" w:themeFill="accent1" w:themeFillTint="33"/>
          </w:tcPr>
          <w:p w:rsidR="00780D70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Город Краснокаменск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2372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30831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18402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6196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12,9</w:t>
            </w:r>
          </w:p>
        </w:tc>
      </w:tr>
      <w:tr w:rsidR="00780D70" w:rsidRPr="00250A0A" w:rsidTr="00574DB3">
        <w:tc>
          <w:tcPr>
            <w:tcW w:w="2127" w:type="dxa"/>
            <w:shd w:val="clear" w:color="auto" w:fill="D6E3BC" w:themeFill="accent3" w:themeFillTint="66"/>
          </w:tcPr>
          <w:p w:rsidR="00780D70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Сельские поселения района 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1146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9849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6142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1046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</w:tr>
      <w:tr w:rsidR="00780D70" w:rsidRPr="00250A0A" w:rsidTr="00152086">
        <w:tc>
          <w:tcPr>
            <w:tcW w:w="2127" w:type="dxa"/>
            <w:shd w:val="clear" w:color="auto" w:fill="FF99CC"/>
          </w:tcPr>
          <w:p w:rsidR="00780D70" w:rsidRDefault="00780D70" w:rsidP="00780D7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Краснокаменский район </w:t>
            </w:r>
          </w:p>
        </w:tc>
        <w:tc>
          <w:tcPr>
            <w:tcW w:w="992" w:type="dxa"/>
            <w:shd w:val="clear" w:color="auto" w:fill="FF99CC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3518</w:t>
            </w:r>
          </w:p>
        </w:tc>
        <w:tc>
          <w:tcPr>
            <w:tcW w:w="1418" w:type="dxa"/>
            <w:shd w:val="clear" w:color="auto" w:fill="FF99CC"/>
          </w:tcPr>
          <w:p w:rsidR="00780D70" w:rsidRDefault="009F5BE5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40680</w:t>
            </w:r>
          </w:p>
        </w:tc>
        <w:tc>
          <w:tcPr>
            <w:tcW w:w="1417" w:type="dxa"/>
            <w:shd w:val="clear" w:color="auto" w:fill="FF99CC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24544</w:t>
            </w:r>
          </w:p>
        </w:tc>
        <w:tc>
          <w:tcPr>
            <w:tcW w:w="1276" w:type="dxa"/>
            <w:shd w:val="clear" w:color="auto" w:fill="FF99CC"/>
          </w:tcPr>
          <w:p w:rsidR="00780D70" w:rsidRDefault="00140E16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7242</w:t>
            </w:r>
          </w:p>
        </w:tc>
        <w:tc>
          <w:tcPr>
            <w:tcW w:w="1276" w:type="dxa"/>
            <w:shd w:val="clear" w:color="auto" w:fill="FF99CC"/>
          </w:tcPr>
          <w:p w:rsidR="00780D70" w:rsidRDefault="00574DB3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275" w:type="dxa"/>
            <w:shd w:val="clear" w:color="auto" w:fill="FF99CC"/>
          </w:tcPr>
          <w:p w:rsidR="00780D70" w:rsidRDefault="00574DB3" w:rsidP="00C1214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 w:rsidR="00780D70" w:rsidRPr="00152086" w:rsidTr="00C12147">
        <w:tc>
          <w:tcPr>
            <w:tcW w:w="2127" w:type="dxa"/>
          </w:tcPr>
          <w:p w:rsidR="00780D70" w:rsidRPr="00152086" w:rsidRDefault="00574DB3" w:rsidP="00780D70">
            <w:pPr>
              <w:ind w:firstLine="0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 xml:space="preserve">Доля  в общем количестве </w:t>
            </w:r>
          </w:p>
        </w:tc>
        <w:tc>
          <w:tcPr>
            <w:tcW w:w="992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20,5%</w:t>
            </w:r>
          </w:p>
        </w:tc>
        <w:tc>
          <w:tcPr>
            <w:tcW w:w="1418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10,6%</w:t>
            </w:r>
          </w:p>
        </w:tc>
        <w:tc>
          <w:tcPr>
            <w:tcW w:w="1417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13,3%</w:t>
            </w:r>
          </w:p>
        </w:tc>
        <w:tc>
          <w:tcPr>
            <w:tcW w:w="1276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16,5%</w:t>
            </w:r>
          </w:p>
        </w:tc>
        <w:tc>
          <w:tcPr>
            <w:tcW w:w="1276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-</w:t>
            </w:r>
          </w:p>
        </w:tc>
        <w:tc>
          <w:tcPr>
            <w:tcW w:w="1275" w:type="dxa"/>
          </w:tcPr>
          <w:p w:rsidR="00780D70" w:rsidRPr="00152086" w:rsidRDefault="00574DB3" w:rsidP="00574DB3">
            <w:pPr>
              <w:ind w:firstLine="0"/>
              <w:jc w:val="center"/>
              <w:rPr>
                <w:b/>
                <w:color w:val="0F243E" w:themeColor="text2" w:themeShade="80"/>
                <w:szCs w:val="24"/>
              </w:rPr>
            </w:pPr>
            <w:r w:rsidRPr="00152086">
              <w:rPr>
                <w:b/>
                <w:color w:val="0F243E" w:themeColor="text2" w:themeShade="80"/>
                <w:szCs w:val="24"/>
              </w:rPr>
              <w:t>-</w:t>
            </w:r>
          </w:p>
        </w:tc>
      </w:tr>
    </w:tbl>
    <w:p w:rsidR="00152086" w:rsidRPr="007C1F58" w:rsidRDefault="00152086" w:rsidP="00E16338">
      <w:pPr>
        <w:pStyle w:val="a5"/>
        <w:spacing w:line="240" w:lineRule="auto"/>
        <w:ind w:left="300" w:firstLine="0"/>
        <w:rPr>
          <w:rFonts w:ascii="Times New Roman" w:hAnsi="Times New Roman" w:cs="Times New Roman"/>
          <w:sz w:val="28"/>
          <w:szCs w:val="28"/>
        </w:rPr>
      </w:pPr>
    </w:p>
    <w:p w:rsidR="009669B5" w:rsidRDefault="00F12B49" w:rsidP="00F410F5">
      <w:pPr>
        <w:pStyle w:val="a5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9669B5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Сравнительный анализ </w:t>
      </w:r>
      <w:r w:rsidRPr="009669B5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деятельности библиотек </w:t>
      </w:r>
    </w:p>
    <w:p w:rsidR="000B7BBB" w:rsidRPr="009669B5" w:rsidRDefault="00F12B49" w:rsidP="00084977">
      <w:pPr>
        <w:pStyle w:val="a5"/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9669B5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в составе МЦБ и в составе КДЦ</w:t>
      </w:r>
    </w:p>
    <w:p w:rsidR="000B7BBB" w:rsidRPr="00D92E0E" w:rsidRDefault="00EA70B3" w:rsidP="00084977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 8</w:t>
      </w:r>
      <w:r w:rsidR="000B7BBB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 Сравнение основных показателей объединений биб</w:t>
      </w:r>
      <w:r w:rsidR="000B7BBB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лиотек </w:t>
      </w:r>
      <w:r w:rsidR="000B7BBB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  </w:t>
      </w:r>
    </w:p>
    <w:tbl>
      <w:tblPr>
        <w:tblStyle w:val="13"/>
        <w:tblW w:w="9889" w:type="dxa"/>
        <w:tblLook w:val="04A0"/>
      </w:tblPr>
      <w:tblGrid>
        <w:gridCol w:w="1225"/>
        <w:gridCol w:w="1352"/>
        <w:gridCol w:w="1411"/>
        <w:gridCol w:w="1382"/>
        <w:gridCol w:w="1379"/>
        <w:gridCol w:w="1032"/>
        <w:gridCol w:w="1096"/>
        <w:gridCol w:w="1012"/>
      </w:tblGrid>
      <w:tr w:rsidR="009669B5" w:rsidRPr="009C50BC" w:rsidTr="009669B5">
        <w:tc>
          <w:tcPr>
            <w:tcW w:w="1225" w:type="dxa"/>
          </w:tcPr>
          <w:p w:rsidR="000B7BBB" w:rsidRPr="009C50BC" w:rsidRDefault="009669B5" w:rsidP="0008497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Показат.</w:t>
            </w:r>
            <w:r w:rsidR="000B7BBB" w:rsidRPr="009C50B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352" w:type="dxa"/>
          </w:tcPr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Зарегистр. Пользоват.</w:t>
            </w:r>
          </w:p>
        </w:tc>
        <w:tc>
          <w:tcPr>
            <w:tcW w:w="1411" w:type="dxa"/>
          </w:tcPr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Выдано документов</w:t>
            </w:r>
          </w:p>
        </w:tc>
        <w:tc>
          <w:tcPr>
            <w:tcW w:w="1382" w:type="dxa"/>
          </w:tcPr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 xml:space="preserve">Посещений </w:t>
            </w:r>
          </w:p>
        </w:tc>
        <w:tc>
          <w:tcPr>
            <w:tcW w:w="1379" w:type="dxa"/>
          </w:tcPr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Из них на мероприят.</w:t>
            </w:r>
          </w:p>
        </w:tc>
        <w:tc>
          <w:tcPr>
            <w:tcW w:w="1032" w:type="dxa"/>
          </w:tcPr>
          <w:p w:rsidR="000B7BBB" w:rsidRPr="009C50BC" w:rsidRDefault="009669B5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Число м</w:t>
            </w:r>
            <w:r w:rsidR="000B7BBB" w:rsidRPr="009C50BC">
              <w:rPr>
                <w:rFonts w:ascii="Times New Roman" w:hAnsi="Times New Roman"/>
                <w:b/>
                <w:sz w:val="22"/>
                <w:szCs w:val="22"/>
              </w:rPr>
              <w:t>еропр.</w:t>
            </w:r>
          </w:p>
        </w:tc>
        <w:tc>
          <w:tcPr>
            <w:tcW w:w="1096" w:type="dxa"/>
          </w:tcPr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Выполн. справок</w:t>
            </w:r>
          </w:p>
        </w:tc>
        <w:tc>
          <w:tcPr>
            <w:tcW w:w="1012" w:type="dxa"/>
          </w:tcPr>
          <w:p w:rsidR="009669B5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 xml:space="preserve">Кол-во </w:t>
            </w:r>
          </w:p>
          <w:p w:rsidR="000B7BBB" w:rsidRPr="009C50BC" w:rsidRDefault="000B7BBB" w:rsidP="00084977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б-к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B8CCE4" w:themeFill="accent1" w:themeFillTint="66"/>
          </w:tcPr>
          <w:p w:rsidR="000B7BBB" w:rsidRDefault="000B7BBB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>МБУКиС «ККСЦ»</w:t>
            </w:r>
          </w:p>
          <w:p w:rsidR="00492C28" w:rsidRPr="00BC1FEA" w:rsidRDefault="00492C28" w:rsidP="00492C28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</w:t>
            </w:r>
          </w:p>
        </w:tc>
        <w:tc>
          <w:tcPr>
            <w:tcW w:w="1352" w:type="dxa"/>
            <w:shd w:val="clear" w:color="auto" w:fill="B8CCE4" w:themeFill="accent1" w:themeFillTint="66"/>
          </w:tcPr>
          <w:p w:rsidR="000B7BBB" w:rsidRPr="00BC1FEA" w:rsidRDefault="0076426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6079</w:t>
            </w:r>
          </w:p>
        </w:tc>
        <w:tc>
          <w:tcPr>
            <w:tcW w:w="1411" w:type="dxa"/>
            <w:shd w:val="clear" w:color="auto" w:fill="B8CCE4" w:themeFill="accent1" w:themeFillTint="66"/>
          </w:tcPr>
          <w:p w:rsidR="000B7BBB" w:rsidRPr="00BC1FEA" w:rsidRDefault="0076426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154429</w:t>
            </w:r>
          </w:p>
        </w:tc>
        <w:tc>
          <w:tcPr>
            <w:tcW w:w="1382" w:type="dxa"/>
            <w:shd w:val="clear" w:color="auto" w:fill="B8CCE4" w:themeFill="accent1" w:themeFillTint="66"/>
          </w:tcPr>
          <w:p w:rsidR="000B7BBB" w:rsidRPr="00BC1FEA" w:rsidRDefault="0076426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58956</w:t>
            </w:r>
          </w:p>
        </w:tc>
        <w:tc>
          <w:tcPr>
            <w:tcW w:w="1379" w:type="dxa"/>
            <w:shd w:val="clear" w:color="auto" w:fill="B8CCE4" w:themeFill="accent1" w:themeFillTint="66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10944</w:t>
            </w:r>
          </w:p>
        </w:tc>
        <w:tc>
          <w:tcPr>
            <w:tcW w:w="1032" w:type="dxa"/>
            <w:shd w:val="clear" w:color="auto" w:fill="B8CCE4" w:themeFill="accent1" w:themeFillTint="66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096" w:type="dxa"/>
            <w:shd w:val="clear" w:color="auto" w:fill="B8CCE4" w:themeFill="accent1" w:themeFillTint="66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1316</w:t>
            </w:r>
          </w:p>
        </w:tc>
        <w:tc>
          <w:tcPr>
            <w:tcW w:w="1012" w:type="dxa"/>
            <w:shd w:val="clear" w:color="auto" w:fill="B8CCE4" w:themeFill="accent1" w:themeFillTint="66"/>
          </w:tcPr>
          <w:p w:rsidR="000B7BBB" w:rsidRPr="00BC1FEA" w:rsidRDefault="00110336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DBE5F1" w:themeFill="accent1" w:themeFillTint="33"/>
          </w:tcPr>
          <w:p w:rsidR="000B7BBB" w:rsidRPr="00BC1FEA" w:rsidRDefault="000B7BBB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 xml:space="preserve">На 1 б-ку </w:t>
            </w:r>
          </w:p>
        </w:tc>
        <w:tc>
          <w:tcPr>
            <w:tcW w:w="1352" w:type="dxa"/>
            <w:shd w:val="clear" w:color="auto" w:fill="DBE5F1" w:themeFill="accent1" w:themeFillTint="33"/>
          </w:tcPr>
          <w:p w:rsidR="000B7BBB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1411" w:type="dxa"/>
            <w:shd w:val="clear" w:color="auto" w:fill="DBE5F1" w:themeFill="accent1" w:themeFillTint="33"/>
          </w:tcPr>
          <w:p w:rsidR="000B7BBB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51476</w:t>
            </w:r>
          </w:p>
        </w:tc>
        <w:tc>
          <w:tcPr>
            <w:tcW w:w="1382" w:type="dxa"/>
            <w:shd w:val="clear" w:color="auto" w:fill="DBE5F1" w:themeFill="accent1" w:themeFillTint="33"/>
          </w:tcPr>
          <w:p w:rsidR="000B7BBB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19652</w:t>
            </w:r>
          </w:p>
        </w:tc>
        <w:tc>
          <w:tcPr>
            <w:tcW w:w="1379" w:type="dxa"/>
            <w:shd w:val="clear" w:color="auto" w:fill="DBE5F1" w:themeFill="accent1" w:themeFillTint="33"/>
          </w:tcPr>
          <w:p w:rsidR="000B7BBB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3648</w:t>
            </w:r>
          </w:p>
        </w:tc>
        <w:tc>
          <w:tcPr>
            <w:tcW w:w="1032" w:type="dxa"/>
            <w:shd w:val="clear" w:color="auto" w:fill="DBE5F1" w:themeFill="accent1" w:themeFillTint="33"/>
          </w:tcPr>
          <w:p w:rsidR="000B7BBB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096" w:type="dxa"/>
            <w:shd w:val="clear" w:color="auto" w:fill="DBE5F1" w:themeFill="accent1" w:themeFillTint="33"/>
          </w:tcPr>
          <w:p w:rsidR="000B7BBB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0B7BBB" w:rsidRPr="00BC1FEA" w:rsidRDefault="00391E6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A70B3" w:rsidRPr="00BC1FEA" w:rsidTr="00BF1DC8">
        <w:tc>
          <w:tcPr>
            <w:tcW w:w="1225" w:type="dxa"/>
            <w:shd w:val="clear" w:color="auto" w:fill="B8CCE4" w:themeFill="accent1" w:themeFillTint="66"/>
          </w:tcPr>
          <w:p w:rsidR="00EA70B3" w:rsidRPr="00BC1FEA" w:rsidRDefault="00EA70B3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МБУК «ЦРБ» </w:t>
            </w:r>
          </w:p>
        </w:tc>
        <w:tc>
          <w:tcPr>
            <w:tcW w:w="1352" w:type="dxa"/>
            <w:shd w:val="clear" w:color="auto" w:fill="B8CCE4" w:themeFill="accent1" w:themeFillTint="66"/>
          </w:tcPr>
          <w:p w:rsidR="00EA70B3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11057</w:t>
            </w:r>
          </w:p>
        </w:tc>
        <w:tc>
          <w:tcPr>
            <w:tcW w:w="1411" w:type="dxa"/>
            <w:shd w:val="clear" w:color="auto" w:fill="B8CCE4" w:themeFill="accent1" w:themeFillTint="66"/>
          </w:tcPr>
          <w:p w:rsidR="00EA70B3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230562</w:t>
            </w:r>
          </w:p>
        </w:tc>
        <w:tc>
          <w:tcPr>
            <w:tcW w:w="1382" w:type="dxa"/>
            <w:shd w:val="clear" w:color="auto" w:fill="B8CCE4" w:themeFill="accent1" w:themeFillTint="66"/>
          </w:tcPr>
          <w:p w:rsidR="00EA70B3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126091</w:t>
            </w:r>
          </w:p>
        </w:tc>
        <w:tc>
          <w:tcPr>
            <w:tcW w:w="1379" w:type="dxa"/>
            <w:shd w:val="clear" w:color="auto" w:fill="B8CCE4" w:themeFill="accent1" w:themeFillTint="66"/>
          </w:tcPr>
          <w:p w:rsidR="00EA70B3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32970</w:t>
            </w:r>
          </w:p>
        </w:tc>
        <w:tc>
          <w:tcPr>
            <w:tcW w:w="1032" w:type="dxa"/>
            <w:shd w:val="clear" w:color="auto" w:fill="B8CCE4" w:themeFill="accent1" w:themeFillTint="66"/>
          </w:tcPr>
          <w:p w:rsidR="00EA70B3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  <w:tc>
          <w:tcPr>
            <w:tcW w:w="1096" w:type="dxa"/>
            <w:shd w:val="clear" w:color="auto" w:fill="B8CCE4" w:themeFill="accent1" w:themeFillTint="66"/>
          </w:tcPr>
          <w:p w:rsidR="00EA70B3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7736</w:t>
            </w:r>
          </w:p>
        </w:tc>
        <w:tc>
          <w:tcPr>
            <w:tcW w:w="1012" w:type="dxa"/>
            <w:shd w:val="clear" w:color="auto" w:fill="B8CCE4" w:themeFill="accent1" w:themeFillTint="66"/>
          </w:tcPr>
          <w:p w:rsidR="00EA70B3" w:rsidRPr="00BC1FEA" w:rsidRDefault="00CA26E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70B3" w:rsidRPr="00BC1FEA" w:rsidTr="00BF1DC8">
        <w:tc>
          <w:tcPr>
            <w:tcW w:w="1225" w:type="dxa"/>
            <w:shd w:val="clear" w:color="auto" w:fill="DBE5F1" w:themeFill="accent1" w:themeFillTint="33"/>
          </w:tcPr>
          <w:p w:rsidR="00EA70B3" w:rsidRPr="00BC1FEA" w:rsidRDefault="00EA70B3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1 б-ку</w:t>
            </w:r>
          </w:p>
        </w:tc>
        <w:tc>
          <w:tcPr>
            <w:tcW w:w="1352" w:type="dxa"/>
            <w:shd w:val="clear" w:color="auto" w:fill="DBE5F1" w:themeFill="accent1" w:themeFillTint="33"/>
          </w:tcPr>
          <w:p w:rsidR="00EA70B3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1411" w:type="dxa"/>
            <w:shd w:val="clear" w:color="auto" w:fill="DBE5F1" w:themeFill="accent1" w:themeFillTint="33"/>
          </w:tcPr>
          <w:p w:rsidR="00EA70B3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19213</w:t>
            </w:r>
          </w:p>
        </w:tc>
        <w:tc>
          <w:tcPr>
            <w:tcW w:w="1382" w:type="dxa"/>
            <w:shd w:val="clear" w:color="auto" w:fill="DBE5F1" w:themeFill="accent1" w:themeFillTint="33"/>
          </w:tcPr>
          <w:p w:rsidR="00EA70B3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10507</w:t>
            </w:r>
          </w:p>
        </w:tc>
        <w:tc>
          <w:tcPr>
            <w:tcW w:w="1379" w:type="dxa"/>
            <w:shd w:val="clear" w:color="auto" w:fill="DBE5F1" w:themeFill="accent1" w:themeFillTint="33"/>
          </w:tcPr>
          <w:p w:rsidR="00EA70B3" w:rsidRPr="00BC1FEA" w:rsidRDefault="00B252FA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2747</w:t>
            </w:r>
          </w:p>
        </w:tc>
        <w:tc>
          <w:tcPr>
            <w:tcW w:w="1032" w:type="dxa"/>
            <w:shd w:val="clear" w:color="auto" w:fill="DBE5F1" w:themeFill="accent1" w:themeFillTint="33"/>
          </w:tcPr>
          <w:p w:rsidR="00EA70B3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6" w:type="dxa"/>
            <w:shd w:val="clear" w:color="auto" w:fill="DBE5F1" w:themeFill="accent1" w:themeFillTint="33"/>
          </w:tcPr>
          <w:p w:rsidR="00EA70B3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1012" w:type="dxa"/>
            <w:shd w:val="clear" w:color="auto" w:fill="DBE5F1" w:themeFill="accent1" w:themeFillTint="33"/>
          </w:tcPr>
          <w:p w:rsidR="00EA70B3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92CDDC" w:themeFill="accent5" w:themeFillTint="99"/>
          </w:tcPr>
          <w:p w:rsidR="000B7BBB" w:rsidRPr="00BC1FEA" w:rsidRDefault="000B7BBB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>МБУК «ЦРБ»</w:t>
            </w:r>
            <w:r w:rsidR="00EA70B3">
              <w:rPr>
                <w:rFonts w:ascii="Times New Roman" w:hAnsi="Times New Roman"/>
                <w:sz w:val="24"/>
                <w:szCs w:val="24"/>
              </w:rPr>
              <w:t xml:space="preserve">, город </w:t>
            </w:r>
          </w:p>
        </w:tc>
        <w:tc>
          <w:tcPr>
            <w:tcW w:w="1352" w:type="dxa"/>
            <w:shd w:val="clear" w:color="auto" w:fill="92CDDC" w:themeFill="accent5" w:themeFillTint="99"/>
          </w:tcPr>
          <w:p w:rsidR="000B7BBB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5266</w:t>
            </w:r>
          </w:p>
        </w:tc>
        <w:tc>
          <w:tcPr>
            <w:tcW w:w="1411" w:type="dxa"/>
            <w:shd w:val="clear" w:color="auto" w:fill="92CDDC" w:themeFill="accent5" w:themeFillTint="99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106173</w:t>
            </w:r>
          </w:p>
        </w:tc>
        <w:tc>
          <w:tcPr>
            <w:tcW w:w="1382" w:type="dxa"/>
            <w:shd w:val="clear" w:color="auto" w:fill="92CDDC" w:themeFill="accent5" w:themeFillTint="99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54665</w:t>
            </w:r>
          </w:p>
        </w:tc>
        <w:tc>
          <w:tcPr>
            <w:tcW w:w="1379" w:type="dxa"/>
            <w:shd w:val="clear" w:color="auto" w:fill="92CDDC" w:themeFill="accent5" w:themeFillTint="99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14488</w:t>
            </w:r>
          </w:p>
        </w:tc>
        <w:tc>
          <w:tcPr>
            <w:tcW w:w="1032" w:type="dxa"/>
            <w:shd w:val="clear" w:color="auto" w:fill="92CDDC" w:themeFill="accent5" w:themeFillTint="99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096" w:type="dxa"/>
            <w:shd w:val="clear" w:color="auto" w:fill="92CDDC" w:themeFill="accent5" w:themeFillTint="99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3795</w:t>
            </w:r>
          </w:p>
        </w:tc>
        <w:tc>
          <w:tcPr>
            <w:tcW w:w="1012" w:type="dxa"/>
            <w:shd w:val="clear" w:color="auto" w:fill="92CDDC" w:themeFill="accent5" w:themeFillTint="99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FFCCFF"/>
          </w:tcPr>
          <w:p w:rsidR="000B7BBB" w:rsidRPr="00BC1FEA" w:rsidRDefault="000B7BBB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 xml:space="preserve">На 1 б-ку </w:t>
            </w:r>
          </w:p>
        </w:tc>
        <w:tc>
          <w:tcPr>
            <w:tcW w:w="1352" w:type="dxa"/>
            <w:shd w:val="clear" w:color="auto" w:fill="FFCCFF"/>
          </w:tcPr>
          <w:p w:rsidR="000B7BBB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2633</w:t>
            </w:r>
          </w:p>
        </w:tc>
        <w:tc>
          <w:tcPr>
            <w:tcW w:w="1411" w:type="dxa"/>
            <w:shd w:val="clear" w:color="auto" w:fill="FFCCFF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53087</w:t>
            </w:r>
          </w:p>
        </w:tc>
        <w:tc>
          <w:tcPr>
            <w:tcW w:w="1382" w:type="dxa"/>
            <w:shd w:val="clear" w:color="auto" w:fill="FFCCFF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27332</w:t>
            </w:r>
          </w:p>
        </w:tc>
        <w:tc>
          <w:tcPr>
            <w:tcW w:w="1379" w:type="dxa"/>
            <w:shd w:val="clear" w:color="auto" w:fill="FFCCFF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7244</w:t>
            </w:r>
          </w:p>
        </w:tc>
        <w:tc>
          <w:tcPr>
            <w:tcW w:w="1032" w:type="dxa"/>
            <w:shd w:val="clear" w:color="auto" w:fill="FFCCFF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096" w:type="dxa"/>
            <w:shd w:val="clear" w:color="auto" w:fill="FFCCFF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1897</w:t>
            </w:r>
          </w:p>
        </w:tc>
        <w:tc>
          <w:tcPr>
            <w:tcW w:w="1012" w:type="dxa"/>
            <w:shd w:val="clear" w:color="auto" w:fill="FFCCFF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D6E3BC" w:themeFill="accent3" w:themeFillTint="66"/>
          </w:tcPr>
          <w:p w:rsidR="000B7BBB" w:rsidRPr="00BC1FEA" w:rsidRDefault="00EA70B3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МБУК «ЦРБ», село</w:t>
            </w:r>
            <w:r w:rsidR="000B7BBB" w:rsidRPr="00BC1FE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52" w:type="dxa"/>
            <w:shd w:val="clear" w:color="auto" w:fill="D6E3BC" w:themeFill="accent3" w:themeFillTint="66"/>
          </w:tcPr>
          <w:p w:rsidR="000B7BBB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5791</w:t>
            </w:r>
          </w:p>
        </w:tc>
        <w:tc>
          <w:tcPr>
            <w:tcW w:w="1411" w:type="dxa"/>
            <w:shd w:val="clear" w:color="auto" w:fill="D6E3BC" w:themeFill="accent3" w:themeFillTint="66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124389</w:t>
            </w:r>
          </w:p>
        </w:tc>
        <w:tc>
          <w:tcPr>
            <w:tcW w:w="1382" w:type="dxa"/>
            <w:shd w:val="clear" w:color="auto" w:fill="D6E3BC" w:themeFill="accent3" w:themeFillTint="66"/>
          </w:tcPr>
          <w:p w:rsidR="000B7BBB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71423</w:t>
            </w:r>
          </w:p>
        </w:tc>
        <w:tc>
          <w:tcPr>
            <w:tcW w:w="1379" w:type="dxa"/>
            <w:shd w:val="clear" w:color="auto" w:fill="D6E3BC" w:themeFill="accent3" w:themeFillTint="66"/>
          </w:tcPr>
          <w:p w:rsidR="000B7BBB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18482</w:t>
            </w:r>
          </w:p>
        </w:tc>
        <w:tc>
          <w:tcPr>
            <w:tcW w:w="1032" w:type="dxa"/>
            <w:shd w:val="clear" w:color="auto" w:fill="D6E3BC" w:themeFill="accent3" w:themeFillTint="66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1096" w:type="dxa"/>
            <w:shd w:val="clear" w:color="auto" w:fill="D6E3BC" w:themeFill="accent3" w:themeFillTint="66"/>
          </w:tcPr>
          <w:p w:rsidR="000B7BBB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3941</w:t>
            </w:r>
          </w:p>
        </w:tc>
        <w:tc>
          <w:tcPr>
            <w:tcW w:w="1012" w:type="dxa"/>
            <w:shd w:val="clear" w:color="auto" w:fill="D6E3BC" w:themeFill="accent3" w:themeFillTint="66"/>
          </w:tcPr>
          <w:p w:rsidR="000B7BBB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669B5" w:rsidRPr="00BC1FEA" w:rsidTr="00BF1DC8">
        <w:tc>
          <w:tcPr>
            <w:tcW w:w="1225" w:type="dxa"/>
            <w:shd w:val="clear" w:color="auto" w:fill="FFCCFF"/>
          </w:tcPr>
          <w:p w:rsidR="00110336" w:rsidRPr="00BC1FEA" w:rsidRDefault="00110336" w:rsidP="00084977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BC1FEA">
              <w:rPr>
                <w:rFonts w:ascii="Times New Roman" w:hAnsi="Times New Roman"/>
                <w:sz w:val="24"/>
                <w:szCs w:val="24"/>
              </w:rPr>
              <w:t xml:space="preserve">На 1 б-ку </w:t>
            </w:r>
          </w:p>
        </w:tc>
        <w:tc>
          <w:tcPr>
            <w:tcW w:w="1352" w:type="dxa"/>
            <w:shd w:val="clear" w:color="auto" w:fill="FFCCFF"/>
          </w:tcPr>
          <w:p w:rsidR="00110336" w:rsidRPr="00BC1FEA" w:rsidRDefault="00BF1DC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411" w:type="dxa"/>
            <w:shd w:val="clear" w:color="auto" w:fill="FFCCFF"/>
          </w:tcPr>
          <w:p w:rsidR="00110336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12439</w:t>
            </w:r>
          </w:p>
        </w:tc>
        <w:tc>
          <w:tcPr>
            <w:tcW w:w="1382" w:type="dxa"/>
            <w:shd w:val="clear" w:color="auto" w:fill="FFCCFF"/>
          </w:tcPr>
          <w:p w:rsidR="00110336" w:rsidRPr="00BC1FEA" w:rsidRDefault="00492C28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7142</w:t>
            </w:r>
          </w:p>
        </w:tc>
        <w:tc>
          <w:tcPr>
            <w:tcW w:w="1379" w:type="dxa"/>
            <w:shd w:val="clear" w:color="auto" w:fill="FFCCFF"/>
          </w:tcPr>
          <w:p w:rsidR="00110336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1848</w:t>
            </w:r>
          </w:p>
        </w:tc>
        <w:tc>
          <w:tcPr>
            <w:tcW w:w="1032" w:type="dxa"/>
            <w:shd w:val="clear" w:color="auto" w:fill="FFCCFF"/>
          </w:tcPr>
          <w:p w:rsidR="00110336" w:rsidRPr="00BC1FEA" w:rsidRDefault="00847D65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96" w:type="dxa"/>
            <w:shd w:val="clear" w:color="auto" w:fill="FFCCFF"/>
          </w:tcPr>
          <w:p w:rsidR="00110336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012" w:type="dxa"/>
            <w:shd w:val="clear" w:color="auto" w:fill="FFCCFF"/>
          </w:tcPr>
          <w:p w:rsidR="00110336" w:rsidRPr="00BC1FEA" w:rsidRDefault="00C6797E" w:rsidP="0008497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EA70B3" w:rsidRDefault="00BF1DC8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Сравнивая средние показатели  деятельности городских библиотек МБУК «ЦРБ» и библиотек в составе МБУКиС «ККСЦ»</w:t>
      </w:r>
      <w:r w:rsidR="002C5501">
        <w:rPr>
          <w:rFonts w:ascii="Times New Roman" w:hAnsi="Times New Roman"/>
          <w:sz w:val="28"/>
          <w:szCs w:val="28"/>
        </w:rPr>
        <w:t xml:space="preserve"> (на 1 библиотеку)</w:t>
      </w:r>
      <w:r>
        <w:rPr>
          <w:rFonts w:ascii="Times New Roman" w:hAnsi="Times New Roman"/>
          <w:sz w:val="28"/>
          <w:szCs w:val="28"/>
        </w:rPr>
        <w:t>, можно увидеть, что эффективность ЦРБ, ЦДБ выше: по числу пользователей</w:t>
      </w:r>
      <w:r w:rsidR="002C5501">
        <w:rPr>
          <w:rFonts w:ascii="Times New Roman" w:hAnsi="Times New Roman"/>
          <w:sz w:val="28"/>
          <w:szCs w:val="28"/>
        </w:rPr>
        <w:t xml:space="preserve"> (на 607), </w:t>
      </w:r>
      <w:r w:rsidR="00C6797E">
        <w:rPr>
          <w:rFonts w:ascii="Times New Roman" w:hAnsi="Times New Roman"/>
          <w:sz w:val="28"/>
          <w:szCs w:val="28"/>
        </w:rPr>
        <w:t xml:space="preserve">документовыдач (на 1611), посещений (на 7680), посещений на мероприятиях (на 3596), количеству мероприятий (на 134), количеству выполненных справок (на 1458). </w:t>
      </w:r>
      <w:r w:rsidR="00EE4FD0">
        <w:rPr>
          <w:rFonts w:ascii="Times New Roman" w:hAnsi="Times New Roman"/>
          <w:sz w:val="28"/>
          <w:szCs w:val="28"/>
        </w:rPr>
        <w:t>Учитывая положительную динамику показателей библиотек МБУКиС «ККСЦ», в сравнении с прошлым годом по большинству показателей разница уменьшилась, но увеличилась по количеству мероприятий и выполненных справок</w:t>
      </w:r>
    </w:p>
    <w:p w:rsidR="00EA70B3" w:rsidRDefault="00EA70B3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07790" w:rsidRPr="00122889" w:rsidRDefault="00136DC1" w:rsidP="00EE4FD0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12288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Развитие внестационарной сети</w:t>
      </w:r>
    </w:p>
    <w:p w:rsidR="00C354A0" w:rsidRDefault="00C354A0" w:rsidP="00084977">
      <w:pPr>
        <w:pStyle w:val="a5"/>
        <w:spacing w:after="24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6105">
        <w:rPr>
          <w:rFonts w:ascii="Times New Roman" w:hAnsi="Times New Roman" w:cs="Times New Roman"/>
          <w:sz w:val="28"/>
          <w:szCs w:val="28"/>
        </w:rPr>
        <w:t>Внестационарное обслуживание пользовате</w:t>
      </w:r>
      <w:r w:rsidR="00EE4FD0">
        <w:rPr>
          <w:rFonts w:ascii="Times New Roman" w:hAnsi="Times New Roman" w:cs="Times New Roman"/>
          <w:sz w:val="28"/>
          <w:szCs w:val="28"/>
        </w:rPr>
        <w:t xml:space="preserve">лей осуществляется только в МБУК «ЦРБ». В МБУКиС «ККСЦ» проводится ряд выездных мероприятий, но они учитываются как стационарные. Сеть библиотечных пунктов в сравнении с 2020 и 2021 г. не изменилась. </w:t>
      </w:r>
      <w:r w:rsidR="0048263C">
        <w:rPr>
          <w:rFonts w:ascii="Times New Roman" w:hAnsi="Times New Roman" w:cs="Times New Roman"/>
          <w:sz w:val="28"/>
          <w:szCs w:val="28"/>
        </w:rPr>
        <w:t xml:space="preserve">Но показатели внестационарного обслуживания пользователей снизились, т.к. уменьшилась потребность в обслуживании на дому, сократилось количество временных пунктов библиотечного обслуживания на период ремонтных работ в домах культуры сельских поселений. </w:t>
      </w:r>
      <w:r w:rsidR="00F755A2">
        <w:rPr>
          <w:rFonts w:ascii="Times New Roman" w:hAnsi="Times New Roman" w:cs="Times New Roman"/>
          <w:sz w:val="28"/>
          <w:szCs w:val="28"/>
        </w:rPr>
        <w:t>У</w:t>
      </w:r>
      <w:r w:rsidR="0048263C">
        <w:rPr>
          <w:rFonts w:ascii="Times New Roman" w:hAnsi="Times New Roman" w:cs="Times New Roman"/>
          <w:sz w:val="28"/>
          <w:szCs w:val="28"/>
        </w:rPr>
        <w:t xml:space="preserve">меньшилась численность потенциальных читателей в учреждениях, в которых организованы внестационарные библиотечные пункты. </w:t>
      </w:r>
      <w:r w:rsidR="002E6105">
        <w:rPr>
          <w:rFonts w:ascii="Times New Roman" w:hAnsi="Times New Roman" w:cs="Times New Roman"/>
          <w:sz w:val="28"/>
          <w:szCs w:val="28"/>
        </w:rPr>
        <w:t xml:space="preserve"> </w:t>
      </w:r>
      <w:r w:rsidR="00D445F1">
        <w:rPr>
          <w:rFonts w:ascii="Times New Roman" w:hAnsi="Times New Roman" w:cs="Times New Roman"/>
          <w:sz w:val="28"/>
          <w:szCs w:val="28"/>
        </w:rPr>
        <w:t xml:space="preserve">В 2022 году не работал традиционный летний читальный зал ЦРБ, т.к. на площадке шли ремонтные работы. </w:t>
      </w:r>
    </w:p>
    <w:p w:rsidR="002E6105" w:rsidRDefault="00C354A0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В</w:t>
      </w:r>
      <w:r w:rsidR="002E6105" w:rsidRPr="00C354A0">
        <w:rPr>
          <w:rFonts w:ascii="Times New Roman" w:hAnsi="Times New Roman" w:cs="Times New Roman"/>
          <w:b/>
          <w:sz w:val="28"/>
          <w:szCs w:val="28"/>
        </w:rPr>
        <w:t xml:space="preserve">нестационарные </w:t>
      </w:r>
      <w:r>
        <w:rPr>
          <w:rFonts w:ascii="Times New Roman" w:hAnsi="Times New Roman" w:cs="Times New Roman"/>
          <w:b/>
          <w:sz w:val="28"/>
          <w:szCs w:val="28"/>
        </w:rPr>
        <w:t>библиотечные пункты</w:t>
      </w:r>
      <w:r w:rsidR="00A11371">
        <w:rPr>
          <w:rFonts w:ascii="Times New Roman" w:hAnsi="Times New Roman" w:cs="Times New Roman"/>
          <w:sz w:val="28"/>
          <w:szCs w:val="28"/>
        </w:rPr>
        <w:t>:</w:t>
      </w:r>
    </w:p>
    <w:p w:rsidR="00FB4F4D" w:rsidRDefault="00A11371" w:rsidP="00F410F5">
      <w:pPr>
        <w:pStyle w:val="a5"/>
        <w:numPr>
          <w:ilvl w:val="0"/>
          <w:numId w:val="1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б/ф МБУК «ЦРБ» с. Кайластуй –  в МАДОУ «Детский сад «Колокольчик»;</w:t>
      </w:r>
    </w:p>
    <w:p w:rsidR="00A11371" w:rsidRDefault="00A11371" w:rsidP="00F410F5">
      <w:pPr>
        <w:pStyle w:val="a5"/>
        <w:numPr>
          <w:ilvl w:val="0"/>
          <w:numId w:val="1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Центральная детская библиотека – в МАДОУ «Детский сад №9»;</w:t>
      </w:r>
    </w:p>
    <w:p w:rsidR="00144D6B" w:rsidRDefault="00A11371" w:rsidP="00F410F5">
      <w:pPr>
        <w:pStyle w:val="a5"/>
        <w:numPr>
          <w:ilvl w:val="0"/>
          <w:numId w:val="16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44D6B">
        <w:rPr>
          <w:rFonts w:ascii="Times New Roman" w:hAnsi="Times New Roman" w:cs="Times New Roman"/>
          <w:sz w:val="28"/>
          <w:szCs w:val="28"/>
        </w:rPr>
        <w:t xml:space="preserve">ентральная районная библиотека – </w:t>
      </w:r>
      <w:r>
        <w:rPr>
          <w:rFonts w:ascii="Times New Roman" w:hAnsi="Times New Roman" w:cs="Times New Roman"/>
          <w:sz w:val="28"/>
          <w:szCs w:val="28"/>
        </w:rPr>
        <w:t xml:space="preserve">в общежитии Краснокаменского промышленно-технологического техникума. </w:t>
      </w:r>
    </w:p>
    <w:p w:rsidR="005F2346" w:rsidRDefault="00A11371" w:rsidP="00084977">
      <w:pPr>
        <w:pStyle w:val="a5"/>
        <w:spacing w:line="240" w:lineRule="auto"/>
        <w:ind w:left="0" w:firstLine="454"/>
        <w:rPr>
          <w:rFonts w:ascii="Times New Roman" w:hAnsi="Times New Roman" w:cs="Times New Roman"/>
          <w:sz w:val="28"/>
          <w:szCs w:val="28"/>
        </w:rPr>
      </w:pPr>
      <w:r w:rsidRPr="00144D6B">
        <w:rPr>
          <w:rFonts w:ascii="Times New Roman" w:hAnsi="Times New Roman" w:cs="Times New Roman"/>
          <w:b/>
          <w:sz w:val="28"/>
          <w:szCs w:val="28"/>
        </w:rPr>
        <w:t>Услуги книгоношества</w:t>
      </w:r>
      <w:r w:rsidRPr="00144D6B">
        <w:rPr>
          <w:rFonts w:ascii="Times New Roman" w:hAnsi="Times New Roman" w:cs="Times New Roman"/>
          <w:sz w:val="28"/>
          <w:szCs w:val="28"/>
        </w:rPr>
        <w:t xml:space="preserve">, в том числе с привлечением волонтеров, оказывают 11 </w:t>
      </w:r>
      <w:r w:rsidR="00C354A0" w:rsidRPr="00144D6B">
        <w:rPr>
          <w:rFonts w:ascii="Times New Roman" w:hAnsi="Times New Roman" w:cs="Times New Roman"/>
          <w:sz w:val="28"/>
          <w:szCs w:val="28"/>
        </w:rPr>
        <w:t>из 12 подразделений МБУК «ЦРБ». К</w:t>
      </w:r>
      <w:r w:rsidR="0048263C">
        <w:rPr>
          <w:rFonts w:ascii="Times New Roman" w:hAnsi="Times New Roman" w:cs="Times New Roman"/>
          <w:sz w:val="28"/>
          <w:szCs w:val="28"/>
        </w:rPr>
        <w:t>оличество получателей услуг – 43 (-31)</w:t>
      </w:r>
      <w:r w:rsidR="00C354A0" w:rsidRPr="00144D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63C" w:rsidRDefault="00C354A0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F2346" w:rsidRPr="00407790">
        <w:rPr>
          <w:rFonts w:ascii="Times New Roman" w:hAnsi="Times New Roman" w:cs="Times New Roman"/>
          <w:b/>
          <w:sz w:val="28"/>
          <w:szCs w:val="28"/>
        </w:rPr>
        <w:t>Показатели внес</w:t>
      </w:r>
      <w:r w:rsidRPr="00407790">
        <w:rPr>
          <w:rFonts w:ascii="Times New Roman" w:hAnsi="Times New Roman" w:cs="Times New Roman"/>
          <w:b/>
          <w:sz w:val="28"/>
          <w:szCs w:val="28"/>
        </w:rPr>
        <w:t>тационарного обслуживания</w:t>
      </w:r>
      <w:r w:rsidR="004826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8263C">
        <w:rPr>
          <w:rFonts w:ascii="Times New Roman" w:hAnsi="Times New Roman" w:cs="Times New Roman"/>
          <w:sz w:val="28"/>
          <w:szCs w:val="28"/>
        </w:rPr>
        <w:t xml:space="preserve">зарегистрировано пользователей – 191 (-199), выдано документов – 2741 (-5625), количество выходов на дом </w:t>
      </w:r>
      <w:r w:rsidR="00D445F1">
        <w:rPr>
          <w:rFonts w:ascii="Times New Roman" w:hAnsi="Times New Roman" w:cs="Times New Roman"/>
          <w:sz w:val="28"/>
          <w:szCs w:val="28"/>
        </w:rPr>
        <w:t>–</w:t>
      </w:r>
      <w:r w:rsidR="0048263C">
        <w:rPr>
          <w:rFonts w:ascii="Times New Roman" w:hAnsi="Times New Roman" w:cs="Times New Roman"/>
          <w:sz w:val="28"/>
          <w:szCs w:val="28"/>
        </w:rPr>
        <w:t xml:space="preserve"> </w:t>
      </w:r>
      <w:r w:rsidR="00D445F1">
        <w:rPr>
          <w:rFonts w:ascii="Times New Roman" w:hAnsi="Times New Roman" w:cs="Times New Roman"/>
          <w:sz w:val="28"/>
          <w:szCs w:val="28"/>
        </w:rPr>
        <w:t>637 (-2132), посещений библиотечных пунктов – 475 (</w:t>
      </w:r>
      <w:r w:rsidR="003B1F8B">
        <w:rPr>
          <w:rFonts w:ascii="Times New Roman" w:hAnsi="Times New Roman" w:cs="Times New Roman"/>
          <w:sz w:val="28"/>
          <w:szCs w:val="28"/>
        </w:rPr>
        <w:t xml:space="preserve">-2055). </w:t>
      </w:r>
    </w:p>
    <w:p w:rsidR="003B1F8B" w:rsidRPr="003B1F8B" w:rsidRDefault="00E241ED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посещений вне стационара, включая посещения на мероприятиях -  11822 (- 1950). Отрицательная динамика относительно 2021 года. </w:t>
      </w:r>
    </w:p>
    <w:p w:rsidR="00397BD3" w:rsidRDefault="00397BD3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12B49" w:rsidRPr="00122889" w:rsidRDefault="00136DC1" w:rsidP="00F410F5">
      <w:pPr>
        <w:pStyle w:val="a5"/>
        <w:numPr>
          <w:ilvl w:val="1"/>
          <w:numId w:val="15"/>
        </w:numPr>
        <w:spacing w:line="240" w:lineRule="auto"/>
        <w:ind w:left="72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12288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Характеристика выполнения показателей, включенных в муниципальные </w:t>
      </w:r>
      <w:r w:rsidR="00D92E0E" w:rsidRPr="0012288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и региональные «дорожные карты»</w:t>
      </w:r>
    </w:p>
    <w:p w:rsidR="005075B4" w:rsidRDefault="00C307E8" w:rsidP="00084977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B3BB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дорожной карте»</w:t>
      </w:r>
      <w:r w:rsidR="000B3BB8" w:rsidRPr="00C307E8">
        <w:rPr>
          <w:rFonts w:ascii="Times New Roman" w:hAnsi="Times New Roman" w:cs="Times New Roman"/>
          <w:b/>
          <w:sz w:val="28"/>
          <w:szCs w:val="28"/>
        </w:rPr>
        <w:t xml:space="preserve"> показателей Национального проекта «Культура»</w:t>
      </w:r>
      <w:r w:rsidR="00BA2B32">
        <w:rPr>
          <w:rFonts w:ascii="Times New Roman" w:hAnsi="Times New Roman" w:cs="Times New Roman"/>
          <w:sz w:val="28"/>
          <w:szCs w:val="28"/>
        </w:rPr>
        <w:t xml:space="preserve"> </w:t>
      </w:r>
      <w:r w:rsidR="00E241ED">
        <w:rPr>
          <w:rFonts w:ascii="Times New Roman" w:hAnsi="Times New Roman" w:cs="Times New Roman"/>
          <w:sz w:val="28"/>
          <w:szCs w:val="28"/>
        </w:rPr>
        <w:t xml:space="preserve">количество посещений в 2022 году должно достигнуть 194308, т.е. 10% к уровню 2017 года. </w:t>
      </w:r>
      <w:r w:rsidR="008C68E2">
        <w:rPr>
          <w:rFonts w:ascii="Times New Roman" w:hAnsi="Times New Roman" w:cs="Times New Roman"/>
          <w:sz w:val="28"/>
          <w:szCs w:val="28"/>
        </w:rPr>
        <w:t xml:space="preserve">Фактически выполнено – 185047, т.е. на 4,6%. При этом доля посещений МБУК «ЦРБ» составляет 68%. А относительно базового показателя число посещений в МБУК «ЦРБ» достигает 21% и на </w:t>
      </w:r>
      <w:r w:rsidR="005075B4">
        <w:rPr>
          <w:rFonts w:ascii="Times New Roman" w:hAnsi="Times New Roman" w:cs="Times New Roman"/>
          <w:sz w:val="28"/>
          <w:szCs w:val="28"/>
        </w:rPr>
        <w:t>6109 превышает целевой показатель 2024 года, установленный для МБУК «ЦРБ», но является недостаточным</w:t>
      </w:r>
      <w:r w:rsidR="004C456A">
        <w:rPr>
          <w:rFonts w:ascii="Times New Roman" w:hAnsi="Times New Roman" w:cs="Times New Roman"/>
          <w:sz w:val="28"/>
          <w:szCs w:val="28"/>
        </w:rPr>
        <w:t xml:space="preserve"> для его выполнения в целом по муниципальному району</w:t>
      </w:r>
      <w:r w:rsidR="005075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BCB" w:rsidRDefault="00380FFF" w:rsidP="00F25E83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25E83">
        <w:rPr>
          <w:rFonts w:ascii="Times New Roman" w:hAnsi="Times New Roman" w:cs="Times New Roman"/>
          <w:b/>
          <w:sz w:val="28"/>
          <w:szCs w:val="28"/>
        </w:rPr>
        <w:t>Показатель числа обращений удаленных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2017 года должен увеличиться не менее, чем в 2 раза до 10522 обращений. Фактически выполнено 2592, что составляет </w:t>
      </w:r>
      <w:r w:rsidR="00F25E83">
        <w:rPr>
          <w:rFonts w:ascii="Times New Roman" w:hAnsi="Times New Roman" w:cs="Times New Roman"/>
          <w:sz w:val="28"/>
          <w:szCs w:val="28"/>
        </w:rPr>
        <w:t xml:space="preserve">49,3 % от базового показателя. </w:t>
      </w:r>
      <w:r w:rsidR="005075B4">
        <w:rPr>
          <w:rFonts w:ascii="Times New Roman" w:hAnsi="Times New Roman" w:cs="Times New Roman"/>
          <w:sz w:val="28"/>
          <w:szCs w:val="28"/>
        </w:rPr>
        <w:t xml:space="preserve">Причина: замена сайта МБУК «ЦРБ» в 2021 году с обнулением счетчика и отсутствие сайта у МБУКиС «ККСЦ». В 2022 году число посещений сайта </w:t>
      </w:r>
      <w:r>
        <w:rPr>
          <w:rFonts w:ascii="Times New Roman" w:hAnsi="Times New Roman" w:cs="Times New Roman"/>
          <w:sz w:val="28"/>
          <w:szCs w:val="28"/>
        </w:rPr>
        <w:t xml:space="preserve">снизилось относительно уровня 2021 года в 1,5 раза.  </w:t>
      </w:r>
    </w:p>
    <w:p w:rsidR="004C456A" w:rsidRDefault="00E27704" w:rsidP="00F25E83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166F9">
        <w:rPr>
          <w:rFonts w:ascii="Times New Roman" w:hAnsi="Times New Roman" w:cs="Times New Roman"/>
          <w:b/>
          <w:sz w:val="28"/>
          <w:szCs w:val="28"/>
        </w:rPr>
        <w:t>Муниципальное задание в МБУК «ЦРБ»</w:t>
      </w:r>
      <w:r>
        <w:rPr>
          <w:rFonts w:ascii="Times New Roman" w:hAnsi="Times New Roman" w:cs="Times New Roman"/>
          <w:sz w:val="28"/>
          <w:szCs w:val="28"/>
        </w:rPr>
        <w:t xml:space="preserve"> на 2022 год принято с положительной динамикой по основным показателям обслуживания пользователей. При формировании муниципал</w:t>
      </w:r>
      <w:r w:rsidR="00F755A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задания учитываются нормы времени, целевые показатели </w:t>
      </w:r>
      <w:r w:rsidR="00810791">
        <w:rPr>
          <w:rFonts w:ascii="Times New Roman" w:hAnsi="Times New Roman" w:cs="Times New Roman"/>
          <w:sz w:val="28"/>
          <w:szCs w:val="28"/>
        </w:rPr>
        <w:t>Нацпроекта</w:t>
      </w:r>
      <w:r>
        <w:rPr>
          <w:rFonts w:ascii="Times New Roman" w:hAnsi="Times New Roman" w:cs="Times New Roman"/>
          <w:sz w:val="28"/>
          <w:szCs w:val="28"/>
        </w:rPr>
        <w:t xml:space="preserve"> «Культура», динамика основных </w:t>
      </w:r>
      <w:r w:rsidR="004C456A">
        <w:rPr>
          <w:rFonts w:ascii="Times New Roman" w:hAnsi="Times New Roman" w:cs="Times New Roman"/>
          <w:sz w:val="28"/>
          <w:szCs w:val="28"/>
        </w:rPr>
        <w:t>показателей за предыдущие годы</w:t>
      </w:r>
      <w:r w:rsidR="000C02D2">
        <w:rPr>
          <w:rFonts w:ascii="Times New Roman" w:hAnsi="Times New Roman" w:cs="Times New Roman"/>
          <w:sz w:val="28"/>
          <w:szCs w:val="28"/>
        </w:rPr>
        <w:t xml:space="preserve"> и динамика численности населения.</w:t>
      </w:r>
      <w:r w:rsidR="004C456A">
        <w:rPr>
          <w:rFonts w:ascii="Times New Roman" w:hAnsi="Times New Roman" w:cs="Times New Roman"/>
          <w:sz w:val="28"/>
          <w:szCs w:val="28"/>
        </w:rPr>
        <w:t xml:space="preserve"> </w:t>
      </w:r>
      <w:r w:rsidR="008166F9">
        <w:rPr>
          <w:rFonts w:ascii="Times New Roman" w:hAnsi="Times New Roman" w:cs="Times New Roman"/>
          <w:sz w:val="28"/>
          <w:szCs w:val="28"/>
        </w:rPr>
        <w:t xml:space="preserve">Большинство показателей выполнены с положительной динамикой. </w:t>
      </w:r>
      <w:r w:rsidR="008166F9" w:rsidRPr="00550268">
        <w:rPr>
          <w:rFonts w:ascii="Times New Roman" w:hAnsi="Times New Roman" w:cs="Times New Roman"/>
          <w:b/>
          <w:sz w:val="28"/>
          <w:szCs w:val="28"/>
        </w:rPr>
        <w:t xml:space="preserve">В муниципальном задании МБУКиС «ККСЦ» </w:t>
      </w:r>
      <w:r w:rsidR="008166F9">
        <w:rPr>
          <w:rFonts w:ascii="Times New Roman" w:hAnsi="Times New Roman" w:cs="Times New Roman"/>
          <w:sz w:val="28"/>
          <w:szCs w:val="28"/>
        </w:rPr>
        <w:t>один показатель – коли</w:t>
      </w:r>
      <w:r w:rsidR="00F21374">
        <w:rPr>
          <w:rFonts w:ascii="Times New Roman" w:hAnsi="Times New Roman" w:cs="Times New Roman"/>
          <w:sz w:val="28"/>
          <w:szCs w:val="28"/>
        </w:rPr>
        <w:t>чество посещений выполнен на 78</w:t>
      </w:r>
      <w:r w:rsidR="00550268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0C02D2" w:rsidRDefault="000C02D2" w:rsidP="00F25E83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муниципальном уровне не сформирована единая «дорожная карта» ни для отрасли в целом, ни для библиотек. А потому, </w:t>
      </w:r>
      <w:r w:rsidRPr="008166F9">
        <w:rPr>
          <w:rFonts w:ascii="Times New Roman" w:hAnsi="Times New Roman" w:cs="Times New Roman"/>
          <w:b/>
          <w:sz w:val="28"/>
          <w:szCs w:val="28"/>
        </w:rPr>
        <w:t>проблематика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66F9">
        <w:rPr>
          <w:rFonts w:ascii="Times New Roman" w:hAnsi="Times New Roman" w:cs="Times New Roman"/>
          <w:b/>
          <w:sz w:val="28"/>
          <w:szCs w:val="28"/>
        </w:rPr>
        <w:t>основных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и их соответствия программным документам состоит в следующем:</w:t>
      </w:r>
      <w:r w:rsidR="007B76DA">
        <w:rPr>
          <w:rFonts w:ascii="Times New Roman" w:hAnsi="Times New Roman" w:cs="Times New Roman"/>
          <w:sz w:val="28"/>
          <w:szCs w:val="28"/>
        </w:rPr>
        <w:t xml:space="preserve"> существенные различия в планировании МБУК «ЦРБ» и МБУКиС «ККСЦ» привели к неравномерной наг</w:t>
      </w:r>
      <w:r w:rsidR="00550268">
        <w:rPr>
          <w:rFonts w:ascii="Times New Roman" w:hAnsi="Times New Roman" w:cs="Times New Roman"/>
          <w:sz w:val="28"/>
          <w:szCs w:val="28"/>
        </w:rPr>
        <w:t xml:space="preserve">рузке по всем основным показателям в двух учреждениях культуры. МБУКиС «ККСЦ» самостоятельно принимает решения по объему планового задания для библиотек, не координируя свои решения ни с КМПКиС муниципального района, ни с МБУК «ЦРБ». </w:t>
      </w:r>
    </w:p>
    <w:p w:rsidR="00810791" w:rsidRDefault="00810791" w:rsidP="00F25E83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10791" w:rsidRDefault="00810791" w:rsidP="00F25E83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6DC1" w:rsidRPr="00D92E0E" w:rsidRDefault="00F25E83" w:rsidP="00084977">
      <w:pPr>
        <w:pStyle w:val="a5"/>
        <w:spacing w:line="240" w:lineRule="auto"/>
        <w:ind w:left="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 9</w:t>
      </w:r>
      <w:r w:rsidR="00136DC1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. Выполнение показателей муниципального задания </w:t>
      </w:r>
    </w:p>
    <w:tbl>
      <w:tblPr>
        <w:tblW w:w="9651" w:type="dxa"/>
        <w:tblInd w:w="-45" w:type="dxa"/>
        <w:tblLayout w:type="fixed"/>
        <w:tblLook w:val="0000"/>
      </w:tblPr>
      <w:tblGrid>
        <w:gridCol w:w="4122"/>
        <w:gridCol w:w="1843"/>
        <w:gridCol w:w="1843"/>
        <w:gridCol w:w="1843"/>
      </w:tblGrid>
      <w:tr w:rsidR="00136DC1" w:rsidRPr="00397BD3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397BD3" w:rsidRDefault="00136DC1" w:rsidP="00084977">
            <w:pPr>
              <w:pStyle w:val="a7"/>
              <w:spacing w:before="0" w:line="240" w:lineRule="auto"/>
              <w:ind w:firstLine="0"/>
              <w:rPr>
                <w:b/>
                <w:color w:val="auto"/>
              </w:rPr>
            </w:pPr>
            <w:r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 xml:space="preserve">Показатели </w:t>
            </w:r>
            <w:r w:rsidR="001F7BCB"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 xml:space="preserve">муниципального задания Краснокаменского района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397BD3" w:rsidRDefault="00136DC1" w:rsidP="00084977">
            <w:pPr>
              <w:pStyle w:val="a7"/>
              <w:spacing w:before="0" w:line="240" w:lineRule="auto"/>
              <w:ind w:firstLine="0"/>
              <w:jc w:val="center"/>
              <w:rPr>
                <w:rStyle w:val="a6"/>
                <w:b/>
                <w:color w:val="auto"/>
                <w:sz w:val="24"/>
                <w:szCs w:val="24"/>
                <w:lang w:eastAsia="ru-RU"/>
              </w:rPr>
            </w:pPr>
            <w:r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 xml:space="preserve">План </w:t>
            </w:r>
          </w:p>
          <w:p w:rsidR="00136DC1" w:rsidRPr="00397BD3" w:rsidRDefault="00F25E83" w:rsidP="00084977">
            <w:pPr>
              <w:pStyle w:val="a7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>на 2022</w:t>
            </w:r>
            <w:r w:rsidR="00136DC1"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397BD3" w:rsidRDefault="00F25E83" w:rsidP="00084977">
            <w:pPr>
              <w:pStyle w:val="a7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>Выполнение в 2022</w:t>
            </w:r>
            <w:r w:rsidR="00136DC1"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DC1" w:rsidRPr="00397BD3" w:rsidRDefault="00136DC1" w:rsidP="00084977">
            <w:pPr>
              <w:pStyle w:val="a7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>Выполнение</w:t>
            </w:r>
          </w:p>
          <w:p w:rsidR="00136DC1" w:rsidRPr="00397BD3" w:rsidRDefault="00136DC1" w:rsidP="00084977">
            <w:pPr>
              <w:pStyle w:val="a7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 w:rsidRPr="00397BD3">
              <w:rPr>
                <w:rStyle w:val="a6"/>
                <w:b/>
                <w:color w:val="auto"/>
                <w:sz w:val="24"/>
                <w:szCs w:val="24"/>
                <w:lang w:eastAsia="ru-RU"/>
              </w:rPr>
              <w:t>в %</w:t>
            </w:r>
          </w:p>
        </w:tc>
      </w:tr>
      <w:tr w:rsidR="00C43F2F" w:rsidRPr="00C43F2F" w:rsidTr="00D92E0E">
        <w:tc>
          <w:tcPr>
            <w:tcW w:w="96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43F2F" w:rsidRPr="00C43F2F" w:rsidRDefault="00C43F2F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 w:rsidRPr="00C43F2F">
              <w:rPr>
                <w:b/>
                <w:color w:val="auto"/>
              </w:rPr>
              <w:t>Муниципальное задание МБУК «Центральная районная библиотека»</w:t>
            </w:r>
          </w:p>
        </w:tc>
      </w:tr>
      <w:tr w:rsidR="00136DC1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FD26F2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Количество зарегистрированных пользователей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10750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11057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103%</w:t>
            </w:r>
          </w:p>
        </w:tc>
      </w:tr>
      <w:tr w:rsidR="00136DC1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FD26F2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Количество посещений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F25E83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115770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126091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109%</w:t>
            </w:r>
          </w:p>
        </w:tc>
      </w:tr>
      <w:tr w:rsidR="00136DC1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FD26F2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Количество документов, выданных из фонда библиотеки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218960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230562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DC1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105%</w:t>
            </w:r>
          </w:p>
        </w:tc>
      </w:tr>
      <w:tr w:rsidR="00FD26F2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5D3AA6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Количество выполненных информационных запросов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7550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7736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102,5%</w:t>
            </w:r>
          </w:p>
        </w:tc>
      </w:tr>
      <w:tr w:rsidR="00FD26F2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863E41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Индекс удовлетворенности посетителей качеством предоставляемой услуги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26F2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10740F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40F" w:rsidRDefault="00C43F2F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Объем электронного каталога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40F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21400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740F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16066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740F" w:rsidRPr="00D74B69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75%</w:t>
            </w:r>
          </w:p>
        </w:tc>
      </w:tr>
      <w:tr w:rsidR="005D3AA6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3AA6" w:rsidRDefault="005D3AA6" w:rsidP="00084977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Количество отредактированных библиографических записей в карточных каталогах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3AA6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2700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3AA6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2939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3AA6" w:rsidRDefault="00774D7E" w:rsidP="00084977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109%</w:t>
            </w:r>
          </w:p>
        </w:tc>
      </w:tr>
      <w:tr w:rsidR="00F25E83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F25E83" w:rsidP="00E27704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Количество документов, прошедших ремонт и реставрацию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774D7E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774D7E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826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E83" w:rsidRDefault="00774D7E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103%</w:t>
            </w:r>
          </w:p>
        </w:tc>
      </w:tr>
      <w:tr w:rsidR="00F25E83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F25E83" w:rsidP="00E27704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Количество проведенных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990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E83" w:rsidRPr="00D74B69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121,6%</w:t>
            </w:r>
          </w:p>
        </w:tc>
      </w:tr>
      <w:tr w:rsidR="00F25E83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F25E83" w:rsidP="00E27704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Проведение обучающих семинаров и других профессиональных мероприятий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100%</w:t>
            </w:r>
          </w:p>
        </w:tc>
      </w:tr>
      <w:tr w:rsidR="00F25E83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F25E83" w:rsidP="00E27704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Количество информационно-методических (аналитических) материалов в печатном и электронном виде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90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5E83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5E83" w:rsidRPr="00D74B69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115%</w:t>
            </w:r>
          </w:p>
        </w:tc>
      </w:tr>
      <w:tr w:rsidR="00E3395C" w:rsidRPr="00C43F2F" w:rsidTr="00E27704">
        <w:tc>
          <w:tcPr>
            <w:tcW w:w="96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E3395C" w:rsidRPr="00C43F2F" w:rsidRDefault="00E3395C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b/>
                <w:color w:val="auto"/>
              </w:rPr>
            </w:pPr>
            <w:r w:rsidRPr="00C43F2F">
              <w:rPr>
                <w:b/>
                <w:color w:val="auto"/>
              </w:rPr>
              <w:t>Муниципальное задание МБУКиС «Краснокаменский культурно-спортивный центр»</w:t>
            </w:r>
          </w:p>
        </w:tc>
      </w:tr>
      <w:tr w:rsidR="00E3395C" w:rsidRPr="00D74B69" w:rsidTr="003B244D"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95C" w:rsidRDefault="00E3395C" w:rsidP="00E27704">
            <w:pPr>
              <w:pStyle w:val="a7"/>
              <w:snapToGrid w:val="0"/>
              <w:spacing w:before="0" w:line="240" w:lineRule="auto"/>
              <w:ind w:firstLine="0"/>
              <w:rPr>
                <w:color w:val="auto"/>
              </w:rPr>
            </w:pPr>
            <w:r>
              <w:rPr>
                <w:color w:val="auto"/>
              </w:rPr>
              <w:t>Количество посещений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95C" w:rsidRDefault="00E27704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75378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395C" w:rsidRDefault="00E27704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58956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395C" w:rsidRDefault="00E27704" w:rsidP="00E27704">
            <w:pPr>
              <w:pStyle w:val="a7"/>
              <w:snapToGrid w:val="0"/>
              <w:spacing w:before="0" w:line="240" w:lineRule="auto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78%</w:t>
            </w:r>
          </w:p>
        </w:tc>
      </w:tr>
    </w:tbl>
    <w:p w:rsidR="00397BD3" w:rsidRPr="00E77344" w:rsidRDefault="00397BD3" w:rsidP="00397BD3">
      <w:pPr>
        <w:spacing w:line="240" w:lineRule="auto"/>
        <w:ind w:firstLine="0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97BD3" w:rsidRPr="00397BD3" w:rsidRDefault="00F755A2" w:rsidP="00F410F5">
      <w:pPr>
        <w:pStyle w:val="a5"/>
        <w:numPr>
          <w:ilvl w:val="1"/>
          <w:numId w:val="15"/>
        </w:numPr>
        <w:spacing w:line="240" w:lineRule="auto"/>
        <w:ind w:left="72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EC1D4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Выполнение относительных</w:t>
      </w:r>
      <w:r w:rsidR="00136DC1" w:rsidRPr="00EC1D40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 показателей</w:t>
      </w:r>
    </w:p>
    <w:p w:rsidR="008B53CF" w:rsidRPr="00D92E0E" w:rsidRDefault="008B53CF" w:rsidP="00084977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</w:t>
      </w:r>
      <w:r w:rsidR="00A00631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F755A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10</w:t>
      </w:r>
      <w:r w:rsidR="00F755A2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Выполнение</w:t>
      </w: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F755A2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относительных показателей</w:t>
      </w: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деятельнос</w:t>
      </w:r>
      <w:r w:rsidR="002D0643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ти</w:t>
      </w:r>
      <w:r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в динамике</w:t>
      </w:r>
    </w:p>
    <w:tbl>
      <w:tblPr>
        <w:tblStyle w:val="13"/>
        <w:tblW w:w="0" w:type="auto"/>
        <w:tblLook w:val="04A0"/>
      </w:tblPr>
      <w:tblGrid>
        <w:gridCol w:w="4077"/>
        <w:gridCol w:w="1843"/>
        <w:gridCol w:w="1843"/>
        <w:gridCol w:w="1808"/>
      </w:tblGrid>
      <w:tr w:rsidR="002D27B0" w:rsidRPr="00D92E0E" w:rsidTr="00DC131E">
        <w:tc>
          <w:tcPr>
            <w:tcW w:w="4077" w:type="dxa"/>
            <w:vMerge w:val="restart"/>
          </w:tcPr>
          <w:p w:rsidR="002D27B0" w:rsidRPr="00D92E0E" w:rsidRDefault="002D27B0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2E0E">
              <w:rPr>
                <w:rFonts w:ascii="Times New Roman" w:hAnsi="Times New Roman"/>
                <w:b/>
                <w:sz w:val="22"/>
                <w:szCs w:val="22"/>
              </w:rPr>
              <w:t>Наименование показателя</w:t>
            </w:r>
          </w:p>
          <w:p w:rsidR="002D27B0" w:rsidRPr="00D92E0E" w:rsidRDefault="002D27B0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5494" w:type="dxa"/>
            <w:gridSpan w:val="3"/>
          </w:tcPr>
          <w:p w:rsidR="002D27B0" w:rsidRPr="00D92E0E" w:rsidRDefault="002D27B0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D92E0E">
              <w:rPr>
                <w:rFonts w:ascii="Times New Roman" w:hAnsi="Times New Roman"/>
                <w:b/>
                <w:sz w:val="22"/>
                <w:szCs w:val="22"/>
              </w:rPr>
              <w:t>Выполнение показателя</w:t>
            </w:r>
          </w:p>
        </w:tc>
      </w:tr>
      <w:tr w:rsidR="00F14E0E" w:rsidRPr="00D92E0E" w:rsidTr="00216515">
        <w:tc>
          <w:tcPr>
            <w:tcW w:w="4077" w:type="dxa"/>
            <w:vMerge/>
          </w:tcPr>
          <w:p w:rsidR="00F14E0E" w:rsidRPr="00D92E0E" w:rsidRDefault="00F14E0E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F14E0E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</w:t>
            </w:r>
          </w:p>
        </w:tc>
        <w:tc>
          <w:tcPr>
            <w:tcW w:w="1843" w:type="dxa"/>
          </w:tcPr>
          <w:p w:rsidR="00F14E0E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</w:t>
            </w:r>
            <w:r w:rsidR="00F14E0E" w:rsidRPr="00D92E0E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808" w:type="dxa"/>
            <w:shd w:val="clear" w:color="auto" w:fill="FFCCFF"/>
          </w:tcPr>
          <w:p w:rsidR="00F14E0E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</w:t>
            </w:r>
            <w:r w:rsidR="00F14E0E" w:rsidRPr="00D92E0E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</w:tr>
      <w:tr w:rsidR="00E27704" w:rsidRPr="00D92E0E" w:rsidTr="00216515">
        <w:tc>
          <w:tcPr>
            <w:tcW w:w="4077" w:type="dxa"/>
          </w:tcPr>
          <w:p w:rsidR="00E27704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 xml:space="preserve">Читаемость 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1808" w:type="dxa"/>
            <w:shd w:val="clear" w:color="auto" w:fill="FFCCFF"/>
          </w:tcPr>
          <w:p w:rsidR="00E27704" w:rsidRPr="00D92E0E" w:rsidRDefault="00EB2146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22,4</w:t>
            </w:r>
          </w:p>
        </w:tc>
      </w:tr>
      <w:tr w:rsidR="00E27704" w:rsidRPr="00D92E0E" w:rsidTr="00216515">
        <w:tc>
          <w:tcPr>
            <w:tcW w:w="4077" w:type="dxa"/>
          </w:tcPr>
          <w:p w:rsidR="00E27704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 xml:space="preserve">Посещаемость 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>7,5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808" w:type="dxa"/>
            <w:shd w:val="clear" w:color="auto" w:fill="FFCCFF"/>
          </w:tcPr>
          <w:p w:rsidR="00E27704" w:rsidRPr="00D92E0E" w:rsidRDefault="00EB2146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10,8</w:t>
            </w:r>
          </w:p>
        </w:tc>
      </w:tr>
      <w:tr w:rsidR="00E27704" w:rsidRPr="00D92E0E" w:rsidTr="00216515">
        <w:tc>
          <w:tcPr>
            <w:tcW w:w="4077" w:type="dxa"/>
          </w:tcPr>
          <w:p w:rsidR="00E27704" w:rsidRPr="00D92E0E" w:rsidRDefault="00E27704" w:rsidP="00216515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 xml:space="preserve">% охвата населения библиотечным обслуживанием в зоне обслуживания 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92E0E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1843" w:type="dxa"/>
          </w:tcPr>
          <w:p w:rsidR="00E27704" w:rsidRPr="00D92E0E" w:rsidRDefault="00E27704" w:rsidP="00E27704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1808" w:type="dxa"/>
            <w:shd w:val="clear" w:color="auto" w:fill="FFCCFF"/>
          </w:tcPr>
          <w:p w:rsidR="00E27704" w:rsidRPr="00D92E0E" w:rsidRDefault="00EB2146" w:rsidP="0021651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35,6</w:t>
            </w:r>
          </w:p>
        </w:tc>
      </w:tr>
    </w:tbl>
    <w:p w:rsidR="00AE1047" w:rsidRDefault="006401E3" w:rsidP="00EB2146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Положительная динамика относительных показателей в библиотеках района, подтверждает рост интенсивности в оказании библиотечных услуг населению.</w:t>
      </w:r>
    </w:p>
    <w:p w:rsidR="00550268" w:rsidRDefault="00AE1047" w:rsidP="00EB2146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то же время в МБУК «ЦРБ» посещаемость выше рекомендованного значения (11,4), а в МБУКиС «ККСЦ» - ниже (9,6). </w:t>
      </w:r>
    </w:p>
    <w:p w:rsidR="008B53CF" w:rsidRPr="00EC1D40" w:rsidRDefault="008B53CF" w:rsidP="00AE1047">
      <w:pPr>
        <w:pStyle w:val="a5"/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Выполнение экономических показателей</w:t>
      </w:r>
    </w:p>
    <w:p w:rsidR="00210D07" w:rsidRPr="00D92E0E" w:rsidRDefault="003A4DFD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755A2">
        <w:rPr>
          <w:rFonts w:ascii="Times New Roman" w:hAnsi="Times New Roman"/>
          <w:sz w:val="28"/>
          <w:szCs w:val="28"/>
        </w:rPr>
        <w:t>Финансовые расходы</w:t>
      </w:r>
      <w:r w:rsidR="00C560E4">
        <w:rPr>
          <w:rFonts w:ascii="Times New Roman" w:hAnsi="Times New Roman"/>
          <w:sz w:val="28"/>
          <w:szCs w:val="28"/>
        </w:rPr>
        <w:t xml:space="preserve"> в библиоте</w:t>
      </w:r>
      <w:r w:rsidR="00132158">
        <w:rPr>
          <w:rFonts w:ascii="Times New Roman" w:hAnsi="Times New Roman"/>
          <w:sz w:val="28"/>
          <w:szCs w:val="28"/>
        </w:rPr>
        <w:t>ках района составили</w:t>
      </w:r>
      <w:r w:rsidR="00443B93">
        <w:rPr>
          <w:rFonts w:ascii="Times New Roman" w:hAnsi="Times New Roman"/>
          <w:sz w:val="28"/>
          <w:szCs w:val="28"/>
        </w:rPr>
        <w:t xml:space="preserve"> 22949600 руб., что на </w:t>
      </w:r>
      <w:r w:rsidR="00F755A2">
        <w:rPr>
          <w:rFonts w:ascii="Times New Roman" w:hAnsi="Times New Roman"/>
          <w:sz w:val="28"/>
          <w:szCs w:val="28"/>
        </w:rPr>
        <w:t>6232200 руб.</w:t>
      </w:r>
      <w:r w:rsidR="005D3991">
        <w:rPr>
          <w:rFonts w:ascii="Times New Roman" w:hAnsi="Times New Roman"/>
          <w:sz w:val="28"/>
          <w:szCs w:val="28"/>
        </w:rPr>
        <w:t xml:space="preserve"> меньше, </w:t>
      </w:r>
      <w:r w:rsidR="00F755A2">
        <w:rPr>
          <w:rFonts w:ascii="Times New Roman" w:hAnsi="Times New Roman"/>
          <w:sz w:val="28"/>
          <w:szCs w:val="28"/>
        </w:rPr>
        <w:t>чем в</w:t>
      </w:r>
      <w:r w:rsidR="005D3991">
        <w:rPr>
          <w:rFonts w:ascii="Times New Roman" w:hAnsi="Times New Roman"/>
          <w:sz w:val="28"/>
          <w:szCs w:val="28"/>
        </w:rPr>
        <w:t xml:space="preserve"> прошлом году. Из них с</w:t>
      </w:r>
      <w:r w:rsidR="00443B93">
        <w:rPr>
          <w:rFonts w:ascii="Times New Roman" w:hAnsi="Times New Roman"/>
          <w:sz w:val="28"/>
          <w:szCs w:val="28"/>
        </w:rPr>
        <w:t xml:space="preserve">умма расходов МБУК «ЦРБ» - </w:t>
      </w:r>
      <w:r w:rsidR="00F755A2">
        <w:rPr>
          <w:rFonts w:ascii="Times New Roman" w:hAnsi="Times New Roman"/>
          <w:sz w:val="28"/>
          <w:szCs w:val="28"/>
        </w:rPr>
        <w:t>17243635 руб.</w:t>
      </w:r>
      <w:r w:rsidR="00443B93">
        <w:rPr>
          <w:rFonts w:ascii="Times New Roman" w:hAnsi="Times New Roman"/>
          <w:sz w:val="28"/>
          <w:szCs w:val="28"/>
        </w:rPr>
        <w:t xml:space="preserve"> (2021 г.: -5640200), МБУКиС «ККСЦ»: 5705000</w:t>
      </w:r>
      <w:r w:rsidR="005D3991">
        <w:rPr>
          <w:rFonts w:ascii="Times New Roman" w:hAnsi="Times New Roman"/>
          <w:sz w:val="28"/>
          <w:szCs w:val="28"/>
        </w:rPr>
        <w:t xml:space="preserve"> руб. (2021 г.: - 592</w:t>
      </w:r>
      <w:r w:rsidR="00443B93">
        <w:rPr>
          <w:rFonts w:ascii="Times New Roman" w:hAnsi="Times New Roman"/>
          <w:sz w:val="28"/>
          <w:szCs w:val="28"/>
        </w:rPr>
        <w:t>000</w:t>
      </w:r>
      <w:r w:rsidR="005D3991">
        <w:rPr>
          <w:rFonts w:ascii="Times New Roman" w:hAnsi="Times New Roman"/>
          <w:sz w:val="28"/>
          <w:szCs w:val="28"/>
        </w:rPr>
        <w:t xml:space="preserve">). </w:t>
      </w:r>
      <w:r w:rsidR="008374FA">
        <w:rPr>
          <w:rFonts w:ascii="Times New Roman" w:hAnsi="Times New Roman"/>
          <w:sz w:val="28"/>
          <w:szCs w:val="28"/>
        </w:rPr>
        <w:t xml:space="preserve"> Бюджетные ассигнования учредителя в МБУК «ЦР</w:t>
      </w:r>
      <w:r w:rsidR="00443B93">
        <w:rPr>
          <w:rFonts w:ascii="Times New Roman" w:hAnsi="Times New Roman"/>
          <w:sz w:val="28"/>
          <w:szCs w:val="28"/>
        </w:rPr>
        <w:t>Б» увеличились (2021 г.: +1461400</w:t>
      </w:r>
      <w:r w:rsidR="008374FA">
        <w:rPr>
          <w:rFonts w:ascii="Times New Roman" w:hAnsi="Times New Roman"/>
          <w:sz w:val="28"/>
          <w:szCs w:val="28"/>
        </w:rPr>
        <w:t>), а МБУКиС «ККСЦ» - уменьшились (-457</w:t>
      </w:r>
      <w:r w:rsidR="00443B93">
        <w:rPr>
          <w:rFonts w:ascii="Times New Roman" w:hAnsi="Times New Roman"/>
          <w:sz w:val="28"/>
          <w:szCs w:val="28"/>
        </w:rPr>
        <w:t>000</w:t>
      </w:r>
      <w:r w:rsidR="008374FA">
        <w:rPr>
          <w:rFonts w:ascii="Times New Roman" w:hAnsi="Times New Roman"/>
          <w:sz w:val="28"/>
          <w:szCs w:val="28"/>
        </w:rPr>
        <w:t>).</w:t>
      </w:r>
      <w:r w:rsidR="00C30C30">
        <w:rPr>
          <w:rFonts w:ascii="Times New Roman" w:hAnsi="Times New Roman"/>
          <w:sz w:val="28"/>
          <w:szCs w:val="28"/>
        </w:rPr>
        <w:t xml:space="preserve"> Из бюджетов других уровней (Федеральный бюджет, субсидия на комплектование) средства поступили только в МБУК «ЦРБ» (</w:t>
      </w:r>
      <w:r w:rsidR="00C30C30" w:rsidRPr="00C30C30">
        <w:rPr>
          <w:rFonts w:ascii="Times New Roman" w:hAnsi="Times New Roman"/>
          <w:b/>
          <w:color w:val="17365D" w:themeColor="text2" w:themeShade="BF"/>
          <w:sz w:val="28"/>
          <w:szCs w:val="28"/>
        </w:rPr>
        <w:t>Приложение Таблица 3</w:t>
      </w:r>
      <w:r w:rsidR="00C30C30">
        <w:rPr>
          <w:rFonts w:ascii="Times New Roman" w:hAnsi="Times New Roman"/>
          <w:sz w:val="28"/>
          <w:szCs w:val="28"/>
        </w:rPr>
        <w:t xml:space="preserve">). В статистической форме 6-НК библиотек в составе МБУКиС «ККСЦ» не обозначены поступления из внебюджетных источников, хотя указаны расходы внебюджетных средств. </w:t>
      </w:r>
    </w:p>
    <w:p w:rsidR="008B53CF" w:rsidRPr="00D92E0E" w:rsidRDefault="00A00631" w:rsidP="00084977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11 </w:t>
      </w:r>
      <w:r w:rsidR="00F755A2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Выполнение</w:t>
      </w:r>
      <w:r w:rsidR="008B53CF" w:rsidRPr="00D92E0E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экономических показателей деятельности библиотек</w:t>
      </w:r>
    </w:p>
    <w:tbl>
      <w:tblPr>
        <w:tblStyle w:val="13"/>
        <w:tblW w:w="9606" w:type="dxa"/>
        <w:tblLayout w:type="fixed"/>
        <w:tblLook w:val="04A0"/>
      </w:tblPr>
      <w:tblGrid>
        <w:gridCol w:w="1809"/>
        <w:gridCol w:w="1418"/>
        <w:gridCol w:w="2239"/>
        <w:gridCol w:w="2297"/>
        <w:gridCol w:w="1843"/>
      </w:tblGrid>
      <w:tr w:rsidR="008B53CF" w:rsidRPr="009C50BC" w:rsidTr="00DC131E">
        <w:tc>
          <w:tcPr>
            <w:tcW w:w="9606" w:type="dxa"/>
            <w:gridSpan w:val="5"/>
          </w:tcPr>
          <w:p w:rsidR="008B53CF" w:rsidRPr="009C50BC" w:rsidRDefault="008B53CF" w:rsidP="00084977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Расходы (финансирование)</w:t>
            </w:r>
            <w:r w:rsidR="009C50BC" w:rsidRPr="009C50BC">
              <w:rPr>
                <w:rFonts w:ascii="Times New Roman" w:hAnsi="Times New Roman"/>
                <w:b/>
                <w:sz w:val="22"/>
                <w:szCs w:val="22"/>
              </w:rPr>
              <w:t xml:space="preserve">, </w:t>
            </w:r>
            <w:r w:rsidR="005C4A1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9C50BC" w:rsidRPr="009C50BC">
              <w:rPr>
                <w:rFonts w:ascii="Times New Roman" w:hAnsi="Times New Roman"/>
                <w:b/>
                <w:sz w:val="22"/>
                <w:szCs w:val="22"/>
              </w:rPr>
              <w:t>руб.</w:t>
            </w: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8B53CF" w:rsidRPr="009C50BC" w:rsidTr="00DC131E">
        <w:tc>
          <w:tcPr>
            <w:tcW w:w="1809" w:type="dxa"/>
          </w:tcPr>
          <w:p w:rsidR="008B53CF" w:rsidRPr="009C50BC" w:rsidRDefault="008B53CF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обслуживание одного пользователя</w:t>
            </w:r>
          </w:p>
        </w:tc>
        <w:tc>
          <w:tcPr>
            <w:tcW w:w="1418" w:type="dxa"/>
          </w:tcPr>
          <w:p w:rsidR="008B53CF" w:rsidRPr="009C50BC" w:rsidRDefault="008B53CF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одно посещение</w:t>
            </w:r>
          </w:p>
        </w:tc>
        <w:tc>
          <w:tcPr>
            <w:tcW w:w="2239" w:type="dxa"/>
          </w:tcPr>
          <w:p w:rsidR="008B53CF" w:rsidRPr="009C50BC" w:rsidRDefault="008B53CF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одну документовыдачу</w:t>
            </w:r>
          </w:p>
        </w:tc>
        <w:tc>
          <w:tcPr>
            <w:tcW w:w="2297" w:type="dxa"/>
          </w:tcPr>
          <w:p w:rsidR="008B53CF" w:rsidRPr="009C50BC" w:rsidRDefault="008B53CF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деятельность одной муниципальной библиотеки в составе МЦБ (в среднем)</w:t>
            </w:r>
          </w:p>
        </w:tc>
        <w:tc>
          <w:tcPr>
            <w:tcW w:w="1843" w:type="dxa"/>
          </w:tcPr>
          <w:p w:rsidR="008B53CF" w:rsidRPr="009C50BC" w:rsidRDefault="008B53CF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9C50BC">
              <w:rPr>
                <w:rFonts w:ascii="Times New Roman" w:hAnsi="Times New Roman"/>
                <w:b/>
                <w:sz w:val="22"/>
                <w:szCs w:val="22"/>
              </w:rPr>
              <w:t>составе КДЦ (в среднем)</w:t>
            </w:r>
          </w:p>
        </w:tc>
      </w:tr>
      <w:tr w:rsidR="008B53CF" w:rsidRPr="009C50BC" w:rsidTr="00D92E0E">
        <w:tc>
          <w:tcPr>
            <w:tcW w:w="1809" w:type="dxa"/>
            <w:shd w:val="clear" w:color="auto" w:fill="E5B8B7" w:themeFill="accent2" w:themeFillTint="66"/>
          </w:tcPr>
          <w:p w:rsidR="008B53CF" w:rsidRPr="009C50BC" w:rsidRDefault="00443B93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1339</w:t>
            </w:r>
          </w:p>
        </w:tc>
        <w:tc>
          <w:tcPr>
            <w:tcW w:w="1418" w:type="dxa"/>
            <w:shd w:val="clear" w:color="auto" w:fill="E5B8B7" w:themeFill="accent2" w:themeFillTint="66"/>
          </w:tcPr>
          <w:p w:rsidR="008B53CF" w:rsidRPr="009C50BC" w:rsidRDefault="003E4825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  <w:r w:rsidR="00443B93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2239" w:type="dxa"/>
            <w:shd w:val="clear" w:color="auto" w:fill="E5B8B7" w:themeFill="accent2" w:themeFillTint="66"/>
          </w:tcPr>
          <w:p w:rsidR="008B53CF" w:rsidRPr="009C50BC" w:rsidRDefault="00FB430A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</w:t>
            </w:r>
          </w:p>
        </w:tc>
        <w:tc>
          <w:tcPr>
            <w:tcW w:w="2297" w:type="dxa"/>
            <w:shd w:val="clear" w:color="auto" w:fill="E5B8B7" w:themeFill="accent2" w:themeFillTint="66"/>
          </w:tcPr>
          <w:p w:rsidR="008B53CF" w:rsidRPr="009C50BC" w:rsidRDefault="005C4A12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B430A">
              <w:rPr>
                <w:rFonts w:ascii="Times New Roman" w:hAnsi="Times New Roman"/>
                <w:sz w:val="22"/>
                <w:szCs w:val="22"/>
              </w:rPr>
              <w:t>143</w:t>
            </w:r>
            <w:r w:rsidR="00FB430A" w:rsidRPr="00FB430A">
              <w:rPr>
                <w:rFonts w:ascii="Times New Roman" w:hAnsi="Times New Roman"/>
                <w:sz w:val="22"/>
                <w:szCs w:val="22"/>
              </w:rPr>
              <w:t>6970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8B53CF" w:rsidRPr="009C50BC" w:rsidRDefault="005C4A12" w:rsidP="008D31FF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190166</w:t>
            </w:r>
            <w:r w:rsidR="00FB430A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</w:tbl>
    <w:p w:rsidR="00397BD3" w:rsidRPr="009C50BC" w:rsidRDefault="00397BD3" w:rsidP="00283E54">
      <w:pPr>
        <w:tabs>
          <w:tab w:val="left" w:pos="375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9305C5" w:rsidRDefault="008B53CF" w:rsidP="009305C5">
      <w:pPr>
        <w:pStyle w:val="a5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Внебюджетные сред</w:t>
      </w:r>
      <w:r w:rsidR="009305C5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ства</w:t>
      </w:r>
      <w:r w:rsidR="004F18F4" w:rsidRPr="00F57353">
        <w:rPr>
          <w:rFonts w:ascii="Times New Roman" w:hAnsi="Times New Roman"/>
          <w:sz w:val="28"/>
          <w:szCs w:val="28"/>
        </w:rPr>
        <w:t xml:space="preserve"> </w:t>
      </w:r>
    </w:p>
    <w:p w:rsidR="00FF0EF2" w:rsidRDefault="00FF0EF2" w:rsidP="009305C5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305C5">
        <w:rPr>
          <w:rFonts w:ascii="Times New Roman" w:hAnsi="Times New Roman"/>
          <w:sz w:val="28"/>
          <w:szCs w:val="28"/>
        </w:rPr>
        <w:t xml:space="preserve">Всего поступило 923965 руб. </w:t>
      </w:r>
      <w:r w:rsidR="00C30C30">
        <w:rPr>
          <w:rFonts w:ascii="Times New Roman" w:hAnsi="Times New Roman"/>
          <w:sz w:val="28"/>
          <w:szCs w:val="28"/>
        </w:rPr>
        <w:t xml:space="preserve">(2021 г.: +359865). Увеличение средств – за счет поступления благотворительных (спонсорских) средств в ЦРБ и ЦДБ, которые были израсходованы на приобретение оборудования и проведение мероприятий. В МБУКиС «ККСЦ» 118200 руб. – за счет перераспределения доходов, поступивших в другие подразделения данного учреждения (2021 г.: -16600). </w:t>
      </w:r>
      <w:r>
        <w:rPr>
          <w:rFonts w:ascii="Times New Roman" w:hAnsi="Times New Roman"/>
          <w:sz w:val="28"/>
          <w:szCs w:val="28"/>
        </w:rPr>
        <w:t xml:space="preserve">От основной, приносящей доход деятельности (сервисные услуги), средства зачислялись только </w:t>
      </w:r>
      <w:r w:rsidR="00F755A2">
        <w:rPr>
          <w:rFonts w:ascii="Times New Roman" w:hAnsi="Times New Roman"/>
          <w:sz w:val="28"/>
          <w:szCs w:val="28"/>
        </w:rPr>
        <w:t>в МБУК</w:t>
      </w:r>
      <w:r>
        <w:rPr>
          <w:rFonts w:ascii="Times New Roman" w:hAnsi="Times New Roman"/>
          <w:sz w:val="28"/>
          <w:szCs w:val="28"/>
        </w:rPr>
        <w:t xml:space="preserve"> «ЦРБ» (руб.): </w:t>
      </w:r>
    </w:p>
    <w:tbl>
      <w:tblPr>
        <w:tblStyle w:val="13"/>
        <w:tblW w:w="9571" w:type="dxa"/>
        <w:jc w:val="center"/>
        <w:tblLook w:val="04A0"/>
      </w:tblPr>
      <w:tblGrid>
        <w:gridCol w:w="2392"/>
        <w:gridCol w:w="2393"/>
        <w:gridCol w:w="2393"/>
        <w:gridCol w:w="2393"/>
      </w:tblGrid>
      <w:tr w:rsidR="00FF0EF2" w:rsidRPr="009C50BC" w:rsidTr="00550268">
        <w:trPr>
          <w:jc w:val="center"/>
        </w:trPr>
        <w:tc>
          <w:tcPr>
            <w:tcW w:w="2392" w:type="dxa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 г.</w:t>
            </w:r>
          </w:p>
        </w:tc>
        <w:tc>
          <w:tcPr>
            <w:tcW w:w="2393" w:type="dxa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 г.</w:t>
            </w:r>
          </w:p>
        </w:tc>
        <w:tc>
          <w:tcPr>
            <w:tcW w:w="2393" w:type="dxa"/>
            <w:shd w:val="clear" w:color="auto" w:fill="FFCCFF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 г.</w:t>
            </w:r>
          </w:p>
        </w:tc>
        <w:tc>
          <w:tcPr>
            <w:tcW w:w="2393" w:type="dxa"/>
            <w:shd w:val="clear" w:color="auto" w:fill="FFFFCC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 /- к 2020-2021 г.</w:t>
            </w:r>
          </w:p>
        </w:tc>
      </w:tr>
      <w:tr w:rsidR="00FF0EF2" w:rsidRPr="009C50BC" w:rsidTr="00550268">
        <w:trPr>
          <w:jc w:val="center"/>
        </w:trPr>
        <w:tc>
          <w:tcPr>
            <w:tcW w:w="2392" w:type="dxa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C50BC">
              <w:rPr>
                <w:rFonts w:ascii="Times New Roman" w:hAnsi="Times New Roman"/>
                <w:sz w:val="22"/>
                <w:szCs w:val="22"/>
              </w:rPr>
              <w:t>106600</w:t>
            </w:r>
          </w:p>
        </w:tc>
        <w:tc>
          <w:tcPr>
            <w:tcW w:w="2393" w:type="dxa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114100</w:t>
            </w:r>
          </w:p>
        </w:tc>
        <w:tc>
          <w:tcPr>
            <w:tcW w:w="2393" w:type="dxa"/>
            <w:shd w:val="clear" w:color="auto" w:fill="FFCCFF"/>
          </w:tcPr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133705</w:t>
            </w:r>
          </w:p>
        </w:tc>
        <w:tc>
          <w:tcPr>
            <w:tcW w:w="2393" w:type="dxa"/>
            <w:shd w:val="clear" w:color="auto" w:fill="FFFFCC"/>
          </w:tcPr>
          <w:p w:rsidR="00FF0EF2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+27105</w:t>
            </w:r>
          </w:p>
          <w:p w:rsidR="00FF0EF2" w:rsidRPr="009C50BC" w:rsidRDefault="00FF0EF2" w:rsidP="00550268">
            <w:pPr>
              <w:pStyle w:val="a5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+19605</w:t>
            </w:r>
          </w:p>
        </w:tc>
      </w:tr>
    </w:tbl>
    <w:p w:rsidR="00FB430A" w:rsidRDefault="00B3349A" w:rsidP="00A00631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00631">
        <w:rPr>
          <w:rFonts w:ascii="Times New Roman" w:hAnsi="Times New Roman"/>
          <w:sz w:val="28"/>
          <w:szCs w:val="28"/>
        </w:rPr>
        <w:t>Учет количества платных</w:t>
      </w:r>
      <w:r w:rsidR="00763F70">
        <w:rPr>
          <w:rFonts w:ascii="Times New Roman" w:hAnsi="Times New Roman"/>
          <w:sz w:val="28"/>
          <w:szCs w:val="28"/>
        </w:rPr>
        <w:t xml:space="preserve"> услуг по видам ведется только </w:t>
      </w:r>
      <w:r w:rsidR="00E77344">
        <w:rPr>
          <w:rFonts w:ascii="Times New Roman" w:hAnsi="Times New Roman"/>
          <w:sz w:val="28"/>
          <w:szCs w:val="28"/>
        </w:rPr>
        <w:t>в МБУК «ЦРБ».</w:t>
      </w:r>
      <w:r w:rsidR="00763F70">
        <w:rPr>
          <w:rFonts w:ascii="Times New Roman" w:hAnsi="Times New Roman"/>
          <w:sz w:val="28"/>
          <w:szCs w:val="28"/>
        </w:rPr>
        <w:t xml:space="preserve"> </w:t>
      </w:r>
      <w:r w:rsidR="004C3302">
        <w:rPr>
          <w:rFonts w:ascii="Times New Roman" w:hAnsi="Times New Roman"/>
          <w:sz w:val="28"/>
          <w:szCs w:val="28"/>
        </w:rPr>
        <w:t>Положительная динамика отмечается в целом по количеству оказанных услуг (</w:t>
      </w:r>
      <w:r w:rsidR="004C3302" w:rsidRPr="00810791">
        <w:rPr>
          <w:rFonts w:ascii="Times New Roman" w:hAnsi="Times New Roman"/>
          <w:b/>
          <w:color w:val="365F91" w:themeColor="accent1" w:themeShade="BF"/>
          <w:sz w:val="28"/>
          <w:szCs w:val="28"/>
        </w:rPr>
        <w:t>Таблица 12</w:t>
      </w:r>
      <w:r w:rsidR="004C3302">
        <w:rPr>
          <w:rFonts w:ascii="Times New Roman" w:hAnsi="Times New Roman"/>
          <w:sz w:val="28"/>
          <w:szCs w:val="28"/>
        </w:rPr>
        <w:t xml:space="preserve">). </w:t>
      </w:r>
      <w:r w:rsidR="00FB430A">
        <w:rPr>
          <w:rFonts w:ascii="Times New Roman" w:hAnsi="Times New Roman"/>
          <w:sz w:val="28"/>
          <w:szCs w:val="28"/>
        </w:rPr>
        <w:t xml:space="preserve">Отрицательная динамика по таким услугам как «Предоставление доступа к Интернет-ресурсам», «Поиск информации по запросу пользователя», «Отправка электронной почты» связана с увеличением доступности аналогичных услуг для населения района с личных электронных устройств. </w:t>
      </w:r>
    </w:p>
    <w:p w:rsidR="00763F70" w:rsidRPr="004D46B7" w:rsidRDefault="00763F70" w:rsidP="00084977">
      <w:pPr>
        <w:pStyle w:val="a5"/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12</w:t>
      </w:r>
      <w:r w:rsidR="00F755A2"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Оказание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дополнительных </w:t>
      </w:r>
      <w:r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услуг </w:t>
      </w:r>
      <w:r w:rsidR="00F755A2"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в МБУК</w:t>
      </w:r>
      <w:r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«</w:t>
      </w:r>
      <w:r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ЦРБ» </w:t>
      </w:r>
    </w:p>
    <w:tbl>
      <w:tblPr>
        <w:tblStyle w:val="110"/>
        <w:tblW w:w="0" w:type="auto"/>
        <w:tblLook w:val="04A0"/>
      </w:tblPr>
      <w:tblGrid>
        <w:gridCol w:w="2986"/>
        <w:gridCol w:w="1647"/>
        <w:gridCol w:w="1721"/>
        <w:gridCol w:w="1651"/>
        <w:gridCol w:w="1566"/>
      </w:tblGrid>
      <w:tr w:rsidR="00763F70" w:rsidRPr="006E6C6A" w:rsidTr="00995DE8">
        <w:tc>
          <w:tcPr>
            <w:tcW w:w="2986" w:type="dxa"/>
            <w:vMerge w:val="restart"/>
          </w:tcPr>
          <w:p w:rsidR="00763F70" w:rsidRPr="006E6C6A" w:rsidRDefault="00763F70" w:rsidP="00084977">
            <w:pPr>
              <w:ind w:firstLine="0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 xml:space="preserve">Виды услуг </w:t>
            </w:r>
          </w:p>
        </w:tc>
        <w:tc>
          <w:tcPr>
            <w:tcW w:w="5019" w:type="dxa"/>
            <w:gridSpan w:val="3"/>
          </w:tcPr>
          <w:p w:rsidR="00763F70" w:rsidRPr="006E6C6A" w:rsidRDefault="00763F70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>Количество оказанных услуг</w:t>
            </w:r>
          </w:p>
        </w:tc>
        <w:tc>
          <w:tcPr>
            <w:tcW w:w="1566" w:type="dxa"/>
            <w:vMerge w:val="restart"/>
            <w:shd w:val="clear" w:color="auto" w:fill="FFFFCC"/>
          </w:tcPr>
          <w:p w:rsidR="00763F70" w:rsidRPr="006E6C6A" w:rsidRDefault="00786397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+/- 2020</w:t>
            </w:r>
            <w:r w:rsidR="00763F70" w:rsidRPr="006E6C6A">
              <w:rPr>
                <w:rFonts w:ascii="Times New Roman" w:hAnsi="Times New Roman"/>
                <w:b/>
              </w:rPr>
              <w:t>;</w:t>
            </w:r>
          </w:p>
          <w:p w:rsidR="00763F70" w:rsidRPr="006E6C6A" w:rsidRDefault="00786397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+/- 2021</w:t>
            </w:r>
          </w:p>
        </w:tc>
      </w:tr>
      <w:tr w:rsidR="00763F70" w:rsidRPr="006E6C6A" w:rsidTr="00995DE8">
        <w:tc>
          <w:tcPr>
            <w:tcW w:w="2986" w:type="dxa"/>
            <w:vMerge/>
          </w:tcPr>
          <w:p w:rsidR="00763F70" w:rsidRPr="006E6C6A" w:rsidRDefault="00763F70" w:rsidP="00084977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1647" w:type="dxa"/>
          </w:tcPr>
          <w:p w:rsidR="00763F70" w:rsidRPr="006E6C6A" w:rsidRDefault="00763F70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>20</w:t>
            </w:r>
            <w:r w:rsidR="009275CB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721" w:type="dxa"/>
          </w:tcPr>
          <w:p w:rsidR="00763F70" w:rsidRPr="006E6C6A" w:rsidRDefault="00763F70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>202</w:t>
            </w:r>
            <w:r w:rsidR="009275CB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651" w:type="dxa"/>
            <w:shd w:val="clear" w:color="auto" w:fill="FFCCFF"/>
          </w:tcPr>
          <w:p w:rsidR="00763F70" w:rsidRPr="006E6C6A" w:rsidRDefault="00763F70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>202</w:t>
            </w:r>
            <w:r w:rsidR="009275C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66" w:type="dxa"/>
            <w:vMerge/>
            <w:shd w:val="clear" w:color="auto" w:fill="FFFFCC"/>
          </w:tcPr>
          <w:p w:rsidR="00763F70" w:rsidRPr="006E6C6A" w:rsidRDefault="00763F70" w:rsidP="00084977">
            <w:pPr>
              <w:ind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Предоставление доступа к Интернет-ресурсам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557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461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9275CB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</w:t>
            </w:r>
          </w:p>
        </w:tc>
        <w:tc>
          <w:tcPr>
            <w:tcW w:w="1566" w:type="dxa"/>
            <w:shd w:val="clear" w:color="auto" w:fill="FFFFCC"/>
          </w:tcPr>
          <w:p w:rsidR="009275CB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-199/</w:t>
            </w:r>
          </w:p>
          <w:p w:rsidR="0010059A" w:rsidRPr="006E6C6A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-103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Поиск информации по запросу пользователя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328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499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9275CB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417</w:t>
            </w:r>
          </w:p>
        </w:tc>
        <w:tc>
          <w:tcPr>
            <w:tcW w:w="1566" w:type="dxa"/>
            <w:shd w:val="clear" w:color="auto" w:fill="FFFFCC"/>
          </w:tcPr>
          <w:p w:rsidR="009275CB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+89/</w:t>
            </w:r>
          </w:p>
          <w:p w:rsidR="0010059A" w:rsidRPr="006E6C6A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- 82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Печать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497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578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9275CB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712</w:t>
            </w:r>
          </w:p>
        </w:tc>
        <w:tc>
          <w:tcPr>
            <w:tcW w:w="1566" w:type="dxa"/>
            <w:shd w:val="clear" w:color="auto" w:fill="FFFFCC"/>
          </w:tcPr>
          <w:p w:rsidR="009275CB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+215/</w:t>
            </w:r>
          </w:p>
          <w:p w:rsidR="0010059A" w:rsidRPr="006E6C6A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+134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Цветная печать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107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162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9275CB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1566" w:type="dxa"/>
            <w:shd w:val="clear" w:color="auto" w:fill="FFFFCC"/>
          </w:tcPr>
          <w:p w:rsidR="009275CB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-1/</w:t>
            </w:r>
          </w:p>
          <w:p w:rsidR="0010059A" w:rsidRPr="006E6C6A" w:rsidRDefault="0010059A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- 56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Сохранение на носитель пользователя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218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143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9275CB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155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-63/</w:t>
            </w:r>
          </w:p>
          <w:p w:rsidR="00B74D13" w:rsidRPr="006E6C6A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+12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Ксерокопирование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943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1268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A00631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786397">
              <w:rPr>
                <w:rFonts w:ascii="Times New Roman" w:hAnsi="Times New Roman"/>
              </w:rPr>
              <w:t>1348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+405/</w:t>
            </w:r>
          </w:p>
          <w:p w:rsidR="00B74D13" w:rsidRPr="006E6C6A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+80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Сканирование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238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71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-169/</w:t>
            </w:r>
          </w:p>
          <w:p w:rsidR="00B74D13" w:rsidRPr="006E6C6A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Набор текста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113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120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+147/</w:t>
            </w:r>
          </w:p>
          <w:p w:rsidR="00B74D13" w:rsidRPr="006E6C6A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+140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084977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Отправка электронной почты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46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104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+3/</w:t>
            </w:r>
          </w:p>
          <w:p w:rsidR="00B74D13" w:rsidRPr="006E6C6A" w:rsidRDefault="00B74D13" w:rsidP="00084977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-55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8D4528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Работа на ПК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482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343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546</w:t>
            </w:r>
          </w:p>
        </w:tc>
        <w:tc>
          <w:tcPr>
            <w:tcW w:w="1566" w:type="dxa"/>
            <w:shd w:val="clear" w:color="auto" w:fill="FFFFCC"/>
          </w:tcPr>
          <w:p w:rsidR="009275CB" w:rsidRDefault="00B74D13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+64/</w:t>
            </w:r>
          </w:p>
          <w:p w:rsidR="00B74D13" w:rsidRPr="006E6C6A" w:rsidRDefault="00B74D13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+203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8D4528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Планшет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205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82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1566" w:type="dxa"/>
            <w:shd w:val="clear" w:color="auto" w:fill="FFFFCC"/>
          </w:tcPr>
          <w:p w:rsidR="009275CB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-147/</w:t>
            </w:r>
          </w:p>
          <w:p w:rsidR="00A00631" w:rsidRPr="006E6C6A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-24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8D4528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«Ночной абонемент»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6" w:type="dxa"/>
            <w:shd w:val="clear" w:color="auto" w:fill="FFFFCC"/>
          </w:tcPr>
          <w:p w:rsidR="009275CB" w:rsidRPr="006E6C6A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8D4528">
            <w:pPr>
              <w:ind w:firstLine="0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 xml:space="preserve">Мероприятия на платной основе 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13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10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786397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66" w:type="dxa"/>
            <w:shd w:val="clear" w:color="auto" w:fill="FFFFCC"/>
          </w:tcPr>
          <w:p w:rsidR="009275CB" w:rsidRPr="006E6C6A" w:rsidRDefault="00B74D13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</w:t>
            </w:r>
          </w:p>
        </w:tc>
      </w:tr>
      <w:tr w:rsidR="009275CB" w:rsidRPr="006E6C6A" w:rsidTr="00995DE8">
        <w:tc>
          <w:tcPr>
            <w:tcW w:w="2986" w:type="dxa"/>
          </w:tcPr>
          <w:p w:rsidR="009275CB" w:rsidRPr="006E6C6A" w:rsidRDefault="009275CB" w:rsidP="008D4528">
            <w:pPr>
              <w:ind w:firstLine="0"/>
              <w:rPr>
                <w:rFonts w:ascii="Times New Roman" w:hAnsi="Times New Roman"/>
                <w:b/>
              </w:rPr>
            </w:pPr>
            <w:r w:rsidRPr="006E6C6A">
              <w:rPr>
                <w:rFonts w:ascii="Times New Roman" w:hAnsi="Times New Roman"/>
                <w:b/>
              </w:rPr>
              <w:t>ИТОГО Кол-во услуг:</w:t>
            </w:r>
          </w:p>
        </w:tc>
        <w:tc>
          <w:tcPr>
            <w:tcW w:w="1647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3750</w:t>
            </w:r>
          </w:p>
        </w:tc>
        <w:tc>
          <w:tcPr>
            <w:tcW w:w="1721" w:type="dxa"/>
          </w:tcPr>
          <w:p w:rsidR="009275CB" w:rsidRPr="006E6C6A" w:rsidRDefault="009275CB" w:rsidP="009275CB">
            <w:pPr>
              <w:ind w:firstLine="0"/>
              <w:jc w:val="center"/>
              <w:rPr>
                <w:rFonts w:ascii="Times New Roman" w:hAnsi="Times New Roman"/>
              </w:rPr>
            </w:pPr>
            <w:r w:rsidRPr="006E6C6A">
              <w:rPr>
                <w:rFonts w:ascii="Times New Roman" w:hAnsi="Times New Roman"/>
              </w:rPr>
              <w:t>3842</w:t>
            </w:r>
          </w:p>
        </w:tc>
        <w:tc>
          <w:tcPr>
            <w:tcW w:w="1651" w:type="dxa"/>
            <w:shd w:val="clear" w:color="auto" w:fill="FFCCFF"/>
          </w:tcPr>
          <w:p w:rsidR="009275CB" w:rsidRPr="006E6C6A" w:rsidRDefault="00A00631" w:rsidP="00A00631">
            <w:pPr>
              <w:tabs>
                <w:tab w:val="left" w:pos="390"/>
                <w:tab w:val="center" w:pos="717"/>
              </w:tabs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 w:rsidR="00136543">
              <w:rPr>
                <w:rFonts w:ascii="Times New Roman" w:hAnsi="Times New Roman"/>
              </w:rPr>
              <w:tab/>
            </w:r>
            <w:r w:rsidR="00786397">
              <w:rPr>
                <w:rFonts w:ascii="Times New Roman" w:hAnsi="Times New Roman"/>
              </w:rPr>
              <w:t>4084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6" w:type="dxa"/>
            <w:shd w:val="clear" w:color="auto" w:fill="FFFFCC"/>
          </w:tcPr>
          <w:p w:rsidR="009275CB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+334/</w:t>
            </w:r>
          </w:p>
          <w:p w:rsidR="00A00631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+242</w:t>
            </w:r>
          </w:p>
          <w:p w:rsidR="00A00631" w:rsidRDefault="00A00631" w:rsidP="008D4528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136543" w:rsidRPr="006E6C6A" w:rsidRDefault="00136543" w:rsidP="008D4528">
            <w:pPr>
              <w:ind w:firstLine="0"/>
              <w:jc w:val="center"/>
              <w:rPr>
                <w:rFonts w:ascii="Times New Roman" w:hAnsi="Times New Roman"/>
              </w:rPr>
            </w:pPr>
          </w:p>
        </w:tc>
      </w:tr>
    </w:tbl>
    <w:p w:rsidR="00DD190B" w:rsidRDefault="00954086" w:rsidP="00397BD3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Расходы внебюджетных </w:t>
      </w:r>
      <w:r w:rsidRPr="0079056A">
        <w:rPr>
          <w:rFonts w:ascii="Times New Roman" w:hAnsi="Times New Roman"/>
          <w:sz w:val="28"/>
          <w:szCs w:val="28"/>
        </w:rPr>
        <w:t>с</w:t>
      </w:r>
      <w:r w:rsidR="0079056A">
        <w:rPr>
          <w:rFonts w:ascii="Times New Roman" w:hAnsi="Times New Roman"/>
          <w:sz w:val="28"/>
          <w:szCs w:val="28"/>
        </w:rPr>
        <w:t>редств в динамике представлены</w:t>
      </w:r>
      <w:r>
        <w:rPr>
          <w:rFonts w:ascii="Times New Roman" w:hAnsi="Times New Roman"/>
          <w:sz w:val="28"/>
          <w:szCs w:val="28"/>
        </w:rPr>
        <w:t xml:space="preserve"> по следующим статьям</w:t>
      </w:r>
      <w:r w:rsidR="0079056A">
        <w:rPr>
          <w:rFonts w:ascii="Times New Roman" w:hAnsi="Times New Roman"/>
          <w:sz w:val="28"/>
          <w:szCs w:val="28"/>
        </w:rPr>
        <w:t xml:space="preserve"> в соответствии с данными 6-НК. </w:t>
      </w:r>
    </w:p>
    <w:p w:rsidR="00FE367E" w:rsidRPr="004D46B7" w:rsidRDefault="002508AD" w:rsidP="00084977">
      <w:pPr>
        <w:pStyle w:val="a5"/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DD190B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 w:rsidRPr="00DD190B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13 Использование</w:t>
      </w:r>
      <w:r w:rsidR="00FE367E" w:rsidRPr="00DD190B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внебюджетных средств </w:t>
      </w:r>
      <w:r w:rsidR="00763F70" w:rsidRPr="00DD190B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в библиотеках Краснокаменского района</w:t>
      </w:r>
    </w:p>
    <w:tbl>
      <w:tblPr>
        <w:tblStyle w:val="13"/>
        <w:tblW w:w="0" w:type="auto"/>
        <w:tblLook w:val="04A0"/>
      </w:tblPr>
      <w:tblGrid>
        <w:gridCol w:w="3227"/>
        <w:gridCol w:w="1843"/>
        <w:gridCol w:w="1984"/>
        <w:gridCol w:w="1985"/>
      </w:tblGrid>
      <w:tr w:rsidR="00FE367E" w:rsidRPr="004D1585" w:rsidTr="00D326F2">
        <w:tc>
          <w:tcPr>
            <w:tcW w:w="3227" w:type="dxa"/>
            <w:vMerge w:val="restart"/>
          </w:tcPr>
          <w:p w:rsidR="00FE367E" w:rsidRPr="004D1585" w:rsidRDefault="00FE367E" w:rsidP="00084977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  <w:r w:rsidRPr="004D1585">
              <w:rPr>
                <w:rFonts w:ascii="Times New Roman" w:hAnsi="Times New Roman"/>
                <w:b/>
                <w:sz w:val="22"/>
                <w:szCs w:val="22"/>
              </w:rPr>
              <w:t xml:space="preserve">Вид расходов </w:t>
            </w:r>
          </w:p>
        </w:tc>
        <w:tc>
          <w:tcPr>
            <w:tcW w:w="5812" w:type="dxa"/>
            <w:gridSpan w:val="3"/>
          </w:tcPr>
          <w:p w:rsidR="00FE367E" w:rsidRPr="004D1585" w:rsidRDefault="00FE367E" w:rsidP="0008497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D1585">
              <w:rPr>
                <w:rFonts w:ascii="Times New Roman" w:hAnsi="Times New Roman"/>
                <w:b/>
                <w:sz w:val="22"/>
                <w:szCs w:val="22"/>
              </w:rPr>
              <w:t>Сумма</w:t>
            </w:r>
          </w:p>
        </w:tc>
      </w:tr>
      <w:tr w:rsidR="00A50DC5" w:rsidRPr="004D1585" w:rsidTr="00995DE8">
        <w:tc>
          <w:tcPr>
            <w:tcW w:w="3227" w:type="dxa"/>
            <w:vMerge/>
          </w:tcPr>
          <w:p w:rsidR="00A50DC5" w:rsidRPr="004D1585" w:rsidRDefault="00A50DC5" w:rsidP="00084977">
            <w:pPr>
              <w:pStyle w:val="a5"/>
              <w:ind w:left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A50DC5" w:rsidRPr="004D1585" w:rsidRDefault="00257E76" w:rsidP="0008497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</w:t>
            </w:r>
            <w:r w:rsidR="00A50DC5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984" w:type="dxa"/>
          </w:tcPr>
          <w:p w:rsidR="00A50DC5" w:rsidRPr="004D1585" w:rsidRDefault="00257E76" w:rsidP="0008497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</w:t>
            </w:r>
            <w:r w:rsidR="00A50DC5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1985" w:type="dxa"/>
            <w:shd w:val="clear" w:color="auto" w:fill="FFCCFF"/>
          </w:tcPr>
          <w:p w:rsidR="00A50DC5" w:rsidRPr="004D1585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</w:t>
            </w:r>
            <w:r w:rsidR="00A50DC5">
              <w:rPr>
                <w:rFonts w:ascii="Times New Roman" w:hAnsi="Times New Roman"/>
                <w:b/>
                <w:sz w:val="22"/>
                <w:szCs w:val="22"/>
              </w:rPr>
              <w:t xml:space="preserve"> г. 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 xml:space="preserve">Оплата труда 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5002,7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9200,0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12400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Капитальный ремонт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Приобретение (замена) оборудования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14200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518000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348400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Комплектование фонда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35963,82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48300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71315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 xml:space="preserve">Организация и проведение мероприятий 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33000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31000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277921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 xml:space="preserve">На информатизацию библиотечной деятельности 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10900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2508AD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Канцелярские и хозяйственные товары</w:t>
            </w:r>
            <w:r w:rsidR="00496C06">
              <w:rPr>
                <w:rFonts w:ascii="Times New Roman" w:hAnsi="Times New Roman"/>
                <w:sz w:val="22"/>
                <w:szCs w:val="22"/>
              </w:rPr>
              <w:t>, бибтехнику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14094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37525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496C06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45572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Ремонт и техническое обслуживание оргтехники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11619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6348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496C06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1740</w:t>
            </w:r>
          </w:p>
        </w:tc>
      </w:tr>
      <w:tr w:rsidR="00257E76" w:rsidRPr="004D1585" w:rsidTr="00995DE8">
        <w:tc>
          <w:tcPr>
            <w:tcW w:w="3227" w:type="dxa"/>
          </w:tcPr>
          <w:p w:rsidR="00257E76" w:rsidRPr="0079056A" w:rsidRDefault="00257E76" w:rsidP="00496C06">
            <w:pPr>
              <w:pStyle w:val="a5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79056A">
              <w:rPr>
                <w:rFonts w:ascii="Times New Roman" w:hAnsi="Times New Roman"/>
                <w:sz w:val="22"/>
                <w:szCs w:val="22"/>
              </w:rPr>
              <w:t>Командировочные расходы</w:t>
            </w:r>
          </w:p>
        </w:tc>
        <w:tc>
          <w:tcPr>
            <w:tcW w:w="1843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8796</w:t>
            </w:r>
          </w:p>
        </w:tc>
        <w:tc>
          <w:tcPr>
            <w:tcW w:w="1984" w:type="dxa"/>
          </w:tcPr>
          <w:p w:rsidR="00257E76" w:rsidRPr="0079056A" w:rsidRDefault="00257E76" w:rsidP="00257E76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6568</w:t>
            </w:r>
          </w:p>
        </w:tc>
        <w:tc>
          <w:tcPr>
            <w:tcW w:w="1985" w:type="dxa"/>
            <w:shd w:val="clear" w:color="auto" w:fill="FFCCFF"/>
          </w:tcPr>
          <w:p w:rsidR="00257E76" w:rsidRPr="0079056A" w:rsidRDefault="00496C06" w:rsidP="00084977">
            <w:pPr>
              <w:pStyle w:val="a5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3113</w:t>
            </w:r>
          </w:p>
        </w:tc>
      </w:tr>
    </w:tbl>
    <w:p w:rsidR="00DD190B" w:rsidRPr="00496C06" w:rsidRDefault="0001168E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оплату труда внебюджетные средства расходовались только в МБУКиС «ККСЦ». На канцелярские, хозяйственные товары, приобретение бибтехники, техническое обслуживание ПК и оргтехники, командировочные расходы – только в МБУК «ЦРБ».  </w:t>
      </w:r>
    </w:p>
    <w:p w:rsidR="00AF33A9" w:rsidRDefault="00AF33A9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4C456A" w:rsidRPr="00810791" w:rsidRDefault="008B53CF" w:rsidP="00810791">
      <w:pPr>
        <w:pStyle w:val="a5"/>
        <w:numPr>
          <w:ilvl w:val="1"/>
          <w:numId w:val="15"/>
        </w:numPr>
        <w:spacing w:line="240" w:lineRule="auto"/>
        <w:ind w:left="720"/>
        <w:jc w:val="center"/>
        <w:rPr>
          <w:rFonts w:ascii="Times New Roman" w:hAnsi="Times New Roman"/>
          <w:b/>
          <w:bCs/>
          <w:color w:val="365F91" w:themeColor="accent1" w:themeShade="BF"/>
          <w:sz w:val="28"/>
          <w:szCs w:val="28"/>
          <w:u w:val="single"/>
        </w:rPr>
      </w:pPr>
      <w:r w:rsidRPr="00EC1D40">
        <w:rPr>
          <w:rFonts w:ascii="Times New Roman" w:hAnsi="Times New Roman"/>
          <w:b/>
          <w:bCs/>
          <w:color w:val="365F91" w:themeColor="accent1" w:themeShade="BF"/>
          <w:sz w:val="28"/>
          <w:szCs w:val="28"/>
          <w:u w:val="single"/>
        </w:rPr>
        <w:t>Выводы по разделу</w:t>
      </w:r>
    </w:p>
    <w:p w:rsidR="00F21374" w:rsidRDefault="00550268" w:rsidP="00084977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</w:t>
      </w:r>
      <w:r w:rsidR="00F755A2">
        <w:rPr>
          <w:rFonts w:ascii="Times New Roman" w:hAnsi="Times New Roman"/>
          <w:sz w:val="28"/>
          <w:szCs w:val="28"/>
        </w:rPr>
        <w:t>абсолютные и</w:t>
      </w:r>
      <w:r>
        <w:rPr>
          <w:rFonts w:ascii="Times New Roman" w:hAnsi="Times New Roman"/>
          <w:sz w:val="28"/>
          <w:szCs w:val="28"/>
        </w:rPr>
        <w:t xml:space="preserve"> относительные показатели в целом по библиотекам выполнены с положительной динамикой и превышением планов на</w:t>
      </w:r>
      <w:r w:rsidR="00F21374">
        <w:rPr>
          <w:rFonts w:ascii="Times New Roman" w:hAnsi="Times New Roman"/>
          <w:sz w:val="28"/>
          <w:szCs w:val="28"/>
        </w:rPr>
        <w:t xml:space="preserve"> 3-9%.  Но в то же время, они не достигли планируемого уровня Национального проекта «</w:t>
      </w:r>
      <w:r w:rsidR="00F755A2">
        <w:rPr>
          <w:rFonts w:ascii="Times New Roman" w:hAnsi="Times New Roman"/>
          <w:sz w:val="28"/>
          <w:szCs w:val="28"/>
        </w:rPr>
        <w:t>Культура» в</w:t>
      </w:r>
      <w:r w:rsidR="00F21374">
        <w:rPr>
          <w:rFonts w:ascii="Times New Roman" w:hAnsi="Times New Roman"/>
          <w:sz w:val="28"/>
          <w:szCs w:val="28"/>
        </w:rPr>
        <w:t xml:space="preserve"> целом по району из-за значительного отставания библиотек в составе МБУКиС «ККСЦ». </w:t>
      </w:r>
    </w:p>
    <w:p w:rsidR="00F21374" w:rsidRDefault="00F21374" w:rsidP="00084977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Внестационарная сеть осталась </w:t>
      </w:r>
      <w:r w:rsidR="00DD190B">
        <w:rPr>
          <w:rFonts w:ascii="Times New Roman" w:hAnsi="Times New Roman"/>
          <w:sz w:val="28"/>
          <w:szCs w:val="28"/>
        </w:rPr>
        <w:t xml:space="preserve">на уровне 2021 </w:t>
      </w:r>
      <w:r w:rsidR="00F755A2">
        <w:rPr>
          <w:rFonts w:ascii="Times New Roman" w:hAnsi="Times New Roman"/>
          <w:sz w:val="28"/>
          <w:szCs w:val="28"/>
        </w:rPr>
        <w:t>года, только</w:t>
      </w:r>
      <w:r>
        <w:rPr>
          <w:rFonts w:ascii="Times New Roman" w:hAnsi="Times New Roman"/>
          <w:sz w:val="28"/>
          <w:szCs w:val="28"/>
        </w:rPr>
        <w:t xml:space="preserve"> в МБУК «ЦРБ». Показатели обслуживания пользователей во внестационарном режиме</w:t>
      </w:r>
      <w:r w:rsidR="00DD190B">
        <w:rPr>
          <w:rFonts w:ascii="Times New Roman" w:hAnsi="Times New Roman"/>
          <w:sz w:val="28"/>
          <w:szCs w:val="28"/>
        </w:rPr>
        <w:t xml:space="preserve"> снизились, т.к. услуги </w:t>
      </w:r>
      <w:r>
        <w:rPr>
          <w:rFonts w:ascii="Times New Roman" w:hAnsi="Times New Roman"/>
          <w:sz w:val="28"/>
          <w:szCs w:val="28"/>
        </w:rPr>
        <w:t>стали менее востребованными с отменой п</w:t>
      </w:r>
      <w:r w:rsidR="00DD190B">
        <w:rPr>
          <w:rFonts w:ascii="Times New Roman" w:hAnsi="Times New Roman"/>
          <w:sz w:val="28"/>
          <w:szCs w:val="28"/>
        </w:rPr>
        <w:t>ротивоэпидемических ограничений. В то же время увеличилось</w:t>
      </w:r>
      <w:r>
        <w:rPr>
          <w:rFonts w:ascii="Times New Roman" w:hAnsi="Times New Roman"/>
          <w:sz w:val="28"/>
          <w:szCs w:val="28"/>
        </w:rPr>
        <w:t xml:space="preserve"> число посещений </w:t>
      </w:r>
      <w:r w:rsidR="00DD190B">
        <w:rPr>
          <w:rFonts w:ascii="Times New Roman" w:hAnsi="Times New Roman"/>
          <w:sz w:val="28"/>
          <w:szCs w:val="28"/>
        </w:rPr>
        <w:t xml:space="preserve">на выездных мероприятиях, особенно в ЦРБ в связи </w:t>
      </w:r>
      <w:r w:rsidR="00F755A2">
        <w:rPr>
          <w:rFonts w:ascii="Times New Roman" w:hAnsi="Times New Roman"/>
          <w:sz w:val="28"/>
          <w:szCs w:val="28"/>
        </w:rPr>
        <w:t>с затянувшимся</w:t>
      </w:r>
      <w:r w:rsidR="00DD190B">
        <w:rPr>
          <w:rFonts w:ascii="Times New Roman" w:hAnsi="Times New Roman"/>
          <w:sz w:val="28"/>
          <w:szCs w:val="28"/>
        </w:rPr>
        <w:t xml:space="preserve"> решением вопроса о переводе библиотеки в новое здание. </w:t>
      </w:r>
    </w:p>
    <w:p w:rsidR="004C456A" w:rsidRDefault="00550268" w:rsidP="00084977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Необходимо провести корректировку планов и выработать план совместных действий по планированию и выполнению основных показателей с МБУКиС «ККСЦ». </w:t>
      </w:r>
    </w:p>
    <w:p w:rsidR="007B7D13" w:rsidRDefault="007B7D13" w:rsidP="007B7D13"/>
    <w:p w:rsidR="007B7D13" w:rsidRDefault="007B7D13" w:rsidP="007B7D13">
      <w:pPr>
        <w:pStyle w:val="2"/>
        <w:numPr>
          <w:ilvl w:val="0"/>
          <w:numId w:val="31"/>
        </w:numPr>
        <w:spacing w:before="0" w:line="240" w:lineRule="auto"/>
        <w:jc w:val="center"/>
        <w:rPr>
          <w:u w:val="single"/>
        </w:rPr>
        <w:sectPr w:rsidR="007B7D13" w:rsidSect="007B7D13">
          <w:headerReference w:type="default" r:id="rId16"/>
          <w:footerReference w:type="default" r:id="rId17"/>
          <w:footerReference w:type="first" r:id="rId18"/>
          <w:pgSz w:w="11906" w:h="16838" w:code="9"/>
          <w:pgMar w:top="851" w:right="851" w:bottom="851" w:left="1134" w:header="709" w:footer="709" w:gutter="284"/>
          <w:cols w:space="708"/>
          <w:titlePg/>
          <w:docGrid w:linePitch="360"/>
        </w:sectPr>
      </w:pPr>
    </w:p>
    <w:p w:rsidR="007B7D13" w:rsidRDefault="007B7D13" w:rsidP="007B7D13">
      <w:pPr>
        <w:pStyle w:val="2"/>
        <w:numPr>
          <w:ilvl w:val="0"/>
          <w:numId w:val="1"/>
        </w:numPr>
        <w:spacing w:before="0" w:line="240" w:lineRule="auto"/>
        <w:jc w:val="center"/>
        <w:rPr>
          <w:u w:val="single"/>
        </w:rPr>
      </w:pPr>
      <w:r>
        <w:rPr>
          <w:u w:val="single"/>
        </w:rPr>
        <w:t>БИБЛИОТЕЧНЫЕ ФОНДЫ</w:t>
      </w:r>
    </w:p>
    <w:p w:rsidR="007B7D13" w:rsidRPr="00D326F2" w:rsidRDefault="007B7D13" w:rsidP="007B7D13">
      <w:pPr>
        <w:pStyle w:val="2"/>
        <w:spacing w:line="240" w:lineRule="auto"/>
        <w:ind w:firstLine="0"/>
        <w:rPr>
          <w:u w:val="single"/>
        </w:rPr>
      </w:pPr>
    </w:p>
    <w:p w:rsidR="007B7D13" w:rsidRPr="00EC1D40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4D46B7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4.1. </w:t>
      </w: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Анализ статис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тических </w:t>
      </w:r>
      <w:r w:rsidR="00F755A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показателей формирования</w:t>
      </w: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и исполь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зования</w:t>
      </w: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библиотечных фондов</w:t>
      </w:r>
    </w:p>
    <w:p w:rsidR="007B7D13" w:rsidRDefault="00DD190B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14</w:t>
      </w:r>
      <w:r w:rsidR="007B7D13"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.  Сведения о состоянии библиотечного фонда</w:t>
      </w:r>
    </w:p>
    <w:tbl>
      <w:tblPr>
        <w:tblW w:w="13892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560"/>
        <w:gridCol w:w="992"/>
        <w:gridCol w:w="992"/>
        <w:gridCol w:w="992"/>
        <w:gridCol w:w="851"/>
        <w:gridCol w:w="850"/>
        <w:gridCol w:w="993"/>
        <w:gridCol w:w="1134"/>
        <w:gridCol w:w="992"/>
        <w:gridCol w:w="992"/>
        <w:gridCol w:w="992"/>
        <w:gridCol w:w="993"/>
        <w:gridCol w:w="992"/>
      </w:tblGrid>
      <w:tr w:rsidR="007B7D13" w:rsidRPr="004C0EE9" w:rsidTr="008913C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Библиотека</w:t>
            </w:r>
            <w:r>
              <w:rPr>
                <w:rFonts w:ascii="Times New Roman" w:hAnsi="Times New Roman"/>
              </w:rPr>
              <w:t xml:space="preserve">-филиал </w:t>
            </w:r>
          </w:p>
        </w:tc>
        <w:tc>
          <w:tcPr>
            <w:tcW w:w="2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Объем документного фонда (экз.)</w:t>
            </w:r>
          </w:p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В т.ч. объем фонда АВД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В т.ч. объем фонда ЭД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В т.ч. объем фонда редкой и ценной книги</w:t>
            </w:r>
          </w:p>
        </w:tc>
      </w:tr>
      <w:tr w:rsidR="007B7D13" w:rsidRPr="004C0EE9" w:rsidTr="008913C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7D13" w:rsidRPr="00BC1FEA" w:rsidRDefault="007B7D13" w:rsidP="008913C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7D13" w:rsidRPr="00BC1FEA" w:rsidRDefault="007B7D13" w:rsidP="008913CA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</w:t>
            </w: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202</w:t>
            </w:r>
            <w:r>
              <w:rPr>
                <w:rFonts w:ascii="Times New Roman" w:hAnsi="Times New Roman"/>
                <w:b/>
              </w:rPr>
              <w:t>2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21820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20777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ЦДБ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22685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22268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Богдановка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6830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6872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6989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4.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Кайластуй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12649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12236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11957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Капцегайтуй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7228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7117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Ковыли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6107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6110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Соктуй-Милозан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7034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7062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8.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Среднеаргун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5005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5008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4075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9.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Маргуцек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5229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5173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10.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Целинный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7387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7376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7284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11.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Юбилейный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6271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6110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</w:t>
            </w:r>
          </w:p>
        </w:tc>
      </w:tr>
      <w:tr w:rsidR="007B7D13" w:rsidRPr="004C0EE9" w:rsidTr="008913C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D13" w:rsidRPr="00BC1FEA" w:rsidRDefault="007B7D13" w:rsidP="008913CA">
            <w:pPr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12.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Куйтун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3540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3507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rPr>
          <w:trHeight w:val="290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hideMark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МБУК «ЦРБ»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111785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109616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106916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</w:tr>
      <w:tr w:rsidR="007B7D13" w:rsidRPr="004C0EE9" w:rsidTr="008913CA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ГБ 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24481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24391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24353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rPr>
          <w:trHeight w:val="29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14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ГБ 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29335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29459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23</w:t>
            </w:r>
          </w:p>
        </w:tc>
      </w:tr>
      <w:tr w:rsidR="007B7D13" w:rsidRPr="004C0EE9" w:rsidTr="008913CA">
        <w:trPr>
          <w:trHeight w:val="290"/>
        </w:trPr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ГБ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22001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21927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C1FEA">
              <w:rPr>
                <w:rFonts w:ascii="Times New Roman" w:hAnsi="Times New Roman"/>
              </w:rPr>
              <w:t>0</w:t>
            </w:r>
          </w:p>
        </w:tc>
      </w:tr>
      <w:tr w:rsidR="007B7D13" w:rsidRPr="004C0EE9" w:rsidTr="008913CA">
        <w:trPr>
          <w:trHeight w:val="290"/>
        </w:trPr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МБУКиС «ККСЦ»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75817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75777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75842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>23</w:t>
            </w:r>
          </w:p>
        </w:tc>
      </w:tr>
      <w:tr w:rsidR="007B7D13" w:rsidRPr="004C0EE9" w:rsidTr="008913CA">
        <w:trPr>
          <w:trHeight w:val="290"/>
        </w:trPr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BC1FEA">
              <w:rPr>
                <w:rFonts w:ascii="Times New Roman" w:hAnsi="Times New Roman"/>
                <w:b/>
              </w:rPr>
              <w:t xml:space="preserve"> Краснокам.район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187602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185393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182758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bottom"/>
          </w:tcPr>
          <w:p w:rsidR="007B7D13" w:rsidRPr="00BC1FEA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C1FEA">
              <w:rPr>
                <w:rFonts w:ascii="Times New Roman" w:hAnsi="Times New Roman" w:cs="Times New Roman"/>
                <w:b/>
                <w:color w:val="000000"/>
              </w:rPr>
              <w:t>46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sectPr w:rsidR="007B7D13" w:rsidSect="007B7D13">
          <w:pgSz w:w="16838" w:h="11906" w:orient="landscape" w:code="9"/>
          <w:pgMar w:top="851" w:right="851" w:bottom="1134" w:left="851" w:header="709" w:footer="709" w:gutter="284"/>
          <w:cols w:space="708"/>
          <w:titlePg/>
          <w:docGrid w:linePitch="360"/>
        </w:sect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7B7D13" w:rsidRPr="007E5939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055BAC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055BAC">
        <w:rPr>
          <w:rFonts w:ascii="Times New Roman" w:hAnsi="Times New Roman"/>
          <w:sz w:val="28"/>
          <w:szCs w:val="28"/>
        </w:rPr>
        <w:t xml:space="preserve"> г. </w:t>
      </w:r>
      <w:r w:rsidRPr="00EC1D40">
        <w:rPr>
          <w:rFonts w:ascii="Times New Roman" w:hAnsi="Times New Roman"/>
          <w:b/>
          <w:sz w:val="28"/>
          <w:szCs w:val="28"/>
        </w:rPr>
        <w:t>объем совокупного фонда</w:t>
      </w:r>
      <w:r w:rsidRPr="00055BAC">
        <w:rPr>
          <w:rFonts w:ascii="Times New Roman" w:hAnsi="Times New Roman"/>
          <w:sz w:val="28"/>
          <w:szCs w:val="28"/>
        </w:rPr>
        <w:t xml:space="preserve"> би</w:t>
      </w:r>
      <w:r>
        <w:rPr>
          <w:rFonts w:ascii="Times New Roman" w:hAnsi="Times New Roman"/>
          <w:sz w:val="28"/>
          <w:szCs w:val="28"/>
        </w:rPr>
        <w:t xml:space="preserve">блиотек Краснокаменского района сократился на </w:t>
      </w:r>
      <w:r w:rsidRPr="00C80E2C">
        <w:rPr>
          <w:rFonts w:ascii="Times New Roman" w:hAnsi="Times New Roman"/>
          <w:sz w:val="28"/>
          <w:szCs w:val="28"/>
        </w:rPr>
        <w:t>2635 экз. (1,4%).</w:t>
      </w:r>
      <w:r>
        <w:rPr>
          <w:rFonts w:ascii="Times New Roman" w:hAnsi="Times New Roman"/>
          <w:sz w:val="28"/>
          <w:szCs w:val="28"/>
        </w:rPr>
        <w:t xml:space="preserve"> Разница с 2020 годом составила 4844</w:t>
      </w:r>
      <w:r w:rsidRPr="00CF1C8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80E2C">
        <w:rPr>
          <w:rFonts w:ascii="Times New Roman" w:hAnsi="Times New Roman"/>
          <w:sz w:val="28"/>
          <w:szCs w:val="28"/>
        </w:rPr>
        <w:t>экз</w:t>
      </w:r>
      <w:r>
        <w:rPr>
          <w:rFonts w:ascii="Times New Roman" w:hAnsi="Times New Roman"/>
          <w:sz w:val="28"/>
          <w:szCs w:val="28"/>
        </w:rPr>
        <w:t>. (2,6%). Положительная динамика по объему фонда в</w:t>
      </w:r>
      <w:r w:rsidRPr="00055B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МБУКиС «ККСЦ» ГБ 2 (+128 экз.), в б/ф МБУК «ЦРБ», с. Богдановка (+117 экз.), с. Капцегайтуй (+100 экз.), с. Ковыли (+65 экз.), п. Маргуцек (+27 экз.), с. Юбилейный (+120 экз.), с.Куйтун (+115 экз.). </w:t>
      </w:r>
      <w:r w:rsidR="008913CA">
        <w:rPr>
          <w:rFonts w:ascii="Times New Roman" w:hAnsi="Times New Roman"/>
          <w:sz w:val="28"/>
          <w:szCs w:val="28"/>
        </w:rPr>
        <w:t>Как и в прошлые три года сохраняется превышение</w:t>
      </w:r>
      <w:r w:rsidRPr="00055BAC">
        <w:rPr>
          <w:rFonts w:ascii="Times New Roman" w:hAnsi="Times New Roman"/>
          <w:sz w:val="28"/>
          <w:szCs w:val="28"/>
        </w:rPr>
        <w:t xml:space="preserve"> темпов выбытия над темпами поступления литературы в фонды библиотек: списание по всем библиотекам Краснокаменского района составило </w:t>
      </w:r>
      <w:r>
        <w:rPr>
          <w:rFonts w:ascii="Times New Roman" w:hAnsi="Times New Roman"/>
          <w:sz w:val="28"/>
          <w:szCs w:val="28"/>
        </w:rPr>
        <w:t>5985</w:t>
      </w:r>
      <w:r w:rsidRPr="00055BAC">
        <w:rPr>
          <w:rFonts w:ascii="Times New Roman" w:hAnsi="Times New Roman"/>
          <w:sz w:val="28"/>
          <w:szCs w:val="28"/>
        </w:rPr>
        <w:t xml:space="preserve"> экз., а его пополнение </w:t>
      </w:r>
      <w:r>
        <w:rPr>
          <w:rFonts w:ascii="Times New Roman" w:hAnsi="Times New Roman"/>
          <w:sz w:val="28"/>
          <w:szCs w:val="28"/>
        </w:rPr>
        <w:t>–</w:t>
      </w:r>
      <w:r w:rsidRPr="00055B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3350 </w:t>
      </w:r>
      <w:r w:rsidRPr="00055BAC">
        <w:rPr>
          <w:rFonts w:ascii="Times New Roman" w:hAnsi="Times New Roman"/>
          <w:sz w:val="28"/>
          <w:szCs w:val="28"/>
        </w:rPr>
        <w:t>экз</w:t>
      </w:r>
      <w:r>
        <w:rPr>
          <w:rFonts w:ascii="Times New Roman" w:hAnsi="Times New Roman"/>
          <w:sz w:val="28"/>
          <w:szCs w:val="28"/>
        </w:rPr>
        <w:t xml:space="preserve">. </w:t>
      </w:r>
      <w:r w:rsidR="008913CA">
        <w:rPr>
          <w:rFonts w:ascii="Times New Roman" w:hAnsi="Times New Roman"/>
          <w:b/>
          <w:sz w:val="28"/>
          <w:szCs w:val="28"/>
        </w:rPr>
        <w:t xml:space="preserve">Соотношение по видам </w:t>
      </w:r>
      <w:r w:rsidR="00F755A2">
        <w:rPr>
          <w:rFonts w:ascii="Times New Roman" w:hAnsi="Times New Roman"/>
          <w:b/>
          <w:sz w:val="28"/>
          <w:szCs w:val="28"/>
        </w:rPr>
        <w:t xml:space="preserve">изданий: </w:t>
      </w:r>
      <w:r w:rsidR="00F755A2" w:rsidRPr="007E5939">
        <w:rPr>
          <w:rFonts w:ascii="Times New Roman" w:hAnsi="Times New Roman"/>
          <w:sz w:val="28"/>
          <w:szCs w:val="28"/>
        </w:rPr>
        <w:t>печатные</w:t>
      </w:r>
      <w:r w:rsidRPr="007E5939">
        <w:rPr>
          <w:rFonts w:ascii="Times New Roman" w:hAnsi="Times New Roman"/>
          <w:sz w:val="28"/>
          <w:szCs w:val="28"/>
        </w:rPr>
        <w:t xml:space="preserve"> издания - 99,97</w:t>
      </w:r>
      <w:r w:rsidR="008913CA">
        <w:rPr>
          <w:rFonts w:ascii="Times New Roman" w:hAnsi="Times New Roman"/>
          <w:sz w:val="28"/>
          <w:szCs w:val="28"/>
        </w:rPr>
        <w:t xml:space="preserve">%, </w:t>
      </w:r>
      <w:r w:rsidRPr="007E5939">
        <w:rPr>
          <w:rFonts w:ascii="Times New Roman" w:hAnsi="Times New Roman"/>
          <w:sz w:val="28"/>
          <w:szCs w:val="28"/>
        </w:rPr>
        <w:t xml:space="preserve">на электронных носителях - 0,02%, аудиовизуальных - 0,01%.  </w:t>
      </w:r>
    </w:p>
    <w:p w:rsidR="007B7D13" w:rsidRPr="007E5939" w:rsidRDefault="007B7D13" w:rsidP="007B7D13">
      <w:pPr>
        <w:tabs>
          <w:tab w:val="left" w:pos="0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B7D13" w:rsidRPr="004D46B7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4D46B7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4.2. </w:t>
      </w:r>
      <w:r w:rsidRPr="00EC1D4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Соответствие политики комплектования фондов картотеке культурно-экономического профиля района (города)</w:t>
      </w:r>
      <w:r w:rsidRPr="004D46B7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Социально-экономический и культурный профиль района в обязательном порядке учитывается при комплектовании библиотечного фонда МБУК «ЦРБ». С этой целью ведется сводная картотека, которая обновляется 1 раз в год на основе данных картотек библиотек района.</w:t>
      </w:r>
      <w:r w:rsidR="0068338F">
        <w:rPr>
          <w:rFonts w:ascii="Times New Roman" w:hAnsi="Times New Roman"/>
          <w:sz w:val="28"/>
          <w:szCs w:val="28"/>
        </w:rPr>
        <w:t xml:space="preserve"> Но приобретение отраслевой литературы, соответствующей профилю района не всегда возможно из-за высокой стоимости изданий. В МБУКиС «ККСЦ» картотека социально-экономического и культурного профиля не ведется. </w:t>
      </w:r>
    </w:p>
    <w:p w:rsidR="007B7D13" w:rsidRPr="00084977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B7D13" w:rsidRPr="004D46B7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E1D39">
        <w:rPr>
          <w:rFonts w:ascii="Times New Roman" w:hAnsi="Times New Roman"/>
          <w:b/>
          <w:color w:val="17365D" w:themeColor="text2" w:themeShade="BF"/>
          <w:sz w:val="28"/>
          <w:szCs w:val="28"/>
        </w:rPr>
        <w:t>4.3.</w:t>
      </w:r>
      <w:r w:rsidRPr="004D46B7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7E5939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Общая характеристика совокупного фонда муниципальных библиотек по отраслевому составу, годам изданий</w:t>
      </w:r>
    </w:p>
    <w:p w:rsidR="007B7D13" w:rsidRPr="004D46B7" w:rsidRDefault="00DD190B" w:rsidP="007B7D13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15 </w:t>
      </w:r>
      <w:r w:rsidR="00F755A2"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Отраслевой</w:t>
      </w:r>
      <w:r w:rsidR="007B7D13" w:rsidRPr="004D46B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состав библиотечного фонда </w:t>
      </w:r>
    </w:p>
    <w:tbl>
      <w:tblPr>
        <w:tblStyle w:val="a3"/>
        <w:tblW w:w="9747" w:type="dxa"/>
        <w:tblLook w:val="04A0"/>
      </w:tblPr>
      <w:tblGrid>
        <w:gridCol w:w="911"/>
        <w:gridCol w:w="938"/>
        <w:gridCol w:w="875"/>
        <w:gridCol w:w="861"/>
        <w:gridCol w:w="853"/>
        <w:gridCol w:w="848"/>
        <w:gridCol w:w="856"/>
        <w:gridCol w:w="971"/>
        <w:gridCol w:w="895"/>
        <w:gridCol w:w="875"/>
        <w:gridCol w:w="864"/>
      </w:tblGrid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Всего</w:t>
            </w: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СПЛ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ЕНЛ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Тех.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С/Х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Иск.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Яз/лит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Худ.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Д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Кр.</w:t>
            </w:r>
          </w:p>
        </w:tc>
      </w:tr>
      <w:tr w:rsidR="007B7D13" w:rsidRPr="00FA362F" w:rsidTr="008913CA">
        <w:tc>
          <w:tcPr>
            <w:tcW w:w="9747" w:type="dxa"/>
            <w:gridSpan w:val="11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МБУК «ЦРБ»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2020 г.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111785</w:t>
            </w: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6966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6012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4981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3245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5003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10886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59632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15060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6853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6,2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5,4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4,5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2,9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4,5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9,7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53,3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13,5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6,1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2021 г.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109616</w:t>
            </w: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6877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5754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4774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3136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4875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10537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58507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15156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7107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6,3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5,2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4,4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2,9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4,4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9,6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53,4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13,8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6,5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2022 г.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106916</w:t>
            </w: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6614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5290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4636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3227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4445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10086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56889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15729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7143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6,2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5,0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4,3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3,0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4,2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9,4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53,2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14,7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6,7</w:t>
            </w:r>
          </w:p>
        </w:tc>
      </w:tr>
      <w:tr w:rsidR="007B7D13" w:rsidRPr="00FA362F" w:rsidTr="008913CA">
        <w:tc>
          <w:tcPr>
            <w:tcW w:w="9747" w:type="dxa"/>
            <w:gridSpan w:val="11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МБУКиС «ККСЦ»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2020 г.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75817</w:t>
            </w: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16415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3467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2165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503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3181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4235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35303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10548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2346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21,7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4,6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2,9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4,2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5,6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46,6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13,9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3,1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2021 г.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75777</w:t>
            </w: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16374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3460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2152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491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3136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4239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35248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10677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2344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21,6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4,6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2,8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4,1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5,6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46,5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14,1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3,1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2022 г.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75842</w:t>
            </w: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16369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3448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2140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490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3104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4260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35282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10749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2398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21,6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4,5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2,8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0,7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4,1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5,6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46,5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14,2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3,2</w:t>
            </w:r>
          </w:p>
        </w:tc>
      </w:tr>
      <w:tr w:rsidR="007B7D13" w:rsidRPr="00FA362F" w:rsidTr="008913CA">
        <w:tc>
          <w:tcPr>
            <w:tcW w:w="9747" w:type="dxa"/>
            <w:gridSpan w:val="11"/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ИТОГО  Краснокаменский район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 xml:space="preserve">2020 г. 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187602</w:t>
            </w: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23381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9479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7146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3748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8184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15121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94935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25608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9199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12,5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5,1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3,8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2,0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4,4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8,1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50,6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13,7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4,9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EB0F95">
              <w:rPr>
                <w:rFonts w:cs="Times New Roman"/>
                <w:sz w:val="22"/>
              </w:rPr>
              <w:t>2021 г.</w:t>
            </w:r>
          </w:p>
        </w:tc>
        <w:tc>
          <w:tcPr>
            <w:tcW w:w="938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185393</w:t>
            </w:r>
          </w:p>
        </w:tc>
        <w:tc>
          <w:tcPr>
            <w:tcW w:w="875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23251</w:t>
            </w:r>
          </w:p>
        </w:tc>
        <w:tc>
          <w:tcPr>
            <w:tcW w:w="861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9214</w:t>
            </w:r>
          </w:p>
        </w:tc>
        <w:tc>
          <w:tcPr>
            <w:tcW w:w="853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6926</w:t>
            </w:r>
          </w:p>
        </w:tc>
        <w:tc>
          <w:tcPr>
            <w:tcW w:w="848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3627</w:t>
            </w:r>
          </w:p>
        </w:tc>
        <w:tc>
          <w:tcPr>
            <w:tcW w:w="856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8011</w:t>
            </w:r>
          </w:p>
        </w:tc>
        <w:tc>
          <w:tcPr>
            <w:tcW w:w="971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14776</w:t>
            </w:r>
          </w:p>
        </w:tc>
        <w:tc>
          <w:tcPr>
            <w:tcW w:w="895" w:type="dxa"/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93755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25833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EB0F95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B0F95">
              <w:rPr>
                <w:rFonts w:cs="Times New Roman"/>
                <w:color w:val="000000"/>
                <w:sz w:val="22"/>
              </w:rPr>
              <w:t>9451</w:t>
            </w:r>
          </w:p>
        </w:tc>
      </w:tr>
      <w:tr w:rsidR="007B7D13" w:rsidRPr="00FA362F" w:rsidTr="008913CA">
        <w:tc>
          <w:tcPr>
            <w:tcW w:w="91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12,5</w:t>
            </w:r>
          </w:p>
        </w:tc>
        <w:tc>
          <w:tcPr>
            <w:tcW w:w="86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5,0</w:t>
            </w:r>
          </w:p>
        </w:tc>
        <w:tc>
          <w:tcPr>
            <w:tcW w:w="853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3,7</w:t>
            </w:r>
          </w:p>
        </w:tc>
        <w:tc>
          <w:tcPr>
            <w:tcW w:w="848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2,0</w:t>
            </w:r>
          </w:p>
        </w:tc>
        <w:tc>
          <w:tcPr>
            <w:tcW w:w="856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4,3</w:t>
            </w:r>
          </w:p>
        </w:tc>
        <w:tc>
          <w:tcPr>
            <w:tcW w:w="971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8,0</w:t>
            </w:r>
          </w:p>
        </w:tc>
        <w:tc>
          <w:tcPr>
            <w:tcW w:w="895" w:type="dxa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50,6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13,9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5,1</w:t>
            </w:r>
          </w:p>
        </w:tc>
      </w:tr>
      <w:tr w:rsidR="007B7D13" w:rsidRPr="00FA362F" w:rsidTr="008913CA">
        <w:tc>
          <w:tcPr>
            <w:tcW w:w="911" w:type="dxa"/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2022 г.</w:t>
            </w:r>
          </w:p>
        </w:tc>
        <w:tc>
          <w:tcPr>
            <w:tcW w:w="938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182758</w:t>
            </w:r>
          </w:p>
        </w:tc>
        <w:tc>
          <w:tcPr>
            <w:tcW w:w="875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22983</w:t>
            </w:r>
          </w:p>
        </w:tc>
        <w:tc>
          <w:tcPr>
            <w:tcW w:w="861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8738</w:t>
            </w:r>
          </w:p>
        </w:tc>
        <w:tc>
          <w:tcPr>
            <w:tcW w:w="853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6776</w:t>
            </w:r>
          </w:p>
        </w:tc>
        <w:tc>
          <w:tcPr>
            <w:tcW w:w="848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3717</w:t>
            </w:r>
          </w:p>
        </w:tc>
        <w:tc>
          <w:tcPr>
            <w:tcW w:w="856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7549</w:t>
            </w:r>
          </w:p>
        </w:tc>
        <w:tc>
          <w:tcPr>
            <w:tcW w:w="971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14346</w:t>
            </w:r>
          </w:p>
        </w:tc>
        <w:tc>
          <w:tcPr>
            <w:tcW w:w="895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92171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26478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9541</w:t>
            </w:r>
          </w:p>
        </w:tc>
      </w:tr>
      <w:tr w:rsidR="007B7D13" w:rsidRPr="00FA362F" w:rsidTr="008913CA">
        <w:tc>
          <w:tcPr>
            <w:tcW w:w="911" w:type="dxa"/>
            <w:shd w:val="clear" w:color="auto" w:fill="FFFFCC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%</w:t>
            </w:r>
          </w:p>
        </w:tc>
        <w:tc>
          <w:tcPr>
            <w:tcW w:w="938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75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12,6</w:t>
            </w:r>
          </w:p>
        </w:tc>
        <w:tc>
          <w:tcPr>
            <w:tcW w:w="861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4,8</w:t>
            </w:r>
          </w:p>
        </w:tc>
        <w:tc>
          <w:tcPr>
            <w:tcW w:w="853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3,7</w:t>
            </w:r>
          </w:p>
        </w:tc>
        <w:tc>
          <w:tcPr>
            <w:tcW w:w="848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2,0</w:t>
            </w:r>
          </w:p>
        </w:tc>
        <w:tc>
          <w:tcPr>
            <w:tcW w:w="856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4,1</w:t>
            </w:r>
          </w:p>
        </w:tc>
        <w:tc>
          <w:tcPr>
            <w:tcW w:w="971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7,9</w:t>
            </w:r>
          </w:p>
        </w:tc>
        <w:tc>
          <w:tcPr>
            <w:tcW w:w="895" w:type="dxa"/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50,4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14,5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CC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5,2</w:t>
            </w:r>
          </w:p>
        </w:tc>
      </w:tr>
      <w:tr w:rsidR="007B7D13" w:rsidRPr="00FA362F" w:rsidTr="008913CA">
        <w:tc>
          <w:tcPr>
            <w:tcW w:w="1849" w:type="dxa"/>
            <w:gridSpan w:val="2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Норма</w:t>
            </w:r>
          </w:p>
        </w:tc>
        <w:tc>
          <w:tcPr>
            <w:tcW w:w="87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15-17</w:t>
            </w:r>
          </w:p>
        </w:tc>
        <w:tc>
          <w:tcPr>
            <w:tcW w:w="86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8</w:t>
            </w:r>
          </w:p>
        </w:tc>
        <w:tc>
          <w:tcPr>
            <w:tcW w:w="853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6-7</w:t>
            </w:r>
          </w:p>
        </w:tc>
        <w:tc>
          <w:tcPr>
            <w:tcW w:w="848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6-7</w:t>
            </w:r>
          </w:p>
        </w:tc>
        <w:tc>
          <w:tcPr>
            <w:tcW w:w="85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6,5</w:t>
            </w:r>
          </w:p>
        </w:tc>
        <w:tc>
          <w:tcPr>
            <w:tcW w:w="971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3,5</w:t>
            </w:r>
          </w:p>
        </w:tc>
        <w:tc>
          <w:tcPr>
            <w:tcW w:w="895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40</w:t>
            </w:r>
          </w:p>
        </w:tc>
        <w:tc>
          <w:tcPr>
            <w:tcW w:w="875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15</w:t>
            </w:r>
          </w:p>
        </w:tc>
        <w:tc>
          <w:tcPr>
            <w:tcW w:w="86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10-15</w:t>
            </w:r>
          </w:p>
        </w:tc>
      </w:tr>
    </w:tbl>
    <w:p w:rsidR="007B7D13" w:rsidRDefault="007B7D13" w:rsidP="007B7D1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фондах преобладает</w:t>
      </w:r>
      <w:r w:rsidRPr="00A15600"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</w:rPr>
        <w:t xml:space="preserve">удожественная литература (50,4%), превышая рекомендуемые нормы. В </w:t>
      </w:r>
      <w:r w:rsidRPr="00A15600">
        <w:rPr>
          <w:rFonts w:ascii="Times New Roman" w:hAnsi="Times New Roman"/>
          <w:sz w:val="28"/>
          <w:szCs w:val="28"/>
        </w:rPr>
        <w:t>течени</w:t>
      </w:r>
      <w:r>
        <w:rPr>
          <w:rFonts w:ascii="Times New Roman" w:hAnsi="Times New Roman"/>
          <w:sz w:val="28"/>
          <w:szCs w:val="28"/>
        </w:rPr>
        <w:t>е трех лет наблюдается уменьшение отраслевого состава библиотечного фонда</w:t>
      </w:r>
      <w:r w:rsidR="0068338F">
        <w:rPr>
          <w:rFonts w:ascii="Times New Roman" w:hAnsi="Times New Roman"/>
          <w:sz w:val="28"/>
          <w:szCs w:val="28"/>
        </w:rPr>
        <w:t xml:space="preserve"> в связи с его моральным устареванием, недостаточность объема краеведческих изданий и литературы для детей. </w:t>
      </w:r>
      <w:r>
        <w:rPr>
          <w:rFonts w:ascii="Times New Roman" w:hAnsi="Times New Roman"/>
          <w:sz w:val="28"/>
          <w:szCs w:val="28"/>
        </w:rPr>
        <w:tab/>
        <w:t xml:space="preserve">Состав фонда редкой книги не изменялся на протяжении 3 лет.  </w:t>
      </w:r>
    </w:p>
    <w:p w:rsidR="007B7D13" w:rsidRPr="00A15600" w:rsidRDefault="007B7D13" w:rsidP="007B7D1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B7D13" w:rsidRPr="00297B7F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AB5759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4.4.</w:t>
      </w:r>
      <w:r w:rsidRPr="00297B7F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Количество </w:t>
      </w:r>
      <w:r w:rsidR="00F755A2" w:rsidRPr="00297B7F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документов библиотечного</w:t>
      </w:r>
      <w:r w:rsidRPr="00297B7F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фонда в динамике </w:t>
      </w:r>
    </w:p>
    <w:p w:rsidR="007B7D13" w:rsidRPr="00965A5E" w:rsidRDefault="00DD190B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16</w:t>
      </w:r>
      <w:r w:rsidR="007B7D13" w:rsidRPr="00965A5E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Относительные показатели состояния фонда в динамике</w:t>
      </w:r>
    </w:p>
    <w:tbl>
      <w:tblPr>
        <w:tblStyle w:val="a3"/>
        <w:tblW w:w="9923" w:type="dxa"/>
        <w:tblInd w:w="250" w:type="dxa"/>
        <w:tblLayout w:type="fixed"/>
        <w:tblLook w:val="04A0"/>
      </w:tblPr>
      <w:tblGrid>
        <w:gridCol w:w="2126"/>
        <w:gridCol w:w="851"/>
        <w:gridCol w:w="850"/>
        <w:gridCol w:w="993"/>
        <w:gridCol w:w="708"/>
        <w:gridCol w:w="851"/>
        <w:gridCol w:w="850"/>
        <w:gridCol w:w="993"/>
        <w:gridCol w:w="708"/>
        <w:gridCol w:w="993"/>
      </w:tblGrid>
      <w:tr w:rsidR="007B7D13" w:rsidRPr="00965A5E" w:rsidTr="008913CA">
        <w:tc>
          <w:tcPr>
            <w:tcW w:w="2126" w:type="dxa"/>
            <w:vMerge w:val="restart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>Количество документов библиотечного фонда (тыс. экз.):</w:t>
            </w:r>
          </w:p>
        </w:tc>
        <w:tc>
          <w:tcPr>
            <w:tcW w:w="2694" w:type="dxa"/>
            <w:gridSpan w:val="3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>Выполнение показателя МБУК «ЦРБ»</w:t>
            </w:r>
          </w:p>
        </w:tc>
        <w:tc>
          <w:tcPr>
            <w:tcW w:w="2409" w:type="dxa"/>
            <w:gridSpan w:val="3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>Выполнение показателя от МБУКиС «ККСЦ»</w:t>
            </w:r>
          </w:p>
        </w:tc>
        <w:tc>
          <w:tcPr>
            <w:tcW w:w="2694" w:type="dxa"/>
            <w:gridSpan w:val="3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>Выполнение показателя в целом г.Краснокаменск и Краснокаменский район</w:t>
            </w:r>
          </w:p>
        </w:tc>
      </w:tr>
      <w:tr w:rsidR="007B7D13" w:rsidRPr="00965A5E" w:rsidTr="008913CA">
        <w:tc>
          <w:tcPr>
            <w:tcW w:w="2126" w:type="dxa"/>
            <w:vMerge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 xml:space="preserve">2020 </w:t>
            </w:r>
          </w:p>
        </w:tc>
        <w:tc>
          <w:tcPr>
            <w:tcW w:w="850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993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708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 xml:space="preserve">2020 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850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993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 w:rsidRPr="00965A5E">
              <w:rPr>
                <w:b/>
                <w:sz w:val="22"/>
              </w:rPr>
              <w:t xml:space="preserve">2020 </w:t>
            </w:r>
          </w:p>
        </w:tc>
        <w:tc>
          <w:tcPr>
            <w:tcW w:w="708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993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</w:tr>
      <w:tr w:rsidR="007B7D13" w:rsidRPr="00965A5E" w:rsidTr="008913CA">
        <w:tc>
          <w:tcPr>
            <w:tcW w:w="2126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965A5E">
              <w:rPr>
                <w:sz w:val="22"/>
              </w:rPr>
              <w:t>на одного пользователя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965A5E">
              <w:rPr>
                <w:sz w:val="22"/>
              </w:rPr>
              <w:t>15,2</w:t>
            </w:r>
          </w:p>
        </w:tc>
        <w:tc>
          <w:tcPr>
            <w:tcW w:w="850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10,6</w:t>
            </w:r>
          </w:p>
        </w:tc>
        <w:tc>
          <w:tcPr>
            <w:tcW w:w="993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9,7</w:t>
            </w:r>
          </w:p>
        </w:tc>
        <w:tc>
          <w:tcPr>
            <w:tcW w:w="708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6,1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15,6</w:t>
            </w:r>
          </w:p>
        </w:tc>
        <w:tc>
          <w:tcPr>
            <w:tcW w:w="850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12,5</w:t>
            </w:r>
          </w:p>
        </w:tc>
        <w:tc>
          <w:tcPr>
            <w:tcW w:w="993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  <w:highlight w:val="yellow"/>
              </w:rPr>
            </w:pPr>
            <w:r w:rsidRPr="00965A5E">
              <w:rPr>
                <w:sz w:val="22"/>
              </w:rPr>
              <w:t>15,6</w:t>
            </w:r>
          </w:p>
        </w:tc>
        <w:tc>
          <w:tcPr>
            <w:tcW w:w="708" w:type="dxa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224C6F">
              <w:rPr>
                <w:sz w:val="22"/>
              </w:rPr>
              <w:t>12,2</w:t>
            </w:r>
          </w:p>
        </w:tc>
        <w:tc>
          <w:tcPr>
            <w:tcW w:w="993" w:type="dxa"/>
            <w:shd w:val="clear" w:color="auto" w:fill="FFCCFF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10,7</w:t>
            </w:r>
          </w:p>
        </w:tc>
      </w:tr>
      <w:tr w:rsidR="007B7D13" w:rsidRPr="00965A5E" w:rsidTr="008913CA">
        <w:tc>
          <w:tcPr>
            <w:tcW w:w="2126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965A5E">
              <w:rPr>
                <w:sz w:val="22"/>
              </w:rPr>
              <w:t>на одного жителя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965A5E">
              <w:rPr>
                <w:sz w:val="22"/>
              </w:rPr>
              <w:t>5</w:t>
            </w:r>
          </w:p>
        </w:tc>
        <w:tc>
          <w:tcPr>
            <w:tcW w:w="850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4,9</w:t>
            </w:r>
          </w:p>
        </w:tc>
        <w:tc>
          <w:tcPr>
            <w:tcW w:w="993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4,4</w:t>
            </w:r>
          </w:p>
        </w:tc>
        <w:tc>
          <w:tcPr>
            <w:tcW w:w="708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965A5E">
              <w:rPr>
                <w:sz w:val="22"/>
              </w:rPr>
              <w:t>3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3,2</w:t>
            </w:r>
          </w:p>
        </w:tc>
        <w:tc>
          <w:tcPr>
            <w:tcW w:w="850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3,1</w:t>
            </w:r>
          </w:p>
        </w:tc>
        <w:tc>
          <w:tcPr>
            <w:tcW w:w="993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  <w:highlight w:val="yellow"/>
              </w:rPr>
            </w:pPr>
            <w:r w:rsidRPr="00965A5E">
              <w:rPr>
                <w:sz w:val="22"/>
              </w:rPr>
              <w:t>4</w:t>
            </w:r>
          </w:p>
        </w:tc>
        <w:tc>
          <w:tcPr>
            <w:tcW w:w="708" w:type="dxa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224C6F">
              <w:rPr>
                <w:sz w:val="22"/>
              </w:rPr>
              <w:t>4</w:t>
            </w:r>
          </w:p>
        </w:tc>
        <w:tc>
          <w:tcPr>
            <w:tcW w:w="993" w:type="dxa"/>
            <w:shd w:val="clear" w:color="auto" w:fill="FFCCFF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3,8</w:t>
            </w:r>
          </w:p>
        </w:tc>
      </w:tr>
      <w:tr w:rsidR="007B7D13" w:rsidRPr="00965A5E" w:rsidTr="008913CA">
        <w:tc>
          <w:tcPr>
            <w:tcW w:w="2126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b/>
                <w:sz w:val="22"/>
              </w:rPr>
              <w:t>Обращаемость (</w:t>
            </w:r>
            <w:r w:rsidRPr="00965A5E">
              <w:rPr>
                <w:b/>
                <w:sz w:val="22"/>
              </w:rPr>
              <w:t>%)</w:t>
            </w:r>
            <w:r w:rsidRPr="00B53CE0">
              <w:rPr>
                <w:sz w:val="22"/>
              </w:rPr>
              <w:t>(</w:t>
            </w:r>
            <w:r w:rsidRPr="00965A5E">
              <w:rPr>
                <w:sz w:val="22"/>
              </w:rPr>
              <w:t>реком</w:t>
            </w:r>
            <w:r>
              <w:rPr>
                <w:sz w:val="22"/>
              </w:rPr>
              <w:t>ендуемый показатель 3-1,4</w:t>
            </w:r>
            <w:r w:rsidRPr="00965A5E">
              <w:rPr>
                <w:sz w:val="22"/>
              </w:rPr>
              <w:t>)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965A5E">
              <w:rPr>
                <w:sz w:val="22"/>
              </w:rPr>
              <w:t>1,1</w:t>
            </w:r>
          </w:p>
        </w:tc>
        <w:tc>
          <w:tcPr>
            <w:tcW w:w="850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1,8</w:t>
            </w:r>
          </w:p>
        </w:tc>
        <w:tc>
          <w:tcPr>
            <w:tcW w:w="993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708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965A5E">
              <w:rPr>
                <w:sz w:val="22"/>
              </w:rPr>
              <w:t>1,1</w:t>
            </w:r>
          </w:p>
        </w:tc>
        <w:tc>
          <w:tcPr>
            <w:tcW w:w="851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1,4</w:t>
            </w:r>
          </w:p>
        </w:tc>
        <w:tc>
          <w:tcPr>
            <w:tcW w:w="850" w:type="dxa"/>
            <w:shd w:val="clear" w:color="auto" w:fill="FFCCFF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2,0</w:t>
            </w:r>
          </w:p>
        </w:tc>
        <w:tc>
          <w:tcPr>
            <w:tcW w:w="993" w:type="dxa"/>
          </w:tcPr>
          <w:p w:rsidR="007B7D13" w:rsidRPr="00965A5E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  <w:highlight w:val="yellow"/>
              </w:rPr>
            </w:pPr>
            <w:r w:rsidRPr="00965A5E">
              <w:rPr>
                <w:sz w:val="22"/>
              </w:rPr>
              <w:t>1,1</w:t>
            </w:r>
          </w:p>
        </w:tc>
        <w:tc>
          <w:tcPr>
            <w:tcW w:w="708" w:type="dxa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224C6F">
              <w:rPr>
                <w:sz w:val="22"/>
              </w:rPr>
              <w:t>1,6</w:t>
            </w:r>
          </w:p>
        </w:tc>
        <w:tc>
          <w:tcPr>
            <w:tcW w:w="993" w:type="dxa"/>
            <w:shd w:val="clear" w:color="auto" w:fill="FFCCFF"/>
          </w:tcPr>
          <w:p w:rsidR="007B7D13" w:rsidRPr="00224C6F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</w:tr>
    </w:tbl>
    <w:p w:rsidR="007B7D13" w:rsidRPr="00224C6F" w:rsidRDefault="007B7D13" w:rsidP="007B7D1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A053A">
        <w:rPr>
          <w:rFonts w:ascii="Times New Roman" w:hAnsi="Times New Roman"/>
          <w:b/>
          <w:sz w:val="28"/>
          <w:szCs w:val="28"/>
        </w:rPr>
        <w:t>Показатель книгообеспеченности</w:t>
      </w:r>
      <w:r>
        <w:rPr>
          <w:rFonts w:ascii="Times New Roman" w:hAnsi="Times New Roman"/>
          <w:sz w:val="28"/>
          <w:szCs w:val="28"/>
        </w:rPr>
        <w:t xml:space="preserve"> на одного пользователя в сравнении с 2020г. умен</w:t>
      </w:r>
      <w:r w:rsidR="00CD33C8">
        <w:rPr>
          <w:rFonts w:ascii="Times New Roman" w:hAnsi="Times New Roman"/>
          <w:sz w:val="28"/>
          <w:szCs w:val="28"/>
        </w:rPr>
        <w:t xml:space="preserve">ьшился на 4,9, с 2021г.- </w:t>
      </w:r>
      <w:r>
        <w:rPr>
          <w:rFonts w:ascii="Times New Roman" w:hAnsi="Times New Roman"/>
          <w:sz w:val="28"/>
          <w:szCs w:val="28"/>
        </w:rPr>
        <w:t xml:space="preserve"> на 1,5 </w:t>
      </w:r>
      <w:r w:rsidRPr="00224C6F">
        <w:rPr>
          <w:rFonts w:ascii="Times New Roman" w:hAnsi="Times New Roman"/>
          <w:sz w:val="28"/>
          <w:szCs w:val="28"/>
        </w:rPr>
        <w:t xml:space="preserve">в </w:t>
      </w:r>
      <w:r w:rsidR="0068338F">
        <w:rPr>
          <w:rFonts w:ascii="Times New Roman" w:hAnsi="Times New Roman"/>
          <w:sz w:val="28"/>
          <w:szCs w:val="28"/>
        </w:rPr>
        <w:t>связи с ростом числа пользователей</w:t>
      </w:r>
      <w:r w:rsidR="004D6FF6">
        <w:rPr>
          <w:rFonts w:ascii="Times New Roman" w:hAnsi="Times New Roman"/>
          <w:sz w:val="28"/>
          <w:szCs w:val="28"/>
        </w:rPr>
        <w:t xml:space="preserve">   и уменьшением объема фонда, в основном – в МБУК «ЦРБ» (Таблица 15</w:t>
      </w:r>
      <w:r w:rsidR="00F755A2">
        <w:rPr>
          <w:rFonts w:ascii="Times New Roman" w:hAnsi="Times New Roman"/>
          <w:sz w:val="28"/>
          <w:szCs w:val="28"/>
        </w:rPr>
        <w:t>) Документообеспеченность</w:t>
      </w:r>
      <w:r w:rsidR="004D6FF6">
        <w:rPr>
          <w:rFonts w:ascii="Times New Roman" w:hAnsi="Times New Roman"/>
          <w:sz w:val="28"/>
          <w:szCs w:val="28"/>
        </w:rPr>
        <w:t xml:space="preserve"> на одного жителя в динамике за 3 года</w:t>
      </w:r>
      <w:r w:rsidR="00D85A21">
        <w:rPr>
          <w:rFonts w:ascii="Times New Roman" w:hAnsi="Times New Roman"/>
          <w:sz w:val="28"/>
          <w:szCs w:val="28"/>
        </w:rPr>
        <w:t xml:space="preserve"> снизилась</w:t>
      </w:r>
      <w:r w:rsidR="004D6FF6">
        <w:rPr>
          <w:rFonts w:ascii="Times New Roman" w:hAnsi="Times New Roman"/>
          <w:sz w:val="28"/>
          <w:szCs w:val="28"/>
        </w:rPr>
        <w:t xml:space="preserve"> на 0,2</w:t>
      </w:r>
      <w:r>
        <w:rPr>
          <w:rFonts w:ascii="Times New Roman" w:hAnsi="Times New Roman"/>
          <w:sz w:val="28"/>
          <w:szCs w:val="28"/>
        </w:rPr>
        <w:t>.</w:t>
      </w:r>
      <w:r w:rsidR="004D6FF6">
        <w:rPr>
          <w:rFonts w:ascii="Times New Roman" w:hAnsi="Times New Roman"/>
          <w:sz w:val="28"/>
          <w:szCs w:val="28"/>
        </w:rPr>
        <w:t xml:space="preserve"> Причиной является уменьшение совокупного фонда.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6206">
        <w:rPr>
          <w:rFonts w:ascii="Times New Roman" w:hAnsi="Times New Roman"/>
          <w:b/>
          <w:sz w:val="28"/>
          <w:szCs w:val="28"/>
        </w:rPr>
        <w:t xml:space="preserve">Обращаемость </w:t>
      </w:r>
      <w:r w:rsidR="004D6FF6">
        <w:rPr>
          <w:rFonts w:ascii="Times New Roman" w:hAnsi="Times New Roman"/>
          <w:sz w:val="28"/>
          <w:szCs w:val="28"/>
        </w:rPr>
        <w:t xml:space="preserve">увеличилась за три года пропорционально росту числа пользователей и посещений библиотек. </w:t>
      </w:r>
    </w:p>
    <w:p w:rsidR="007B7D13" w:rsidRPr="00965A5E" w:rsidRDefault="00796A29" w:rsidP="007B7D13">
      <w:pPr>
        <w:tabs>
          <w:tab w:val="left" w:pos="0"/>
        </w:tabs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17</w:t>
      </w:r>
      <w:r w:rsidR="00F755A2" w:rsidRPr="00965A5E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Изменение</w:t>
      </w:r>
      <w:r w:rsidR="007B7D13" w:rsidRPr="00965A5E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количественных параметров населения и фонда </w:t>
      </w:r>
    </w:p>
    <w:tbl>
      <w:tblPr>
        <w:tblStyle w:val="a3"/>
        <w:tblW w:w="0" w:type="auto"/>
        <w:tblInd w:w="392" w:type="dxa"/>
        <w:tblLook w:val="04A0"/>
      </w:tblPr>
      <w:tblGrid>
        <w:gridCol w:w="1134"/>
        <w:gridCol w:w="1417"/>
        <w:gridCol w:w="567"/>
        <w:gridCol w:w="851"/>
        <w:gridCol w:w="1276"/>
        <w:gridCol w:w="1275"/>
        <w:gridCol w:w="400"/>
        <w:gridCol w:w="876"/>
        <w:gridCol w:w="1134"/>
      </w:tblGrid>
      <w:tr w:rsidR="007B7D13" w:rsidRPr="00CC6199" w:rsidTr="008913CA">
        <w:tc>
          <w:tcPr>
            <w:tcW w:w="1134" w:type="dxa"/>
            <w:vMerge w:val="restart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Год</w:t>
            </w:r>
          </w:p>
        </w:tc>
        <w:tc>
          <w:tcPr>
            <w:tcW w:w="4111" w:type="dxa"/>
            <w:gridSpan w:val="4"/>
            <w:shd w:val="clear" w:color="auto" w:fill="C6D9F1" w:themeFill="text2" w:themeFillTint="33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МБУК «ЦРБ»</w:t>
            </w:r>
          </w:p>
        </w:tc>
        <w:tc>
          <w:tcPr>
            <w:tcW w:w="3685" w:type="dxa"/>
            <w:gridSpan w:val="4"/>
            <w:shd w:val="clear" w:color="auto" w:fill="C6D9F1" w:themeFill="text2" w:themeFillTint="33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МБУКиС «ККСЦ»</w:t>
            </w:r>
          </w:p>
        </w:tc>
      </w:tr>
      <w:tr w:rsidR="007B7D13" w:rsidRPr="00CC6199" w:rsidTr="008913CA">
        <w:tc>
          <w:tcPr>
            <w:tcW w:w="1134" w:type="dxa"/>
            <w:vMerge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417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население</w:t>
            </w:r>
          </w:p>
        </w:tc>
        <w:tc>
          <w:tcPr>
            <w:tcW w:w="1418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пользов</w:t>
            </w:r>
          </w:p>
        </w:tc>
        <w:tc>
          <w:tcPr>
            <w:tcW w:w="1276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фонд</w:t>
            </w:r>
          </w:p>
        </w:tc>
        <w:tc>
          <w:tcPr>
            <w:tcW w:w="1275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население</w:t>
            </w:r>
          </w:p>
        </w:tc>
        <w:tc>
          <w:tcPr>
            <w:tcW w:w="1276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пользов.</w:t>
            </w:r>
          </w:p>
        </w:tc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фонд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2020</w:t>
            </w:r>
          </w:p>
        </w:tc>
        <w:tc>
          <w:tcPr>
            <w:tcW w:w="1417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CC6199">
              <w:rPr>
                <w:sz w:val="22"/>
              </w:rPr>
              <w:t>21919</w:t>
            </w:r>
          </w:p>
        </w:tc>
        <w:tc>
          <w:tcPr>
            <w:tcW w:w="1418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CC6199">
              <w:rPr>
                <w:sz w:val="22"/>
              </w:rPr>
              <w:t>7361</w:t>
            </w:r>
          </w:p>
        </w:tc>
        <w:tc>
          <w:tcPr>
            <w:tcW w:w="1276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 w:rsidRPr="00CC6199">
              <w:rPr>
                <w:sz w:val="22"/>
              </w:rPr>
              <w:t>111785</w:t>
            </w:r>
          </w:p>
        </w:tc>
        <w:tc>
          <w:tcPr>
            <w:tcW w:w="1275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25010</w:t>
            </w:r>
          </w:p>
        </w:tc>
        <w:tc>
          <w:tcPr>
            <w:tcW w:w="1276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4611</w:t>
            </w:r>
          </w:p>
        </w:tc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75817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2021</w:t>
            </w:r>
          </w:p>
        </w:tc>
        <w:tc>
          <w:tcPr>
            <w:tcW w:w="1417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22265</w:t>
            </w:r>
          </w:p>
        </w:tc>
        <w:tc>
          <w:tcPr>
            <w:tcW w:w="1418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10366</w:t>
            </w:r>
          </w:p>
        </w:tc>
        <w:tc>
          <w:tcPr>
            <w:tcW w:w="1276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109616</w:t>
            </w:r>
          </w:p>
        </w:tc>
        <w:tc>
          <w:tcPr>
            <w:tcW w:w="1275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23820</w:t>
            </w:r>
          </w:p>
        </w:tc>
        <w:tc>
          <w:tcPr>
            <w:tcW w:w="1276" w:type="dxa"/>
            <w:gridSpan w:val="2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4848</w:t>
            </w:r>
          </w:p>
        </w:tc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75777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2022</w:t>
            </w:r>
          </w:p>
        </w:tc>
        <w:tc>
          <w:tcPr>
            <w:tcW w:w="1417" w:type="dxa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24281</w:t>
            </w:r>
          </w:p>
        </w:tc>
        <w:tc>
          <w:tcPr>
            <w:tcW w:w="1418" w:type="dxa"/>
            <w:gridSpan w:val="2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11057</w:t>
            </w:r>
          </w:p>
        </w:tc>
        <w:tc>
          <w:tcPr>
            <w:tcW w:w="1276" w:type="dxa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106916</w:t>
            </w:r>
          </w:p>
        </w:tc>
        <w:tc>
          <w:tcPr>
            <w:tcW w:w="1275" w:type="dxa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23830</w:t>
            </w:r>
          </w:p>
        </w:tc>
        <w:tc>
          <w:tcPr>
            <w:tcW w:w="1276" w:type="dxa"/>
            <w:gridSpan w:val="2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6079</w:t>
            </w:r>
          </w:p>
        </w:tc>
        <w:tc>
          <w:tcPr>
            <w:tcW w:w="1134" w:type="dxa"/>
            <w:shd w:val="clear" w:color="auto" w:fill="CCFF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75842</w:t>
            </w:r>
          </w:p>
        </w:tc>
      </w:tr>
      <w:tr w:rsidR="007B7D13" w:rsidRPr="00CC6199" w:rsidTr="008913CA">
        <w:tc>
          <w:tcPr>
            <w:tcW w:w="1134" w:type="dxa"/>
            <w:vMerge w:val="restart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Год</w:t>
            </w:r>
          </w:p>
        </w:tc>
        <w:tc>
          <w:tcPr>
            <w:tcW w:w="7796" w:type="dxa"/>
            <w:gridSpan w:val="8"/>
            <w:shd w:val="clear" w:color="auto" w:fill="FFCC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 xml:space="preserve">ИТОГО </w:t>
            </w:r>
            <w:r w:rsidRPr="00224C6F">
              <w:rPr>
                <w:rFonts w:cs="Times New Roman"/>
                <w:b/>
                <w:sz w:val="22"/>
              </w:rPr>
              <w:t xml:space="preserve"> </w:t>
            </w:r>
            <w:r w:rsidRPr="00CC6199">
              <w:rPr>
                <w:rFonts w:cs="Times New Roman"/>
                <w:b/>
                <w:sz w:val="22"/>
              </w:rPr>
              <w:t>Краснокаменский р-н</w:t>
            </w:r>
          </w:p>
        </w:tc>
      </w:tr>
      <w:tr w:rsidR="007B7D13" w:rsidRPr="00CC6199" w:rsidTr="008913CA">
        <w:tc>
          <w:tcPr>
            <w:tcW w:w="1134" w:type="dxa"/>
            <w:vMerge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население</w:t>
            </w:r>
          </w:p>
        </w:tc>
        <w:tc>
          <w:tcPr>
            <w:tcW w:w="3802" w:type="dxa"/>
            <w:gridSpan w:val="4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пользов.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b/>
                <w:sz w:val="22"/>
              </w:rPr>
            </w:pPr>
            <w:r w:rsidRPr="00CC6199">
              <w:rPr>
                <w:b/>
                <w:sz w:val="22"/>
              </w:rPr>
              <w:t>фонд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CC6199">
              <w:rPr>
                <w:rFonts w:cs="Times New Roman"/>
                <w:b/>
                <w:sz w:val="22"/>
              </w:rPr>
              <w:t>2020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46919</w:t>
            </w:r>
          </w:p>
        </w:tc>
        <w:tc>
          <w:tcPr>
            <w:tcW w:w="3802" w:type="dxa"/>
            <w:gridSpan w:val="4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11972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 w:rsidRPr="00CC6199">
              <w:rPr>
                <w:rFonts w:cs="Times New Roman"/>
                <w:sz w:val="22"/>
              </w:rPr>
              <w:t>187602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2021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46085</w:t>
            </w:r>
          </w:p>
        </w:tc>
        <w:tc>
          <w:tcPr>
            <w:tcW w:w="3802" w:type="dxa"/>
            <w:gridSpan w:val="4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15214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185393</w:t>
            </w:r>
          </w:p>
        </w:tc>
      </w:tr>
      <w:tr w:rsidR="007B7D13" w:rsidRPr="00CC6199" w:rsidTr="008913CA">
        <w:tc>
          <w:tcPr>
            <w:tcW w:w="1134" w:type="dxa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2022</w:t>
            </w:r>
          </w:p>
        </w:tc>
        <w:tc>
          <w:tcPr>
            <w:tcW w:w="1984" w:type="dxa"/>
            <w:gridSpan w:val="2"/>
            <w:shd w:val="clear" w:color="auto" w:fill="FFCC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48111</w:t>
            </w:r>
          </w:p>
        </w:tc>
        <w:tc>
          <w:tcPr>
            <w:tcW w:w="3802" w:type="dxa"/>
            <w:gridSpan w:val="4"/>
            <w:shd w:val="clear" w:color="auto" w:fill="FFCC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17136</w:t>
            </w:r>
          </w:p>
        </w:tc>
        <w:tc>
          <w:tcPr>
            <w:tcW w:w="2010" w:type="dxa"/>
            <w:gridSpan w:val="2"/>
            <w:shd w:val="clear" w:color="auto" w:fill="FFCCFF"/>
          </w:tcPr>
          <w:p w:rsidR="007B7D13" w:rsidRPr="00CC6199" w:rsidRDefault="007B7D13" w:rsidP="008913CA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182758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297B7F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4.5. Движение совокупного фонда муниципальных библиотек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outlineLvl w:val="0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724C9B">
        <w:rPr>
          <w:rFonts w:ascii="Times New Roman" w:hAnsi="Times New Roman"/>
          <w:b/>
          <w:color w:val="17365D" w:themeColor="text2" w:themeShade="BF"/>
          <w:sz w:val="28"/>
          <w:szCs w:val="28"/>
        </w:rPr>
        <w:t>4.5.1.</w:t>
      </w:r>
      <w:r w:rsidRPr="00BF022B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BF022B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Поступление в фонды муниципальных библиотек</w:t>
      </w:r>
    </w:p>
    <w:p w:rsidR="00796A29" w:rsidRPr="00796A29" w:rsidRDefault="00796A29" w:rsidP="00796A29">
      <w:pPr>
        <w:pStyle w:val="a5"/>
        <w:tabs>
          <w:tab w:val="left" w:pos="0"/>
        </w:tabs>
        <w:spacing w:line="240" w:lineRule="auto"/>
        <w:ind w:left="0" w:firstLine="567"/>
        <w:jc w:val="left"/>
        <w:outlineLvl w:val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18 Количественные показатели новых поступлений</w:t>
      </w:r>
    </w:p>
    <w:tbl>
      <w:tblPr>
        <w:tblStyle w:val="a3"/>
        <w:tblW w:w="0" w:type="auto"/>
        <w:tblInd w:w="392" w:type="dxa"/>
        <w:tblLook w:val="04A0"/>
      </w:tblPr>
      <w:tblGrid>
        <w:gridCol w:w="859"/>
        <w:gridCol w:w="3272"/>
        <w:gridCol w:w="2524"/>
        <w:gridCol w:w="2524"/>
      </w:tblGrid>
      <w:tr w:rsidR="007B7D13" w:rsidRPr="00AC552A" w:rsidTr="008913CA">
        <w:tc>
          <w:tcPr>
            <w:tcW w:w="859" w:type="dxa"/>
          </w:tcPr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>Год</w:t>
            </w:r>
          </w:p>
        </w:tc>
        <w:tc>
          <w:tcPr>
            <w:tcW w:w="3272" w:type="dxa"/>
          </w:tcPr>
          <w:p w:rsidR="007B7D13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 xml:space="preserve">Поступило экз. </w:t>
            </w:r>
          </w:p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>МБУК «ЦРБ»</w:t>
            </w:r>
          </w:p>
        </w:tc>
        <w:tc>
          <w:tcPr>
            <w:tcW w:w="2524" w:type="dxa"/>
          </w:tcPr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>Поступило экз.</w:t>
            </w:r>
            <w:r>
              <w:rPr>
                <w:b/>
                <w:szCs w:val="24"/>
              </w:rPr>
              <w:t xml:space="preserve"> </w:t>
            </w:r>
            <w:r w:rsidRPr="00AC552A">
              <w:rPr>
                <w:b/>
                <w:szCs w:val="24"/>
              </w:rPr>
              <w:t>МБУКиС</w:t>
            </w:r>
          </w:p>
        </w:tc>
        <w:tc>
          <w:tcPr>
            <w:tcW w:w="2524" w:type="dxa"/>
          </w:tcPr>
          <w:p w:rsidR="007B7D13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>Поступил</w:t>
            </w:r>
            <w:r>
              <w:rPr>
                <w:b/>
                <w:szCs w:val="24"/>
              </w:rPr>
              <w:t xml:space="preserve">о экз. </w:t>
            </w:r>
          </w:p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>КРАСНОК. РАЙОН</w:t>
            </w:r>
          </w:p>
        </w:tc>
      </w:tr>
      <w:tr w:rsidR="007B7D13" w:rsidRPr="004C0EE9" w:rsidTr="008913CA">
        <w:tc>
          <w:tcPr>
            <w:tcW w:w="859" w:type="dxa"/>
          </w:tcPr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 w:rsidRPr="00AC552A">
              <w:rPr>
                <w:b/>
                <w:szCs w:val="24"/>
              </w:rPr>
              <w:t>2020</w:t>
            </w:r>
          </w:p>
        </w:tc>
        <w:tc>
          <w:tcPr>
            <w:tcW w:w="3272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 w:rsidRPr="004C0EE9">
              <w:rPr>
                <w:szCs w:val="24"/>
              </w:rPr>
              <w:t>1607</w:t>
            </w:r>
          </w:p>
        </w:tc>
        <w:tc>
          <w:tcPr>
            <w:tcW w:w="2524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1419</w:t>
            </w:r>
          </w:p>
        </w:tc>
        <w:tc>
          <w:tcPr>
            <w:tcW w:w="2524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3026</w:t>
            </w:r>
          </w:p>
        </w:tc>
      </w:tr>
      <w:tr w:rsidR="007B7D13" w:rsidRPr="004C0EE9" w:rsidTr="008913CA">
        <w:tc>
          <w:tcPr>
            <w:tcW w:w="859" w:type="dxa"/>
          </w:tcPr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>2021</w:t>
            </w:r>
          </w:p>
        </w:tc>
        <w:tc>
          <w:tcPr>
            <w:tcW w:w="3272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1533</w:t>
            </w:r>
          </w:p>
        </w:tc>
        <w:tc>
          <w:tcPr>
            <w:tcW w:w="2524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456</w:t>
            </w:r>
          </w:p>
        </w:tc>
        <w:tc>
          <w:tcPr>
            <w:tcW w:w="2524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1989</w:t>
            </w:r>
          </w:p>
        </w:tc>
      </w:tr>
      <w:tr w:rsidR="007B7D13" w:rsidRPr="004C0EE9" w:rsidTr="008913CA">
        <w:tc>
          <w:tcPr>
            <w:tcW w:w="859" w:type="dxa"/>
            <w:shd w:val="clear" w:color="auto" w:fill="FFCCFF"/>
          </w:tcPr>
          <w:p w:rsidR="007B7D13" w:rsidRPr="00AC55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>2022</w:t>
            </w:r>
          </w:p>
        </w:tc>
        <w:tc>
          <w:tcPr>
            <w:tcW w:w="3272" w:type="dxa"/>
            <w:shd w:val="clear" w:color="auto" w:fill="FFCCFF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3034</w:t>
            </w:r>
          </w:p>
        </w:tc>
        <w:tc>
          <w:tcPr>
            <w:tcW w:w="2524" w:type="dxa"/>
            <w:shd w:val="clear" w:color="auto" w:fill="FFCCFF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316</w:t>
            </w:r>
          </w:p>
        </w:tc>
        <w:tc>
          <w:tcPr>
            <w:tcW w:w="2524" w:type="dxa"/>
            <w:shd w:val="clear" w:color="auto" w:fill="FFCCFF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3350</w:t>
            </w:r>
          </w:p>
        </w:tc>
      </w:tr>
    </w:tbl>
    <w:p w:rsidR="007B7D13" w:rsidRPr="00D31B17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общем объеме поступлений в библиотеки района – только вновь поступившие издания и печатные издания.</w:t>
      </w:r>
    </w:p>
    <w:p w:rsidR="007B7D13" w:rsidRPr="009414C9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9414C9">
        <w:rPr>
          <w:rFonts w:ascii="Times New Roman" w:hAnsi="Times New Roman"/>
          <w:b/>
          <w:sz w:val="28"/>
          <w:szCs w:val="28"/>
        </w:rPr>
        <w:t>По видам изданий</w:t>
      </w:r>
      <w:r>
        <w:rPr>
          <w:rFonts w:ascii="Times New Roman" w:hAnsi="Times New Roman"/>
          <w:b/>
          <w:sz w:val="28"/>
          <w:szCs w:val="28"/>
        </w:rPr>
        <w:t xml:space="preserve"> с долей в общем объеме</w:t>
      </w:r>
      <w:r>
        <w:rPr>
          <w:rFonts w:ascii="Times New Roman" w:hAnsi="Times New Roman"/>
          <w:sz w:val="28"/>
          <w:szCs w:val="28"/>
        </w:rPr>
        <w:t>: книги – 1348 (40,24%), брошюры (в МБУК «ЦРБ</w:t>
      </w:r>
      <w:r w:rsidR="00F755A2">
        <w:rPr>
          <w:rFonts w:ascii="Times New Roman" w:hAnsi="Times New Roman"/>
          <w:sz w:val="28"/>
          <w:szCs w:val="28"/>
        </w:rPr>
        <w:t>») –</w:t>
      </w:r>
      <w:r>
        <w:rPr>
          <w:rFonts w:ascii="Times New Roman" w:hAnsi="Times New Roman"/>
          <w:sz w:val="28"/>
          <w:szCs w:val="28"/>
        </w:rPr>
        <w:t xml:space="preserve"> 778 (23,22%), </w:t>
      </w:r>
      <w:r w:rsidR="00F755A2">
        <w:rPr>
          <w:rFonts w:ascii="Times New Roman" w:hAnsi="Times New Roman"/>
          <w:sz w:val="28"/>
          <w:szCs w:val="28"/>
        </w:rPr>
        <w:t>журналы –</w:t>
      </w:r>
      <w:r>
        <w:rPr>
          <w:rFonts w:ascii="Times New Roman" w:hAnsi="Times New Roman"/>
          <w:sz w:val="28"/>
          <w:szCs w:val="28"/>
        </w:rPr>
        <w:t xml:space="preserve"> 1224 (36,54%). </w:t>
      </w:r>
    </w:p>
    <w:p w:rsidR="007B7D13" w:rsidRPr="00D95EC0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 и доля приобретенных изданий</w:t>
      </w:r>
      <w:r>
        <w:rPr>
          <w:rFonts w:ascii="Times New Roman" w:hAnsi="Times New Roman"/>
          <w:sz w:val="28"/>
          <w:szCs w:val="28"/>
        </w:rPr>
        <w:t xml:space="preserve">. На приобретение книг (1281 экз.) и брошюр (778 экз.) средства выделялись только в </w:t>
      </w:r>
      <w:r w:rsidRPr="00B728AC">
        <w:rPr>
          <w:rFonts w:ascii="Times New Roman" w:hAnsi="Times New Roman"/>
          <w:b/>
          <w:sz w:val="28"/>
          <w:szCs w:val="28"/>
        </w:rPr>
        <w:t>МБУК «ЦРБ»</w:t>
      </w:r>
      <w:r>
        <w:rPr>
          <w:rFonts w:ascii="Times New Roman" w:hAnsi="Times New Roman"/>
          <w:sz w:val="28"/>
          <w:szCs w:val="28"/>
        </w:rPr>
        <w:t xml:space="preserve"> (см. п. 4.8). Закуплено целевым способом 1569 экз. (76,2%), только на федеральную субсидию было приобретено 1470 экз. Поступило от читателей взамен утерянных – 46 экз. (2,2%), в дар – 444 экз</w:t>
      </w:r>
      <w:r w:rsidR="00445D83">
        <w:rPr>
          <w:rFonts w:ascii="Times New Roman" w:hAnsi="Times New Roman"/>
          <w:sz w:val="28"/>
          <w:szCs w:val="28"/>
        </w:rPr>
        <w:t xml:space="preserve">. (21,6%). В отчетном </w:t>
      </w:r>
      <w:r w:rsidR="00F755A2">
        <w:rPr>
          <w:rFonts w:ascii="Times New Roman" w:hAnsi="Times New Roman"/>
          <w:sz w:val="28"/>
          <w:szCs w:val="28"/>
        </w:rPr>
        <w:t>году закуплены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F755A2">
        <w:rPr>
          <w:rFonts w:ascii="Times New Roman" w:hAnsi="Times New Roman"/>
          <w:sz w:val="28"/>
          <w:szCs w:val="28"/>
        </w:rPr>
        <w:t>книги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28AC">
        <w:rPr>
          <w:rFonts w:ascii="Times New Roman" w:hAnsi="Times New Roman"/>
          <w:sz w:val="28"/>
          <w:szCs w:val="28"/>
        </w:rPr>
        <w:t>средства федеральной субсидии,</w:t>
      </w:r>
      <w:r>
        <w:rPr>
          <w:rFonts w:ascii="Times New Roman" w:hAnsi="Times New Roman"/>
          <w:sz w:val="28"/>
          <w:szCs w:val="28"/>
        </w:rPr>
        <w:t xml:space="preserve"> они войдут в статистику 2023г.</w:t>
      </w:r>
      <w:r w:rsidR="004D6FF6">
        <w:rPr>
          <w:rFonts w:ascii="Times New Roman" w:hAnsi="Times New Roman"/>
          <w:sz w:val="28"/>
          <w:szCs w:val="28"/>
        </w:rPr>
        <w:t xml:space="preserve">, т.к. часть книг от издательств поступила по окончании отчетного периода.  </w:t>
      </w:r>
      <w:r>
        <w:rPr>
          <w:rFonts w:ascii="Times New Roman" w:hAnsi="Times New Roman"/>
          <w:sz w:val="28"/>
          <w:szCs w:val="28"/>
        </w:rPr>
        <w:t xml:space="preserve">В библиотеки </w:t>
      </w:r>
      <w:r w:rsidRPr="00B728AC">
        <w:rPr>
          <w:rFonts w:ascii="Times New Roman" w:hAnsi="Times New Roman"/>
          <w:b/>
          <w:sz w:val="28"/>
          <w:szCs w:val="28"/>
        </w:rPr>
        <w:t>МБУКиС «ККСЦ»</w:t>
      </w:r>
      <w:r>
        <w:rPr>
          <w:rFonts w:ascii="Times New Roman" w:hAnsi="Times New Roman"/>
          <w:sz w:val="28"/>
          <w:szCs w:val="28"/>
        </w:rPr>
        <w:t xml:space="preserve"> книги поступили из бибколлектора Заб. края, ЗКУНБ им. Пушкина на безвозмездной основе – 67 экз.</w:t>
      </w:r>
    </w:p>
    <w:p w:rsidR="007B7D13" w:rsidRPr="001525D0" w:rsidRDefault="00796A29" w:rsidP="007B7D13">
      <w:pPr>
        <w:spacing w:line="240" w:lineRule="auto"/>
        <w:ind w:firstLine="708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19</w:t>
      </w:r>
      <w:r w:rsidR="007B7D13" w:rsidRPr="001525D0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Отраслевой состав новых поступлений</w:t>
      </w:r>
    </w:p>
    <w:tbl>
      <w:tblPr>
        <w:tblStyle w:val="a3"/>
        <w:tblW w:w="0" w:type="auto"/>
        <w:tblLook w:val="04A0"/>
      </w:tblPr>
      <w:tblGrid>
        <w:gridCol w:w="2093"/>
        <w:gridCol w:w="1276"/>
        <w:gridCol w:w="1416"/>
        <w:gridCol w:w="1215"/>
        <w:gridCol w:w="1178"/>
        <w:gridCol w:w="1152"/>
        <w:gridCol w:w="1241"/>
      </w:tblGrid>
      <w:tr w:rsidR="007B7D13" w:rsidRPr="001525D0" w:rsidTr="008913CA">
        <w:tc>
          <w:tcPr>
            <w:tcW w:w="2093" w:type="dxa"/>
            <w:vMerge w:val="restart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Разделы фонда</w:t>
            </w:r>
          </w:p>
        </w:tc>
        <w:tc>
          <w:tcPr>
            <w:tcW w:w="2692" w:type="dxa"/>
            <w:gridSpan w:val="2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20</w:t>
            </w:r>
            <w:r>
              <w:rPr>
                <w:rFonts w:cs="Times New Roman"/>
                <w:b/>
                <w:sz w:val="22"/>
              </w:rPr>
              <w:t>20</w:t>
            </w:r>
          </w:p>
        </w:tc>
        <w:tc>
          <w:tcPr>
            <w:tcW w:w="2393" w:type="dxa"/>
            <w:gridSpan w:val="2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2021</w:t>
            </w:r>
          </w:p>
        </w:tc>
        <w:tc>
          <w:tcPr>
            <w:tcW w:w="2393" w:type="dxa"/>
            <w:gridSpan w:val="2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2022</w:t>
            </w:r>
          </w:p>
        </w:tc>
      </w:tr>
      <w:tr w:rsidR="007B7D13" w:rsidRPr="001525D0" w:rsidTr="008913CA">
        <w:tc>
          <w:tcPr>
            <w:tcW w:w="2093" w:type="dxa"/>
            <w:vMerge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%</w:t>
            </w:r>
          </w:p>
        </w:tc>
      </w:tr>
      <w:tr w:rsidR="007B7D13" w:rsidRPr="001525D0" w:rsidTr="008913CA">
        <w:tc>
          <w:tcPr>
            <w:tcW w:w="9571" w:type="dxa"/>
            <w:gridSpan w:val="7"/>
            <w:shd w:val="clear" w:color="auto" w:fill="DAEEF3" w:themeFill="accent5" w:themeFillTint="33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МБУК «ЦРБ»: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СПЛ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91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5,7%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125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8,1%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208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6,9%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ЕНЛ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38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2,4%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62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4,0%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121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4,0%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Тех.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93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5,8%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57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3,7%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172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5,7%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С/х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33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2,1%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126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8,2%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314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Иск.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13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0,8%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40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2,7%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0,8%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Яз/лит.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378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23,5%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196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12,8%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319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10,5%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Худ.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810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50,4%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734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47,9%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1036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34,2%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151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9,4%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193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12,6%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839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27,6%</w:t>
            </w:r>
          </w:p>
        </w:tc>
      </w:tr>
      <w:tr w:rsidR="007B7D13" w:rsidRPr="001525D0" w:rsidTr="008913CA">
        <w:tc>
          <w:tcPr>
            <w:tcW w:w="9571" w:type="dxa"/>
            <w:gridSpan w:val="7"/>
            <w:shd w:val="clear" w:color="auto" w:fill="DAEEF3" w:themeFill="accent5" w:themeFillTint="33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МБУКиС «ККСЦ»: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СПЛ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80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7,1%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39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8,5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37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11,7%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ЕНЛ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16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1,4%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37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8,1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5,7%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Тех.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24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2,1%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2,6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1,9%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С/х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0,2%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5,7%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Иск.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7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0,6%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0,7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Яз/лит.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39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3,5%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30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6,6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39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Худ.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782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69,2%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129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28,3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80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180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15,9%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206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45,2</w:t>
            </w:r>
            <w:r w:rsidRPr="005377EE">
              <w:rPr>
                <w:rFonts w:cs="Times New Roman"/>
                <w:sz w:val="22"/>
              </w:rPr>
              <w:t>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114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5377E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36,1%</w:t>
            </w:r>
          </w:p>
        </w:tc>
      </w:tr>
      <w:tr w:rsidR="007B7D13" w:rsidRPr="001525D0" w:rsidTr="008913CA">
        <w:tc>
          <w:tcPr>
            <w:tcW w:w="9571" w:type="dxa"/>
            <w:gridSpan w:val="7"/>
            <w:shd w:val="clear" w:color="auto" w:fill="FFCCFF"/>
          </w:tcPr>
          <w:p w:rsidR="007B7D13" w:rsidRPr="001525D0" w:rsidRDefault="007B7D13" w:rsidP="008913CA">
            <w:pPr>
              <w:jc w:val="center"/>
              <w:rPr>
                <w:rFonts w:cs="Times New Roman"/>
                <w:b/>
                <w:sz w:val="22"/>
              </w:rPr>
            </w:pPr>
            <w:r w:rsidRPr="001525D0">
              <w:rPr>
                <w:rFonts w:cs="Times New Roman"/>
                <w:b/>
                <w:sz w:val="22"/>
              </w:rPr>
              <w:t>ИТОГО Краснокаменский район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СПЛ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171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6,2%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164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8,2%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245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7,3%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ЕНЛ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54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2,0%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99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5,0%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139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4,1%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Тех.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117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4,3%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69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3,5%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178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5,3%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С/х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35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1,3%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126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6,3%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332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10,0%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Иск.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20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0,7%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43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2,2%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29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0,9%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Яз/лит.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417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15,2%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226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11,4%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358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10,7%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Худ.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1592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58,2%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863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43,4%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1116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33,3%</w:t>
            </w:r>
          </w:p>
        </w:tc>
      </w:tr>
      <w:tr w:rsidR="007B7D13" w:rsidRPr="001525D0" w:rsidTr="008913CA">
        <w:tc>
          <w:tcPr>
            <w:tcW w:w="2093" w:type="dxa"/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Д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331</w:t>
            </w:r>
          </w:p>
        </w:tc>
        <w:tc>
          <w:tcPr>
            <w:tcW w:w="1416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rPr>
                <w:rFonts w:cs="Times New Roman"/>
                <w:sz w:val="22"/>
              </w:rPr>
            </w:pPr>
            <w:r w:rsidRPr="001525D0">
              <w:rPr>
                <w:rFonts w:cs="Times New Roman"/>
                <w:sz w:val="22"/>
              </w:rPr>
              <w:t>12,1%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 w:rsidRPr="00A1140E">
              <w:rPr>
                <w:rFonts w:cs="Times New Roman"/>
                <w:sz w:val="22"/>
              </w:rPr>
              <w:t>399</w:t>
            </w:r>
          </w:p>
        </w:tc>
        <w:tc>
          <w:tcPr>
            <w:tcW w:w="1178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20,0%</w:t>
            </w:r>
          </w:p>
        </w:tc>
        <w:tc>
          <w:tcPr>
            <w:tcW w:w="1152" w:type="dxa"/>
            <w:tcBorders>
              <w:righ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953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 w:rsidR="007B7D13" w:rsidRPr="00A1140E" w:rsidRDefault="007B7D13" w:rsidP="008913CA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28,4%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E251F">
        <w:rPr>
          <w:rFonts w:ascii="Times New Roman" w:hAnsi="Times New Roman"/>
          <w:sz w:val="28"/>
          <w:szCs w:val="28"/>
        </w:rPr>
        <w:t>Наибольший объем новых поступлений составляет художественная и детская литерату</w:t>
      </w:r>
      <w:r>
        <w:rPr>
          <w:rFonts w:ascii="Times New Roman" w:hAnsi="Times New Roman"/>
          <w:sz w:val="28"/>
          <w:szCs w:val="28"/>
        </w:rPr>
        <w:t>ра 2069 экз. (61,8%), отраслевой 1281 экз. (38,2%</w:t>
      </w:r>
      <w:r w:rsidRPr="00FE251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4F3E1F">
        <w:rPr>
          <w:rFonts w:ascii="Times New Roman" w:hAnsi="Times New Roman"/>
          <w:sz w:val="28"/>
          <w:szCs w:val="28"/>
        </w:rPr>
        <w:t xml:space="preserve"> </w:t>
      </w:r>
      <w:r w:rsidRPr="00FE251F">
        <w:rPr>
          <w:rFonts w:ascii="Times New Roman" w:hAnsi="Times New Roman"/>
          <w:sz w:val="28"/>
          <w:szCs w:val="28"/>
        </w:rPr>
        <w:t>Электронных документов, в т.ч. локальных сетевых ресурсов, удаленных сетевых ресурсов (подписка на ЭБС и др.), ЭД на съемных носителях – не поступало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  <w:sectPr w:rsidR="007B7D13" w:rsidSect="007B7D13">
          <w:pgSz w:w="11906" w:h="16838" w:code="9"/>
          <w:pgMar w:top="851" w:right="851" w:bottom="851" w:left="1134" w:header="709" w:footer="709" w:gutter="284"/>
          <w:cols w:space="708"/>
          <w:titlePg/>
          <w:docGrid w:linePitch="360"/>
        </w:sectPr>
      </w:pPr>
    </w:p>
    <w:p w:rsidR="007B7D13" w:rsidRPr="00965A5E" w:rsidRDefault="00796A29" w:rsidP="007B7D13">
      <w:pPr>
        <w:spacing w:line="240" w:lineRule="auto"/>
        <w:ind w:firstLine="708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20</w:t>
      </w:r>
      <w:r w:rsidR="007B7D13" w:rsidRPr="00965A5E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Динамика новых поступлений в библиотечный фонд</w:t>
      </w:r>
    </w:p>
    <w:tbl>
      <w:tblPr>
        <w:tblStyle w:val="a3"/>
        <w:tblW w:w="15025" w:type="dxa"/>
        <w:tblInd w:w="392" w:type="dxa"/>
        <w:tblLayout w:type="fixed"/>
        <w:tblLook w:val="04A0"/>
      </w:tblPr>
      <w:tblGrid>
        <w:gridCol w:w="567"/>
        <w:gridCol w:w="1417"/>
        <w:gridCol w:w="851"/>
        <w:gridCol w:w="850"/>
        <w:gridCol w:w="1134"/>
        <w:gridCol w:w="1134"/>
        <w:gridCol w:w="1134"/>
        <w:gridCol w:w="993"/>
        <w:gridCol w:w="1134"/>
        <w:gridCol w:w="992"/>
        <w:gridCol w:w="1276"/>
        <w:gridCol w:w="1134"/>
        <w:gridCol w:w="1275"/>
        <w:gridCol w:w="1134"/>
      </w:tblGrid>
      <w:tr w:rsidR="007B7D13" w:rsidRPr="00B80AE4" w:rsidTr="008913CA">
        <w:trPr>
          <w:trHeight w:val="278"/>
        </w:trPr>
        <w:tc>
          <w:tcPr>
            <w:tcW w:w="567" w:type="dxa"/>
            <w:vMerge w:val="restart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417" w:type="dxa"/>
            <w:vMerge w:val="restart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Библиотека</w:t>
            </w:r>
          </w:p>
        </w:tc>
        <w:tc>
          <w:tcPr>
            <w:tcW w:w="2835" w:type="dxa"/>
            <w:gridSpan w:val="3"/>
            <w:vMerge w:val="restart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Количество поступлений (экз.)</w:t>
            </w:r>
          </w:p>
        </w:tc>
        <w:tc>
          <w:tcPr>
            <w:tcW w:w="3261" w:type="dxa"/>
            <w:gridSpan w:val="3"/>
            <w:vMerge w:val="restart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Из них книг (экз.)</w:t>
            </w:r>
          </w:p>
        </w:tc>
        <w:tc>
          <w:tcPr>
            <w:tcW w:w="6945" w:type="dxa"/>
            <w:gridSpan w:val="6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Количество поступлений (экз.):</w:t>
            </w:r>
          </w:p>
        </w:tc>
      </w:tr>
      <w:tr w:rsidR="007B7D13" w:rsidRPr="00B80AE4" w:rsidTr="008913CA">
        <w:trPr>
          <w:cantSplit/>
          <w:trHeight w:val="570"/>
        </w:trPr>
        <w:tc>
          <w:tcPr>
            <w:tcW w:w="567" w:type="dxa"/>
            <w:vMerge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  <w:vMerge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на 1 пользователя</w:t>
            </w:r>
          </w:p>
        </w:tc>
        <w:tc>
          <w:tcPr>
            <w:tcW w:w="3543" w:type="dxa"/>
            <w:gridSpan w:val="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на 1 жителя</w:t>
            </w:r>
          </w:p>
        </w:tc>
      </w:tr>
      <w:tr w:rsidR="007B7D13" w:rsidRPr="00B80AE4" w:rsidTr="008913CA">
        <w:trPr>
          <w:cantSplit/>
          <w:trHeight w:val="1016"/>
        </w:trPr>
        <w:tc>
          <w:tcPr>
            <w:tcW w:w="567" w:type="dxa"/>
            <w:vMerge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850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993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276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extDirection w:val="btL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</w:tc>
      </w:tr>
      <w:tr w:rsidR="007B7D13" w:rsidRPr="00B80AE4" w:rsidTr="008913CA">
        <w:trPr>
          <w:trHeight w:val="556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ЦРБ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468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406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291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229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0,15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</w:tr>
      <w:tr w:rsidR="007B7D13" w:rsidRPr="00B80AE4" w:rsidTr="008913CA">
        <w:trPr>
          <w:trHeight w:val="572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ЦДБ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194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234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64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92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0,10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0,02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Богдановка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223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178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0,24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Кайластуй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186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151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122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102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0,21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5.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Капцегайтуй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0,19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0,36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6.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Ковыли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124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87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0,19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</w:tr>
      <w:tr w:rsidR="007B7D13" w:rsidRPr="00B80AE4" w:rsidTr="008913CA">
        <w:trPr>
          <w:trHeight w:val="314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Соктуй-Милозан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77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0,14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0,28</w:t>
            </w:r>
          </w:p>
        </w:tc>
      </w:tr>
      <w:tr w:rsidR="007B7D13" w:rsidRPr="00B80AE4" w:rsidTr="008913CA">
        <w:trPr>
          <w:trHeight w:val="291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8.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Среднеаргунск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0,13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0,07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0,11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0,48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Маргуцек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0,16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0,07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10.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Целинный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71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67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0,08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</w:t>
            </w:r>
          </w:p>
        </w:tc>
      </w:tr>
      <w:tr w:rsidR="007B7D13" w:rsidRPr="00B80AE4" w:rsidTr="008913CA">
        <w:trPr>
          <w:trHeight w:val="246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11.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Юбилейный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131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0,13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0,30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12.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 xml:space="preserve">Куйтун 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59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21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0,23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</w:t>
            </w:r>
          </w:p>
        </w:tc>
      </w:tr>
      <w:tr w:rsidR="007B7D13" w:rsidRPr="00B80AE4" w:rsidTr="008913CA">
        <w:trPr>
          <w:trHeight w:val="278"/>
        </w:trPr>
        <w:tc>
          <w:tcPr>
            <w:tcW w:w="1984" w:type="dxa"/>
            <w:gridSpan w:val="2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right"/>
              <w:rPr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МБУК «ЦРБ»: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1607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1533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3034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875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857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1281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0,2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0,14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0,12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13.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ГБ 1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477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108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383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46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0,04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14.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ГБ 2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514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207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407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99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0,14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0,02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0,02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7B7D13" w:rsidRPr="00B80AE4" w:rsidTr="008913CA">
        <w:trPr>
          <w:trHeight w:val="278"/>
        </w:trPr>
        <w:tc>
          <w:tcPr>
            <w:tcW w:w="56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15.</w:t>
            </w:r>
          </w:p>
        </w:tc>
        <w:tc>
          <w:tcPr>
            <w:tcW w:w="1417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ГБ 5</w:t>
            </w:r>
          </w:p>
        </w:tc>
        <w:tc>
          <w:tcPr>
            <w:tcW w:w="851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428</w:t>
            </w:r>
          </w:p>
        </w:tc>
        <w:tc>
          <w:tcPr>
            <w:tcW w:w="850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141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340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79</w:t>
            </w:r>
          </w:p>
        </w:tc>
        <w:tc>
          <w:tcPr>
            <w:tcW w:w="993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0,2</w:t>
            </w:r>
          </w:p>
        </w:tc>
        <w:tc>
          <w:tcPr>
            <w:tcW w:w="992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0,12</w:t>
            </w:r>
          </w:p>
        </w:tc>
        <w:tc>
          <w:tcPr>
            <w:tcW w:w="1276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 w:rsidRPr="00BC1FEA">
              <w:rPr>
                <w:sz w:val="20"/>
                <w:szCs w:val="20"/>
              </w:rPr>
              <w:t>0,02</w:t>
            </w:r>
          </w:p>
        </w:tc>
        <w:tc>
          <w:tcPr>
            <w:tcW w:w="1134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7B7D13" w:rsidRPr="00B80AE4" w:rsidTr="008913CA">
        <w:trPr>
          <w:trHeight w:val="278"/>
        </w:trPr>
        <w:tc>
          <w:tcPr>
            <w:tcW w:w="1984" w:type="dxa"/>
            <w:gridSpan w:val="2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МБУКиС:</w:t>
            </w:r>
          </w:p>
        </w:tc>
        <w:tc>
          <w:tcPr>
            <w:tcW w:w="851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850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134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93" w:type="dxa"/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0,1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0,09</w:t>
            </w:r>
          </w:p>
        </w:tc>
        <w:tc>
          <w:tcPr>
            <w:tcW w:w="1276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</w:tr>
      <w:tr w:rsidR="007B7D13" w:rsidRPr="00B80AE4" w:rsidTr="008913CA">
        <w:trPr>
          <w:trHeight w:val="278"/>
        </w:trPr>
        <w:tc>
          <w:tcPr>
            <w:tcW w:w="1984" w:type="dxa"/>
            <w:gridSpan w:val="2"/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ИТОГО Краснокаменский район:</w:t>
            </w:r>
          </w:p>
        </w:tc>
        <w:tc>
          <w:tcPr>
            <w:tcW w:w="851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850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 w:rsidRPr="00BC1FEA">
              <w:rPr>
                <w:rFonts w:cs="Times New Roman"/>
                <w:b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993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0"/>
                <w:szCs w:val="20"/>
              </w:rPr>
            </w:pPr>
            <w:r>
              <w:rPr>
                <w:rFonts w:cs="Times New Roman"/>
                <w:b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0,15</w:t>
            </w:r>
          </w:p>
        </w:tc>
        <w:tc>
          <w:tcPr>
            <w:tcW w:w="992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0,13</w:t>
            </w:r>
          </w:p>
        </w:tc>
        <w:tc>
          <w:tcPr>
            <w:tcW w:w="1276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0,19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 w:rsidRPr="00BC1FEA"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BC1FEA" w:rsidRDefault="007B7D13" w:rsidP="008913CA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0,06</w:t>
            </w:r>
          </w:p>
        </w:tc>
      </w:tr>
    </w:tbl>
    <w:p w:rsidR="007B7D13" w:rsidRDefault="007B7D13" w:rsidP="007B7D1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B7D13" w:rsidRDefault="007B7D13" w:rsidP="007B7D1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7B7D13" w:rsidRDefault="007B7D13" w:rsidP="007B7D13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  <w:sectPr w:rsidR="007B7D13" w:rsidSect="00624271">
          <w:pgSz w:w="16838" w:h="11906" w:orient="landscape" w:code="9"/>
          <w:pgMar w:top="851" w:right="851" w:bottom="1134" w:left="851" w:header="709" w:footer="709" w:gutter="284"/>
          <w:cols w:space="708"/>
          <w:titlePg/>
          <w:docGrid w:linePitch="360"/>
        </w:sectPr>
      </w:pPr>
    </w:p>
    <w:p w:rsidR="007B7D13" w:rsidRPr="001525D0" w:rsidRDefault="00796A29" w:rsidP="007B7D13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21</w:t>
      </w:r>
      <w:r w:rsidR="007B7D13" w:rsidRPr="001525D0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Поступление периодических изданий</w:t>
      </w:r>
    </w:p>
    <w:tbl>
      <w:tblPr>
        <w:tblW w:w="1011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9"/>
        <w:gridCol w:w="2401"/>
        <w:gridCol w:w="1134"/>
        <w:gridCol w:w="1276"/>
        <w:gridCol w:w="1275"/>
        <w:gridCol w:w="1276"/>
        <w:gridCol w:w="1134"/>
        <w:gridCol w:w="1038"/>
      </w:tblGrid>
      <w:tr w:rsidR="007B7D13" w:rsidRPr="001525D0" w:rsidTr="008913CA">
        <w:trPr>
          <w:trHeight w:val="858"/>
        </w:trPr>
        <w:tc>
          <w:tcPr>
            <w:tcW w:w="577" w:type="dxa"/>
            <w:gridSpan w:val="2"/>
            <w:vMerge w:val="restart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401" w:type="dxa"/>
            <w:vMerge w:val="restart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Библиотека</w:t>
            </w:r>
          </w:p>
        </w:tc>
        <w:tc>
          <w:tcPr>
            <w:tcW w:w="3685" w:type="dxa"/>
            <w:gridSpan w:val="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Поступления период. изд.</w:t>
            </w:r>
          </w:p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(кол-во названий)</w:t>
            </w:r>
          </w:p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48" w:type="dxa"/>
            <w:gridSpan w:val="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Поступления период. изд.</w:t>
            </w:r>
          </w:p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(кол-во экземпляров)</w:t>
            </w:r>
          </w:p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7D13" w:rsidRPr="001525D0" w:rsidTr="008913CA">
        <w:trPr>
          <w:trHeight w:val="150"/>
        </w:trPr>
        <w:tc>
          <w:tcPr>
            <w:tcW w:w="577" w:type="dxa"/>
            <w:gridSpan w:val="2"/>
            <w:vMerge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01" w:type="dxa"/>
            <w:vMerge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ЦРБ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187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177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2.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ЦДБ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25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136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3.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Богдановка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27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4.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Кайластуй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67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47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5.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Капцегайтуй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39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6.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Ковыли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37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7.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Соктуй-Милозан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54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27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8.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Среднеаргунск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21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9.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Маргуцек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34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10.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Целинный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59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40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11.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Юбилейный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38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38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</w:tr>
      <w:tr w:rsidR="007B7D13" w:rsidRPr="001525D0" w:rsidTr="008913CA">
        <w:trPr>
          <w:trHeight w:val="281"/>
        </w:trPr>
        <w:tc>
          <w:tcPr>
            <w:tcW w:w="577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12.</w:t>
            </w:r>
          </w:p>
        </w:tc>
        <w:tc>
          <w:tcPr>
            <w:tcW w:w="2401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Куйтун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28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38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</w:tr>
      <w:tr w:rsidR="007B7D13" w:rsidRPr="001525D0" w:rsidTr="008913CA">
        <w:trPr>
          <w:trHeight w:val="341"/>
        </w:trPr>
        <w:tc>
          <w:tcPr>
            <w:tcW w:w="2978" w:type="dxa"/>
            <w:gridSpan w:val="3"/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МБУК «ЦРБ»: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149/</w:t>
            </w:r>
            <w:r w:rsidRPr="001525D0">
              <w:rPr>
                <w:rFonts w:ascii="Times New Roman" w:hAnsi="Times New Roman"/>
                <w:b/>
              </w:rPr>
              <w:t>59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73/</w:t>
            </w:r>
            <w:r w:rsidRPr="00ED2C55">
              <w:rPr>
                <w:rFonts w:ascii="Times New Roman" w:hAnsi="Times New Roman"/>
                <w:b/>
              </w:rPr>
              <w:t>49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111/63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ED2C55">
              <w:rPr>
                <w:rFonts w:ascii="Times New Roman" w:hAnsi="Times New Roman"/>
                <w:b/>
              </w:rPr>
              <w:t>661</w:t>
            </w:r>
          </w:p>
        </w:tc>
        <w:tc>
          <w:tcPr>
            <w:tcW w:w="1038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975</w:t>
            </w:r>
          </w:p>
        </w:tc>
      </w:tr>
      <w:tr w:rsidR="007B7D13" w:rsidRPr="001525D0" w:rsidTr="008913CA">
        <w:trPr>
          <w:trHeight w:val="291"/>
        </w:trPr>
        <w:tc>
          <w:tcPr>
            <w:tcW w:w="568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13</w:t>
            </w:r>
          </w:p>
        </w:tc>
        <w:tc>
          <w:tcPr>
            <w:tcW w:w="2410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ГБ 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62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</w:tr>
      <w:tr w:rsidR="007B7D13" w:rsidRPr="001525D0" w:rsidTr="008913CA">
        <w:trPr>
          <w:trHeight w:val="282"/>
        </w:trPr>
        <w:tc>
          <w:tcPr>
            <w:tcW w:w="568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14</w:t>
            </w:r>
          </w:p>
        </w:tc>
        <w:tc>
          <w:tcPr>
            <w:tcW w:w="2410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ГБ 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108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</w:t>
            </w:r>
          </w:p>
        </w:tc>
      </w:tr>
      <w:tr w:rsidR="007B7D13" w:rsidRPr="001525D0" w:rsidTr="008913CA">
        <w:trPr>
          <w:trHeight w:val="285"/>
        </w:trPr>
        <w:tc>
          <w:tcPr>
            <w:tcW w:w="568" w:type="dxa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15</w:t>
            </w:r>
          </w:p>
        </w:tc>
        <w:tc>
          <w:tcPr>
            <w:tcW w:w="2410" w:type="dxa"/>
            <w:gridSpan w:val="2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ГБ 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1525D0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ED2C55">
              <w:rPr>
                <w:rFonts w:ascii="Times New Roman" w:hAnsi="Times New Roman"/>
              </w:rPr>
              <w:t>62</w:t>
            </w:r>
          </w:p>
        </w:tc>
        <w:tc>
          <w:tcPr>
            <w:tcW w:w="1038" w:type="dxa"/>
            <w:tcBorders>
              <w:left w:val="single" w:sz="4" w:space="0" w:color="auto"/>
            </w:tcBorders>
          </w:tcPr>
          <w:p w:rsidR="007B7D13" w:rsidRPr="00ED2C5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</w:tr>
      <w:tr w:rsidR="007B7D13" w:rsidRPr="001525D0" w:rsidTr="008913CA">
        <w:trPr>
          <w:trHeight w:val="285"/>
        </w:trPr>
        <w:tc>
          <w:tcPr>
            <w:tcW w:w="2978" w:type="dxa"/>
            <w:gridSpan w:val="3"/>
            <w:shd w:val="clear" w:color="auto" w:fill="DAEEF3" w:themeFill="accent5" w:themeFillTint="33"/>
            <w:vAlign w:val="center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МБУКиС «ККСЦ»: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40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7070A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7070A5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7070A5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232</w:t>
            </w:r>
          </w:p>
        </w:tc>
        <w:tc>
          <w:tcPr>
            <w:tcW w:w="1038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249</w:t>
            </w:r>
          </w:p>
        </w:tc>
      </w:tr>
      <w:tr w:rsidR="007B7D13" w:rsidRPr="001525D0" w:rsidTr="008913CA">
        <w:trPr>
          <w:trHeight w:val="285"/>
        </w:trPr>
        <w:tc>
          <w:tcPr>
            <w:tcW w:w="2978" w:type="dxa"/>
            <w:gridSpan w:val="3"/>
            <w:shd w:val="clear" w:color="auto" w:fill="FFCCFF"/>
            <w:vAlign w:val="center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right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Краснокаменский район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1525D0">
              <w:rPr>
                <w:rFonts w:ascii="Times New Roman" w:hAnsi="Times New Roman"/>
                <w:b/>
              </w:rPr>
              <w:t>99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1069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893</w:t>
            </w:r>
          </w:p>
        </w:tc>
        <w:tc>
          <w:tcPr>
            <w:tcW w:w="1038" w:type="dxa"/>
            <w:tcBorders>
              <w:left w:val="single" w:sz="4" w:space="0" w:color="auto"/>
            </w:tcBorders>
            <w:shd w:val="clear" w:color="auto" w:fill="FFCCFF"/>
          </w:tcPr>
          <w:p w:rsidR="007B7D13" w:rsidRPr="001525D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1224</w:t>
            </w:r>
          </w:p>
        </w:tc>
      </w:tr>
    </w:tbl>
    <w:p w:rsidR="007B7D13" w:rsidRPr="00D31B17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8A053A">
        <w:rPr>
          <w:rFonts w:ascii="Times New Roman" w:hAnsi="Times New Roman"/>
          <w:b/>
          <w:sz w:val="28"/>
          <w:szCs w:val="28"/>
        </w:rPr>
        <w:t>бщее количество поступлений</w:t>
      </w:r>
      <w:r>
        <w:rPr>
          <w:rFonts w:ascii="Times New Roman" w:hAnsi="Times New Roman"/>
          <w:sz w:val="28"/>
          <w:szCs w:val="28"/>
        </w:rPr>
        <w:t xml:space="preserve"> по району увеличилось с 2020г. +324 экз. </w:t>
      </w:r>
      <w:r w:rsidR="00445D83">
        <w:rPr>
          <w:rFonts w:ascii="Times New Roman" w:hAnsi="Times New Roman"/>
          <w:sz w:val="28"/>
          <w:szCs w:val="28"/>
        </w:rPr>
        <w:t>9,7%, с 2021г. +1361 экз. 40,6% изданий приобретено за счет федеральной субсидии в МБУК «ЦРБ»</w:t>
      </w:r>
      <w:r w:rsidR="00B27B69">
        <w:rPr>
          <w:rFonts w:ascii="Times New Roman" w:hAnsi="Times New Roman"/>
          <w:sz w:val="28"/>
          <w:szCs w:val="28"/>
        </w:rPr>
        <w:t xml:space="preserve">. В МБУКиС «ККСЦ» повышение достигнуто за счет периодических изданий.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45D83" w:rsidRDefault="007B7D13" w:rsidP="007B7D13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D65DBA">
        <w:rPr>
          <w:rFonts w:ascii="Times New Roman" w:hAnsi="Times New Roman"/>
          <w:b/>
          <w:sz w:val="28"/>
          <w:szCs w:val="28"/>
        </w:rPr>
        <w:t>оличество новых книг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648F">
        <w:rPr>
          <w:rFonts w:ascii="Times New Roman" w:hAnsi="Times New Roman"/>
          <w:b/>
          <w:sz w:val="28"/>
          <w:szCs w:val="28"/>
        </w:rPr>
        <w:t>(без</w:t>
      </w:r>
      <w:r w:rsidR="00B27B69">
        <w:rPr>
          <w:rFonts w:ascii="Times New Roman" w:hAnsi="Times New Roman"/>
          <w:b/>
          <w:sz w:val="28"/>
          <w:szCs w:val="28"/>
        </w:rPr>
        <w:t xml:space="preserve"> учета</w:t>
      </w:r>
      <w:r w:rsidRPr="0012648F">
        <w:rPr>
          <w:rFonts w:ascii="Times New Roman" w:hAnsi="Times New Roman"/>
          <w:b/>
          <w:sz w:val="28"/>
          <w:szCs w:val="28"/>
        </w:rPr>
        <w:t xml:space="preserve"> брошюр)</w:t>
      </w:r>
      <w:r w:rsidR="00445D83">
        <w:rPr>
          <w:rFonts w:ascii="Times New Roman" w:hAnsi="Times New Roman"/>
          <w:sz w:val="28"/>
          <w:szCs w:val="28"/>
        </w:rPr>
        <w:t xml:space="preserve"> с 2020г. </w:t>
      </w:r>
      <w:r w:rsidR="00F755A2">
        <w:rPr>
          <w:rFonts w:ascii="Times New Roman" w:hAnsi="Times New Roman"/>
          <w:sz w:val="28"/>
          <w:szCs w:val="28"/>
        </w:rPr>
        <w:t>сократилось на</w:t>
      </w:r>
      <w:r w:rsidR="00445D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657 эк</w:t>
      </w:r>
      <w:r w:rsidR="00445D83">
        <w:rPr>
          <w:rFonts w:ascii="Times New Roman" w:hAnsi="Times New Roman"/>
          <w:sz w:val="28"/>
          <w:szCs w:val="28"/>
        </w:rPr>
        <w:t>з. (48,7%), с 2021г. увеличилось на</w:t>
      </w:r>
      <w:r>
        <w:rPr>
          <w:rFonts w:ascii="Times New Roman" w:hAnsi="Times New Roman"/>
          <w:sz w:val="28"/>
          <w:szCs w:val="28"/>
        </w:rPr>
        <w:t xml:space="preserve"> 267 экз. </w:t>
      </w:r>
      <w:r w:rsidR="00445D83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19,8%.</w:t>
      </w:r>
      <w:r w:rsidR="00B27B69">
        <w:rPr>
          <w:rFonts w:ascii="Times New Roman" w:hAnsi="Times New Roman"/>
          <w:sz w:val="28"/>
          <w:szCs w:val="28"/>
        </w:rPr>
        <w:t xml:space="preserve">).  </w:t>
      </w:r>
    </w:p>
    <w:p w:rsidR="007B7D13" w:rsidRDefault="007B7D13" w:rsidP="007B7D13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F31A6B">
        <w:rPr>
          <w:rFonts w:ascii="Times New Roman" w:hAnsi="Times New Roman"/>
          <w:b/>
          <w:sz w:val="28"/>
          <w:szCs w:val="28"/>
        </w:rPr>
        <w:t>О</w:t>
      </w:r>
      <w:r w:rsidRPr="00D65DBA">
        <w:rPr>
          <w:rFonts w:ascii="Times New Roman" w:hAnsi="Times New Roman"/>
          <w:b/>
          <w:sz w:val="28"/>
          <w:szCs w:val="28"/>
        </w:rPr>
        <w:t>бъем периодических изданий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2020г. увеличился +155 экз., 2021г. +33</w:t>
      </w:r>
      <w:r w:rsidR="00B27B69">
        <w:rPr>
          <w:rFonts w:ascii="Times New Roman" w:hAnsi="Times New Roman"/>
          <w:sz w:val="28"/>
          <w:szCs w:val="28"/>
        </w:rPr>
        <w:t>1 экз. Количество наименований: 2020г. +3, 2021г. +29</w:t>
      </w:r>
      <w:r>
        <w:rPr>
          <w:rFonts w:ascii="Times New Roman" w:hAnsi="Times New Roman"/>
          <w:sz w:val="28"/>
          <w:szCs w:val="28"/>
        </w:rPr>
        <w:t>. В среднем на сельскую библиотеку приходится от 5 до 9 наим., на городскую от 10 до 26 наим. В МБУК «ЦРБ»</w:t>
      </w:r>
      <w:r w:rsidR="00624271">
        <w:rPr>
          <w:rFonts w:ascii="Times New Roman" w:hAnsi="Times New Roman"/>
          <w:sz w:val="28"/>
          <w:szCs w:val="28"/>
        </w:rPr>
        <w:t xml:space="preserve"> за счет большего количество </w:t>
      </w:r>
      <w:r w:rsidR="00F755A2">
        <w:rPr>
          <w:rFonts w:ascii="Times New Roman" w:hAnsi="Times New Roman"/>
          <w:sz w:val="28"/>
          <w:szCs w:val="28"/>
        </w:rPr>
        <w:t>библиотек наименований</w:t>
      </w:r>
      <w:r>
        <w:rPr>
          <w:rFonts w:ascii="Times New Roman" w:hAnsi="Times New Roman"/>
          <w:sz w:val="28"/>
          <w:szCs w:val="28"/>
        </w:rPr>
        <w:t xml:space="preserve"> периодики больше, чем в МБУКиС «ККСЦ». Подписка сельских филиалов МБУК «ЦРБ» финансируется из районного бюджета.  </w:t>
      </w:r>
    </w:p>
    <w:p w:rsidR="007B7D13" w:rsidRPr="00893A6F" w:rsidRDefault="007B7D13" w:rsidP="007B7D13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не выполняется норматив ЮНЕСКО (250 новых документов в год на 1000 жителей): исходя из того, что население района в зоне обслуживания библиотек составляет 48111 чел., объем новых поступлений должен составлять 12000 экз., а на одну библиотеку в среднем приходится 800 экз.  По </w:t>
      </w:r>
      <w:r w:rsidR="00F755A2">
        <w:rPr>
          <w:rFonts w:ascii="Times New Roman" w:hAnsi="Times New Roman"/>
          <w:sz w:val="28"/>
          <w:szCs w:val="28"/>
        </w:rPr>
        <w:t>факту, в</w:t>
      </w:r>
      <w:r>
        <w:rPr>
          <w:rFonts w:ascii="Times New Roman" w:hAnsi="Times New Roman"/>
          <w:sz w:val="28"/>
          <w:szCs w:val="28"/>
        </w:rPr>
        <w:t xml:space="preserve"> среднем на одну библиотеку в МБУК «ЦРБ» приходится 253</w:t>
      </w:r>
      <w:r w:rsidR="00624271">
        <w:rPr>
          <w:rFonts w:ascii="Times New Roman" w:hAnsi="Times New Roman"/>
          <w:sz w:val="28"/>
          <w:szCs w:val="28"/>
        </w:rPr>
        <w:t xml:space="preserve"> экз.</w:t>
      </w:r>
      <w:r>
        <w:rPr>
          <w:rFonts w:ascii="Times New Roman" w:hAnsi="Times New Roman"/>
          <w:sz w:val="28"/>
          <w:szCs w:val="28"/>
        </w:rPr>
        <w:t xml:space="preserve"> новых изданий, а в МБУКиС «ККСЦ» - 105</w:t>
      </w:r>
      <w:r w:rsidR="00624271">
        <w:rPr>
          <w:rFonts w:ascii="Times New Roman" w:hAnsi="Times New Roman"/>
          <w:sz w:val="28"/>
          <w:szCs w:val="28"/>
        </w:rPr>
        <w:t xml:space="preserve"> экз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7B7D13" w:rsidRPr="00995DE8" w:rsidRDefault="00796A29" w:rsidP="007B7D13">
      <w:pPr>
        <w:tabs>
          <w:tab w:val="left" w:pos="0"/>
        </w:tabs>
        <w:spacing w:line="240" w:lineRule="auto"/>
        <w:ind w:firstLine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22</w:t>
      </w:r>
      <w:r w:rsidR="00F755A2" w:rsidRPr="00995DE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Движение</w:t>
      </w:r>
      <w:r w:rsidR="007B7D13" w:rsidRPr="00995DE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фонда </w:t>
      </w:r>
    </w:p>
    <w:tbl>
      <w:tblPr>
        <w:tblStyle w:val="a3"/>
        <w:tblW w:w="9747" w:type="dxa"/>
        <w:tblLook w:val="04A0"/>
      </w:tblPr>
      <w:tblGrid>
        <w:gridCol w:w="1498"/>
        <w:gridCol w:w="840"/>
        <w:gridCol w:w="765"/>
        <w:gridCol w:w="471"/>
        <w:gridCol w:w="615"/>
        <w:gridCol w:w="840"/>
        <w:gridCol w:w="765"/>
        <w:gridCol w:w="471"/>
        <w:gridCol w:w="615"/>
        <w:gridCol w:w="840"/>
        <w:gridCol w:w="765"/>
        <w:gridCol w:w="471"/>
        <w:gridCol w:w="791"/>
      </w:tblGrid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</w:p>
        </w:tc>
        <w:tc>
          <w:tcPr>
            <w:tcW w:w="2691" w:type="dxa"/>
            <w:gridSpan w:val="4"/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20</w:t>
            </w:r>
            <w:r>
              <w:rPr>
                <w:b/>
                <w:szCs w:val="24"/>
              </w:rPr>
              <w:t>20</w:t>
            </w:r>
          </w:p>
        </w:tc>
        <w:tc>
          <w:tcPr>
            <w:tcW w:w="2691" w:type="dxa"/>
            <w:gridSpan w:val="4"/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202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2867" w:type="dxa"/>
            <w:gridSpan w:val="4"/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202</w:t>
            </w:r>
            <w:r>
              <w:rPr>
                <w:b/>
                <w:szCs w:val="24"/>
              </w:rPr>
              <w:t>2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всего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печ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эл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ауд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всего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печ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эл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ауд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всего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печ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эл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4E2A2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E2A2A">
              <w:rPr>
                <w:b/>
                <w:szCs w:val="24"/>
              </w:rPr>
              <w:t>ауд</w:t>
            </w:r>
          </w:p>
        </w:tc>
      </w:tr>
      <w:tr w:rsidR="007B7D13" w:rsidRPr="002B1472" w:rsidTr="008913CA">
        <w:tc>
          <w:tcPr>
            <w:tcW w:w="9747" w:type="dxa"/>
            <w:gridSpan w:val="13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BC1FEA">
              <w:rPr>
                <w:b/>
                <w:szCs w:val="24"/>
              </w:rPr>
              <w:t xml:space="preserve">МБУК «ЦРБ» 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Поступило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1607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1607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1533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1533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3034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3034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Выбыло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6368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6368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3702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3702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5734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5734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2B1472" w:rsidTr="008913CA">
        <w:tc>
          <w:tcPr>
            <w:tcW w:w="9747" w:type="dxa"/>
            <w:gridSpan w:val="13"/>
            <w:shd w:val="clear" w:color="auto" w:fill="DAEEF3" w:themeFill="accent5" w:themeFillTint="33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BC1FEA">
              <w:rPr>
                <w:b/>
                <w:szCs w:val="24"/>
              </w:rPr>
              <w:t>МБУКиС «ККСЦ»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Поступило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1419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1419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456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456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316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316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Выбыло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869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869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496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496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251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2B1472" w:rsidTr="008913CA">
        <w:tc>
          <w:tcPr>
            <w:tcW w:w="9747" w:type="dxa"/>
            <w:gridSpan w:val="13"/>
            <w:shd w:val="clear" w:color="auto" w:fill="FFCCFF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BC1FEA">
              <w:rPr>
                <w:b/>
                <w:szCs w:val="24"/>
              </w:rPr>
              <w:t>ИТОГО Краснокаменский район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Поступило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3026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3026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1989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1989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3350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3350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2B1472" w:rsidTr="008913CA">
        <w:tc>
          <w:tcPr>
            <w:tcW w:w="1498" w:type="dxa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rPr>
                <w:szCs w:val="24"/>
              </w:rPr>
            </w:pPr>
            <w:r w:rsidRPr="00BC1FEA">
              <w:rPr>
                <w:szCs w:val="24"/>
              </w:rPr>
              <w:t>Выбыло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7237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7237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4198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4198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615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 w:rsidRPr="00BC1FEA">
              <w:rPr>
                <w:szCs w:val="24"/>
              </w:rPr>
              <w:t>-</w:t>
            </w:r>
          </w:p>
        </w:tc>
        <w:tc>
          <w:tcPr>
            <w:tcW w:w="840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5985</w:t>
            </w:r>
          </w:p>
        </w:tc>
        <w:tc>
          <w:tcPr>
            <w:tcW w:w="765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5985</w:t>
            </w:r>
          </w:p>
        </w:tc>
        <w:tc>
          <w:tcPr>
            <w:tcW w:w="471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791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7B7D13" w:rsidRPr="00FE251F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FE251F">
        <w:rPr>
          <w:rFonts w:ascii="Times New Roman" w:hAnsi="Times New Roman"/>
          <w:sz w:val="28"/>
          <w:szCs w:val="28"/>
        </w:rPr>
        <w:t>.</w:t>
      </w:r>
    </w:p>
    <w:p w:rsidR="007B7D13" w:rsidRPr="001525D0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outlineLvl w:val="0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6D7BA0">
        <w:rPr>
          <w:rFonts w:ascii="Times New Roman" w:hAnsi="Times New Roman"/>
          <w:b/>
          <w:color w:val="17365D" w:themeColor="text2" w:themeShade="BF"/>
          <w:sz w:val="28"/>
          <w:szCs w:val="28"/>
        </w:rPr>
        <w:t>4.5.2.</w:t>
      </w:r>
      <w:r w:rsidRPr="001525D0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872EB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Выбытие </w:t>
      </w:r>
      <w:r w:rsidR="00F755A2" w:rsidRPr="00872EB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изданий из</w:t>
      </w:r>
      <w:r w:rsidRPr="00872EB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фондов муниципальных библиотек</w:t>
      </w:r>
    </w:p>
    <w:p w:rsidR="007B7D13" w:rsidRPr="001525D0" w:rsidRDefault="00796A29" w:rsidP="007B7D13">
      <w:pPr>
        <w:pStyle w:val="a5"/>
        <w:tabs>
          <w:tab w:val="left" w:pos="0"/>
        </w:tabs>
        <w:spacing w:line="240" w:lineRule="auto"/>
        <w:ind w:left="0"/>
        <w:outlineLvl w:val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F755A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23 </w:t>
      </w:r>
      <w:r w:rsidR="00F755A2" w:rsidRPr="001525D0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Динамика</w:t>
      </w:r>
      <w:r w:rsidR="007B7D13" w:rsidRPr="001525D0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по причинам выбытия из фонда </w:t>
      </w:r>
    </w:p>
    <w:tbl>
      <w:tblPr>
        <w:tblStyle w:val="a3"/>
        <w:tblW w:w="0" w:type="auto"/>
        <w:tblLook w:val="04A0"/>
      </w:tblPr>
      <w:tblGrid>
        <w:gridCol w:w="2943"/>
        <w:gridCol w:w="1133"/>
        <w:gridCol w:w="1276"/>
        <w:gridCol w:w="992"/>
        <w:gridCol w:w="1134"/>
        <w:gridCol w:w="1134"/>
        <w:gridCol w:w="958"/>
      </w:tblGrid>
      <w:tr w:rsidR="007B7D13" w:rsidRPr="001525D0" w:rsidTr="008913CA">
        <w:tc>
          <w:tcPr>
            <w:tcW w:w="2943" w:type="dxa"/>
            <w:vMerge w:val="restart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Причины</w:t>
            </w:r>
          </w:p>
        </w:tc>
        <w:tc>
          <w:tcPr>
            <w:tcW w:w="2409" w:type="dxa"/>
            <w:gridSpan w:val="2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20</w:t>
            </w:r>
            <w:r>
              <w:rPr>
                <w:rFonts w:cs="Times New Roman"/>
                <w:b/>
                <w:sz w:val="22"/>
              </w:rPr>
              <w:t>20</w:t>
            </w:r>
          </w:p>
        </w:tc>
        <w:tc>
          <w:tcPr>
            <w:tcW w:w="2126" w:type="dxa"/>
            <w:gridSpan w:val="2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202</w:t>
            </w:r>
            <w:r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2092" w:type="dxa"/>
            <w:gridSpan w:val="2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202</w:t>
            </w:r>
            <w:r>
              <w:rPr>
                <w:rFonts w:cs="Times New Roman"/>
                <w:b/>
                <w:sz w:val="22"/>
              </w:rPr>
              <w:t>2</w:t>
            </w:r>
          </w:p>
        </w:tc>
      </w:tr>
      <w:tr w:rsidR="007B7D13" w:rsidRPr="001525D0" w:rsidTr="008913CA">
        <w:tc>
          <w:tcPr>
            <w:tcW w:w="2943" w:type="dxa"/>
            <w:vMerge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экз.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Утерянные читателями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1,9%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2,5%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0,8%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Дублетные, малоисп.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1192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18,7%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19,4%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1076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18,8%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Устаревшие по содержанию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1939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30,4%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8,4%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967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16,8%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По ветхости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1719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27,0%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775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21,0%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2622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45,7%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Перераспределение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0,9%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Недостача при проверке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25,0%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1,6%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Журналы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1341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21,1%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879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23,7%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933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16,3%</w:t>
            </w:r>
          </w:p>
        </w:tc>
      </w:tr>
      <w:tr w:rsidR="007B7D13" w:rsidRPr="001525D0" w:rsidTr="008913CA">
        <w:tc>
          <w:tcPr>
            <w:tcW w:w="2943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МБУК «ЦРБ»: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C1FEA">
              <w:rPr>
                <w:rFonts w:cs="Times New Roman"/>
                <w:b/>
                <w:color w:val="000000"/>
                <w:sz w:val="22"/>
              </w:rPr>
              <w:t>6368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C1FEA">
              <w:rPr>
                <w:rFonts w:cs="Times New Roman"/>
                <w:b/>
                <w:color w:val="000000"/>
                <w:sz w:val="22"/>
              </w:rPr>
              <w:t>100%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C1FEA">
              <w:rPr>
                <w:rFonts w:cs="Times New Roman"/>
                <w:b/>
                <w:color w:val="000000"/>
                <w:sz w:val="22"/>
              </w:rPr>
              <w:t>3702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C1FEA">
              <w:rPr>
                <w:rFonts w:cs="Times New Roman"/>
                <w:b/>
                <w:color w:val="000000"/>
                <w:sz w:val="22"/>
              </w:rPr>
              <w:t>100%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>
              <w:rPr>
                <w:rFonts w:cs="Times New Roman"/>
                <w:b/>
                <w:color w:val="000000"/>
                <w:sz w:val="22"/>
              </w:rPr>
              <w:t>5734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DAEEF3" w:themeFill="accent5" w:themeFillTint="33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BC1FEA">
              <w:rPr>
                <w:rFonts w:cs="Times New Roman"/>
                <w:b/>
                <w:color w:val="000000"/>
                <w:sz w:val="22"/>
              </w:rPr>
              <w:t>100%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Утерянные читателями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49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9,9%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Дублетные, малоисп.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Устаревшие по содержанию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По ветхости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273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31,4%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83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16,7%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Перераспределение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Недостача (0,2%)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Журналы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596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68,6%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364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73,4%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251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МБУКиС «ККСЦ»: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869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100%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496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100%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251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Утерянные читателями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1,6%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143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0,8%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Дублетные, малоисп.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1192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16,5%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17,1%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1076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17,9%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Устаревшие по содержанию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1939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26,8%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312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7,4%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967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16,2%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По ветхости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1992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27,5%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858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20,4%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2622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43,8%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Перераспределение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59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0,0%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Недостача (0,2%)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0,0%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924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22,1%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90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1,5%</w:t>
            </w:r>
          </w:p>
        </w:tc>
      </w:tr>
      <w:tr w:rsidR="007B7D13" w:rsidRPr="001525D0" w:rsidTr="008913CA">
        <w:tc>
          <w:tcPr>
            <w:tcW w:w="2943" w:type="dxa"/>
          </w:tcPr>
          <w:p w:rsidR="007B7D13" w:rsidRPr="00BC1FEA" w:rsidRDefault="007B7D13" w:rsidP="008913CA">
            <w:pPr>
              <w:ind w:firstLine="0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Журналы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1937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26,8%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1243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29,6%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1184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19,8%</w:t>
            </w:r>
          </w:p>
        </w:tc>
      </w:tr>
      <w:tr w:rsidR="007B7D13" w:rsidRPr="001525D0" w:rsidTr="008913CA">
        <w:tc>
          <w:tcPr>
            <w:tcW w:w="2943" w:type="dxa"/>
            <w:shd w:val="clear" w:color="auto" w:fill="FFCCFF"/>
          </w:tcPr>
          <w:p w:rsidR="007B7D13" w:rsidRPr="00BC1FEA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Краснокаменский район: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7237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100%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4198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100%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5985</w:t>
            </w:r>
          </w:p>
        </w:tc>
        <w:tc>
          <w:tcPr>
            <w:tcW w:w="958" w:type="dxa"/>
            <w:tcBorders>
              <w:left w:val="single" w:sz="4" w:space="0" w:color="auto"/>
            </w:tcBorders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100%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Исключенные издания составляют 3,3% от общего объема фонда. В сравнении с 2020г. списано меньше на 1252 экз.</w:t>
      </w:r>
      <w:r w:rsidR="00F755A2">
        <w:rPr>
          <w:rFonts w:ascii="Times New Roman" w:hAnsi="Times New Roman"/>
          <w:sz w:val="28"/>
          <w:szCs w:val="28"/>
        </w:rPr>
        <w:t>, с</w:t>
      </w:r>
      <w:r>
        <w:rPr>
          <w:rFonts w:ascii="Times New Roman" w:hAnsi="Times New Roman"/>
          <w:sz w:val="28"/>
          <w:szCs w:val="28"/>
        </w:rPr>
        <w:t xml:space="preserve"> 2021г. больше на 1787 экз.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A5D08">
        <w:rPr>
          <w:rFonts w:ascii="Times New Roman" w:hAnsi="Times New Roman"/>
          <w:b/>
          <w:sz w:val="28"/>
          <w:szCs w:val="28"/>
        </w:rPr>
        <w:t>Доля списания из фондов МБУК «ЦРБ»</w:t>
      </w:r>
      <w:r>
        <w:rPr>
          <w:rFonts w:ascii="Times New Roman" w:hAnsi="Times New Roman"/>
          <w:sz w:val="28"/>
          <w:szCs w:val="28"/>
        </w:rPr>
        <w:t xml:space="preserve"> в общем объеме выбытия – 95,8%</w:t>
      </w:r>
      <w:r w:rsidR="00624271">
        <w:rPr>
          <w:rFonts w:ascii="Times New Roman" w:hAnsi="Times New Roman"/>
          <w:sz w:val="28"/>
          <w:szCs w:val="28"/>
        </w:rPr>
        <w:t>.  П</w:t>
      </w:r>
      <w:r>
        <w:rPr>
          <w:rFonts w:ascii="Times New Roman" w:hAnsi="Times New Roman"/>
          <w:sz w:val="28"/>
          <w:szCs w:val="28"/>
        </w:rPr>
        <w:t xml:space="preserve">родолжается интенсивное освобождение фондов от ветхой литературы. От общего списания 4634 экз. книг (80,8%), 167 экз. брошюр (2,9%), 933 экз. журналов (16,3%). </w:t>
      </w:r>
      <w:r w:rsidRPr="001A5D08">
        <w:rPr>
          <w:rFonts w:ascii="Times New Roman" w:hAnsi="Times New Roman"/>
          <w:b/>
          <w:sz w:val="28"/>
          <w:szCs w:val="28"/>
        </w:rPr>
        <w:t>В МБУКиС «ККСЦ»</w:t>
      </w:r>
      <w:r w:rsidR="00624271">
        <w:rPr>
          <w:rFonts w:ascii="Times New Roman" w:hAnsi="Times New Roman"/>
          <w:sz w:val="28"/>
          <w:szCs w:val="28"/>
        </w:rPr>
        <w:t xml:space="preserve"> списано </w:t>
      </w:r>
      <w:r>
        <w:rPr>
          <w:rFonts w:ascii="Times New Roman" w:hAnsi="Times New Roman"/>
          <w:sz w:val="28"/>
          <w:szCs w:val="28"/>
        </w:rPr>
        <w:t>4,2%</w:t>
      </w:r>
      <w:r w:rsidR="00624271">
        <w:rPr>
          <w:rFonts w:ascii="Times New Roman" w:hAnsi="Times New Roman"/>
          <w:sz w:val="28"/>
          <w:szCs w:val="28"/>
        </w:rPr>
        <w:t xml:space="preserve"> от общего объема выбытия</w:t>
      </w:r>
      <w:r>
        <w:rPr>
          <w:rFonts w:ascii="Times New Roman" w:hAnsi="Times New Roman"/>
          <w:sz w:val="28"/>
          <w:szCs w:val="28"/>
        </w:rPr>
        <w:t>. С каждым годом число списанных изданий уменьшается</w:t>
      </w:r>
      <w:r w:rsidR="00624271">
        <w:rPr>
          <w:rFonts w:ascii="Times New Roman" w:hAnsi="Times New Roman"/>
          <w:sz w:val="28"/>
          <w:szCs w:val="28"/>
        </w:rPr>
        <w:t>. В отчетном году списаны тол</w:t>
      </w:r>
      <w:r w:rsidR="00693789">
        <w:rPr>
          <w:rFonts w:ascii="Times New Roman" w:hAnsi="Times New Roman"/>
          <w:sz w:val="28"/>
          <w:szCs w:val="28"/>
        </w:rPr>
        <w:t>ько</w:t>
      </w:r>
      <w:r>
        <w:rPr>
          <w:rFonts w:ascii="Times New Roman" w:hAnsi="Times New Roman"/>
          <w:sz w:val="28"/>
          <w:szCs w:val="28"/>
        </w:rPr>
        <w:t xml:space="preserve"> журналы – 251 экз., причем только в ГБ1 (149 экз.) и ГБ5 (102 экз.). </w:t>
      </w:r>
    </w:p>
    <w:p w:rsidR="007B7D13" w:rsidRPr="00755F69" w:rsidRDefault="007B7D13" w:rsidP="007B7D13">
      <w:pPr>
        <w:pStyle w:val="Default"/>
        <w:rPr>
          <w:sz w:val="28"/>
          <w:szCs w:val="28"/>
        </w:rPr>
      </w:pPr>
      <w:r w:rsidRPr="00755F69">
        <w:rPr>
          <w:sz w:val="28"/>
          <w:szCs w:val="28"/>
        </w:rPr>
        <w:tab/>
      </w:r>
      <w:r w:rsidRPr="00755F69">
        <w:rPr>
          <w:b/>
          <w:sz w:val="28"/>
          <w:szCs w:val="28"/>
        </w:rPr>
        <w:t xml:space="preserve">Основные причины выбытия </w:t>
      </w:r>
      <w:r w:rsidRPr="00755F69">
        <w:rPr>
          <w:sz w:val="28"/>
          <w:szCs w:val="28"/>
        </w:rPr>
        <w:t>из совокупного фонда</w:t>
      </w:r>
      <w:r w:rsidRPr="00F31A6B">
        <w:rPr>
          <w:sz w:val="28"/>
          <w:szCs w:val="28"/>
        </w:rPr>
        <w:t>:</w:t>
      </w:r>
      <w:r w:rsidRPr="00755F69">
        <w:rPr>
          <w:b/>
          <w:sz w:val="28"/>
          <w:szCs w:val="28"/>
        </w:rPr>
        <w:t xml:space="preserve"> </w:t>
      </w:r>
      <w:r w:rsidRPr="00F31A6B">
        <w:rPr>
          <w:sz w:val="28"/>
          <w:szCs w:val="28"/>
        </w:rPr>
        <w:t>с</w:t>
      </w:r>
      <w:r w:rsidRPr="00755F69">
        <w:rPr>
          <w:sz w:val="28"/>
          <w:szCs w:val="28"/>
        </w:rPr>
        <w:t>писание по ветхости, не пользующаяся спросом и уста</w:t>
      </w:r>
      <w:r w:rsidR="00693789">
        <w:rPr>
          <w:sz w:val="28"/>
          <w:szCs w:val="28"/>
        </w:rPr>
        <w:t>ревшая по содержанию литература, только в МБУК «ЦРБ».</w:t>
      </w:r>
      <w:r w:rsidRPr="00755F69">
        <w:rPr>
          <w:sz w:val="28"/>
          <w:szCs w:val="28"/>
        </w:rPr>
        <w:t xml:space="preserve"> </w:t>
      </w:r>
      <w:r w:rsidRPr="00755F69">
        <w:rPr>
          <w:b/>
          <w:sz w:val="28"/>
          <w:szCs w:val="28"/>
        </w:rPr>
        <w:t>По отраслям</w:t>
      </w:r>
      <w:r w:rsidRPr="00755F69">
        <w:rPr>
          <w:sz w:val="28"/>
          <w:szCs w:val="28"/>
        </w:rPr>
        <w:t xml:space="preserve"> в общем объеме списания преобладают</w:t>
      </w:r>
      <w:r>
        <w:rPr>
          <w:sz w:val="28"/>
          <w:szCs w:val="28"/>
        </w:rPr>
        <w:t xml:space="preserve"> издания </w:t>
      </w:r>
      <w:r w:rsidRPr="00755F69">
        <w:rPr>
          <w:sz w:val="28"/>
          <w:szCs w:val="28"/>
        </w:rPr>
        <w:t>(экз.): художественные - 2700 (</w:t>
      </w:r>
      <w:r>
        <w:rPr>
          <w:sz w:val="28"/>
          <w:szCs w:val="28"/>
        </w:rPr>
        <w:t>45,1</w:t>
      </w:r>
      <w:r w:rsidRPr="00755F69">
        <w:rPr>
          <w:sz w:val="28"/>
          <w:szCs w:val="28"/>
        </w:rPr>
        <w:t>%); литературоведческие</w:t>
      </w:r>
      <w:r>
        <w:rPr>
          <w:sz w:val="28"/>
          <w:szCs w:val="28"/>
        </w:rPr>
        <w:t xml:space="preserve"> – 788 (13,2</w:t>
      </w:r>
      <w:r w:rsidRPr="00755F69">
        <w:rPr>
          <w:sz w:val="28"/>
          <w:szCs w:val="28"/>
        </w:rPr>
        <w:t>%); естественнонаучные</w:t>
      </w:r>
      <w:r>
        <w:rPr>
          <w:sz w:val="28"/>
          <w:szCs w:val="28"/>
        </w:rPr>
        <w:t xml:space="preserve"> </w:t>
      </w:r>
      <w:r w:rsidRPr="00755F69">
        <w:rPr>
          <w:sz w:val="28"/>
          <w:szCs w:val="28"/>
        </w:rPr>
        <w:t>-</w:t>
      </w:r>
      <w:r>
        <w:rPr>
          <w:sz w:val="28"/>
          <w:szCs w:val="28"/>
        </w:rPr>
        <w:t xml:space="preserve"> 615</w:t>
      </w:r>
      <w:r w:rsidRPr="00755F69">
        <w:rPr>
          <w:sz w:val="28"/>
          <w:szCs w:val="28"/>
        </w:rPr>
        <w:t xml:space="preserve"> (</w:t>
      </w:r>
      <w:r>
        <w:rPr>
          <w:sz w:val="28"/>
          <w:szCs w:val="28"/>
        </w:rPr>
        <w:t>10</w:t>
      </w:r>
      <w:r w:rsidRPr="00755F69">
        <w:rPr>
          <w:sz w:val="28"/>
          <w:szCs w:val="28"/>
        </w:rPr>
        <w:t>,</w:t>
      </w:r>
      <w:r>
        <w:rPr>
          <w:sz w:val="28"/>
          <w:szCs w:val="28"/>
        </w:rPr>
        <w:t>3</w:t>
      </w:r>
      <w:r w:rsidR="00F755A2" w:rsidRPr="00755F69">
        <w:rPr>
          <w:sz w:val="28"/>
          <w:szCs w:val="28"/>
        </w:rPr>
        <w:t>%); социально</w:t>
      </w:r>
      <w:r w:rsidRPr="00755F69">
        <w:rPr>
          <w:sz w:val="28"/>
          <w:szCs w:val="28"/>
        </w:rPr>
        <w:t xml:space="preserve">-политические - </w:t>
      </w:r>
      <w:r>
        <w:rPr>
          <w:sz w:val="28"/>
          <w:szCs w:val="28"/>
        </w:rPr>
        <w:t>513</w:t>
      </w:r>
      <w:r w:rsidRPr="00755F69">
        <w:rPr>
          <w:sz w:val="28"/>
          <w:szCs w:val="28"/>
        </w:rPr>
        <w:t xml:space="preserve"> (</w:t>
      </w:r>
      <w:r>
        <w:rPr>
          <w:sz w:val="28"/>
          <w:szCs w:val="28"/>
        </w:rPr>
        <w:t>8,6</w:t>
      </w:r>
      <w:r w:rsidRPr="00755F69">
        <w:rPr>
          <w:sz w:val="28"/>
          <w:szCs w:val="28"/>
        </w:rPr>
        <w:t xml:space="preserve">%); </w:t>
      </w:r>
      <w:r>
        <w:rPr>
          <w:sz w:val="28"/>
          <w:szCs w:val="28"/>
        </w:rPr>
        <w:t xml:space="preserve">искусство и спорт – 491 (8,2%); </w:t>
      </w:r>
      <w:r w:rsidRPr="00755F69">
        <w:rPr>
          <w:sz w:val="28"/>
          <w:szCs w:val="28"/>
        </w:rPr>
        <w:t>технические</w:t>
      </w:r>
      <w:r>
        <w:rPr>
          <w:sz w:val="28"/>
          <w:szCs w:val="28"/>
        </w:rPr>
        <w:t xml:space="preserve"> </w:t>
      </w:r>
      <w:r w:rsidRPr="00755F69">
        <w:rPr>
          <w:sz w:val="28"/>
          <w:szCs w:val="28"/>
        </w:rPr>
        <w:t xml:space="preserve">- </w:t>
      </w:r>
      <w:r>
        <w:rPr>
          <w:sz w:val="28"/>
          <w:szCs w:val="28"/>
        </w:rPr>
        <w:t>328</w:t>
      </w:r>
      <w:r w:rsidRPr="00755F69">
        <w:rPr>
          <w:sz w:val="28"/>
          <w:szCs w:val="28"/>
        </w:rPr>
        <w:t xml:space="preserve"> (</w:t>
      </w:r>
      <w:r>
        <w:rPr>
          <w:sz w:val="28"/>
          <w:szCs w:val="28"/>
        </w:rPr>
        <w:t>5,5</w:t>
      </w:r>
      <w:r w:rsidRPr="00755F69">
        <w:rPr>
          <w:sz w:val="28"/>
          <w:szCs w:val="28"/>
        </w:rPr>
        <w:t xml:space="preserve">%); </w:t>
      </w:r>
      <w:r>
        <w:rPr>
          <w:sz w:val="28"/>
          <w:szCs w:val="28"/>
        </w:rPr>
        <w:t>литература для дошкольников - 308 (5,1%); с/</w:t>
      </w:r>
      <w:r w:rsidRPr="00755F69">
        <w:rPr>
          <w:sz w:val="28"/>
          <w:szCs w:val="28"/>
        </w:rPr>
        <w:t>хозяйство</w:t>
      </w:r>
      <w:r>
        <w:rPr>
          <w:sz w:val="28"/>
          <w:szCs w:val="28"/>
        </w:rPr>
        <w:t xml:space="preserve"> - 242</w:t>
      </w:r>
      <w:r w:rsidRPr="00755F69">
        <w:rPr>
          <w:sz w:val="28"/>
          <w:szCs w:val="28"/>
        </w:rPr>
        <w:t xml:space="preserve"> (</w:t>
      </w:r>
      <w:r>
        <w:rPr>
          <w:sz w:val="28"/>
          <w:szCs w:val="28"/>
        </w:rPr>
        <w:t>4</w:t>
      </w:r>
      <w:r w:rsidRPr="00755F69">
        <w:rPr>
          <w:sz w:val="28"/>
          <w:szCs w:val="28"/>
        </w:rPr>
        <w:t>,</w:t>
      </w:r>
      <w:r>
        <w:rPr>
          <w:sz w:val="28"/>
          <w:szCs w:val="28"/>
        </w:rPr>
        <w:t>0%).</w:t>
      </w:r>
    </w:p>
    <w:p w:rsidR="007B7D13" w:rsidRPr="000204AD" w:rsidRDefault="007B7D13" w:rsidP="007B7D13">
      <w:pPr>
        <w:pStyle w:val="a5"/>
        <w:tabs>
          <w:tab w:val="left" w:pos="0"/>
        </w:tabs>
        <w:spacing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7B7D13" w:rsidRPr="00ED19D0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24404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4.6.</w:t>
      </w:r>
      <w:r w:rsidRPr="00ED19D0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Анализ состояния и использования фондов библиотек </w:t>
      </w:r>
    </w:p>
    <w:p w:rsidR="007B7D13" w:rsidRPr="00787269" w:rsidRDefault="007B7D13" w:rsidP="007B7D1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87269">
        <w:rPr>
          <w:rFonts w:ascii="Times New Roman" w:hAnsi="Times New Roman"/>
          <w:sz w:val="28"/>
          <w:szCs w:val="28"/>
        </w:rPr>
        <w:t xml:space="preserve">  </w:t>
      </w:r>
      <w:r w:rsidRPr="00ED19D0">
        <w:rPr>
          <w:rFonts w:ascii="Times New Roman" w:hAnsi="Times New Roman"/>
          <w:b/>
          <w:sz w:val="28"/>
          <w:szCs w:val="28"/>
        </w:rPr>
        <w:t>Обновляемость</w:t>
      </w:r>
      <w:r w:rsidRPr="00787269">
        <w:rPr>
          <w:rFonts w:ascii="Times New Roman" w:hAnsi="Times New Roman"/>
          <w:sz w:val="28"/>
          <w:szCs w:val="28"/>
        </w:rPr>
        <w:t xml:space="preserve"> библиотечного фонда составляет 1,</w:t>
      </w:r>
      <w:r>
        <w:rPr>
          <w:rFonts w:ascii="Times New Roman" w:hAnsi="Times New Roman"/>
          <w:sz w:val="28"/>
          <w:szCs w:val="28"/>
        </w:rPr>
        <w:t>8</w:t>
      </w:r>
      <w:r w:rsidR="00F755A2" w:rsidRPr="00787269">
        <w:rPr>
          <w:rFonts w:ascii="Times New Roman" w:hAnsi="Times New Roman"/>
          <w:sz w:val="28"/>
          <w:szCs w:val="28"/>
        </w:rPr>
        <w:t>%</w:t>
      </w:r>
      <w:r w:rsidR="00F755A2">
        <w:rPr>
          <w:rFonts w:ascii="Times New Roman" w:hAnsi="Times New Roman"/>
          <w:sz w:val="28"/>
          <w:szCs w:val="28"/>
        </w:rPr>
        <w:t>,</w:t>
      </w:r>
      <w:r w:rsidR="0028739D">
        <w:rPr>
          <w:rFonts w:ascii="Times New Roman" w:hAnsi="Times New Roman"/>
          <w:sz w:val="28"/>
          <w:szCs w:val="28"/>
        </w:rPr>
        <w:t xml:space="preserve"> выше, чем в 2020 г. (+0,2) и в 2021 г. (+0,7)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7D13" w:rsidRPr="00F93B21" w:rsidRDefault="007B7D13" w:rsidP="007B7D13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87269">
        <w:rPr>
          <w:rFonts w:ascii="Times New Roman" w:hAnsi="Times New Roman"/>
          <w:sz w:val="28"/>
          <w:szCs w:val="28"/>
        </w:rPr>
        <w:t xml:space="preserve">  </w:t>
      </w:r>
      <w:r w:rsidRPr="00F93B21">
        <w:rPr>
          <w:rFonts w:ascii="Times New Roman" w:hAnsi="Times New Roman"/>
          <w:color w:val="000000" w:themeColor="text1"/>
          <w:sz w:val="28"/>
          <w:szCs w:val="28"/>
        </w:rPr>
        <w:t xml:space="preserve">В течение года пользователям </w:t>
      </w:r>
      <w:r w:rsidRPr="00286F9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выдано </w:t>
      </w:r>
      <w:r w:rsidRPr="00244043">
        <w:rPr>
          <w:rFonts w:ascii="Times New Roman" w:hAnsi="Times New Roman"/>
          <w:color w:val="000000" w:themeColor="text1"/>
          <w:sz w:val="28"/>
          <w:szCs w:val="28"/>
          <w:u w:val="single"/>
        </w:rPr>
        <w:t>384991 экз.</w:t>
      </w:r>
      <w:r w:rsidRPr="00F93B21">
        <w:rPr>
          <w:rFonts w:ascii="Times New Roman" w:hAnsi="Times New Roman"/>
          <w:color w:val="000000" w:themeColor="text1"/>
          <w:sz w:val="28"/>
          <w:szCs w:val="28"/>
        </w:rPr>
        <w:t xml:space="preserve"> документов, все они н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 материальных носителях, преобладают печатные издания </w:t>
      </w:r>
      <w:r w:rsidRPr="00F93B21">
        <w:rPr>
          <w:rFonts w:ascii="Times New Roman" w:hAnsi="Times New Roman"/>
          <w:color w:val="000000" w:themeColor="text1"/>
          <w:sz w:val="28"/>
          <w:szCs w:val="28"/>
        </w:rPr>
        <w:t>(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-175386 экз. к 2020г., и -84437 экз. к 2021г.). </w:t>
      </w:r>
      <w:r w:rsidRPr="00F93B21">
        <w:rPr>
          <w:rFonts w:ascii="Times New Roman" w:hAnsi="Times New Roman"/>
          <w:color w:val="000000" w:themeColor="text1"/>
          <w:sz w:val="28"/>
          <w:szCs w:val="28"/>
        </w:rPr>
        <w:t>Наибольшим спросом пользуется художественная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и детская </w:t>
      </w:r>
      <w:r w:rsidRPr="00F93B21">
        <w:rPr>
          <w:rFonts w:ascii="Times New Roman" w:hAnsi="Times New Roman"/>
          <w:color w:val="000000" w:themeColor="text1"/>
          <w:sz w:val="28"/>
          <w:szCs w:val="28"/>
        </w:rPr>
        <w:t>литератур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а (58,6%). Следующими по популярности являются социально-политические и литературоведческие издания. </w:t>
      </w:r>
      <w:r w:rsidRPr="00F93B21">
        <w:rPr>
          <w:rFonts w:ascii="Times New Roman" w:hAnsi="Times New Roman" w:cs="Times New Roman"/>
          <w:sz w:val="28"/>
          <w:szCs w:val="28"/>
        </w:rPr>
        <w:t xml:space="preserve"> </w:t>
      </w:r>
      <w:r w:rsidR="0028739D">
        <w:rPr>
          <w:rFonts w:ascii="Times New Roman" w:hAnsi="Times New Roman" w:cs="Times New Roman"/>
          <w:sz w:val="28"/>
          <w:szCs w:val="28"/>
        </w:rPr>
        <w:t>Стабильный спрос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F93B21">
        <w:rPr>
          <w:rFonts w:ascii="Times New Roman" w:hAnsi="Times New Roman" w:cs="Times New Roman"/>
          <w:sz w:val="28"/>
          <w:szCs w:val="28"/>
        </w:rPr>
        <w:t>справочные и научно-поп</w:t>
      </w:r>
      <w:r>
        <w:rPr>
          <w:rFonts w:ascii="Times New Roman" w:hAnsi="Times New Roman" w:cs="Times New Roman"/>
          <w:sz w:val="28"/>
          <w:szCs w:val="28"/>
        </w:rPr>
        <w:t xml:space="preserve">улярные издания. Менее активно используется литература по искусству (2,4%). Увеличился спрос на краеведческие издания с 2020г. +4634 экз. </w:t>
      </w:r>
      <w:r w:rsidR="00F755A2">
        <w:rPr>
          <w:rFonts w:ascii="Times New Roman" w:hAnsi="Times New Roman" w:cs="Times New Roman"/>
          <w:sz w:val="28"/>
          <w:szCs w:val="28"/>
        </w:rPr>
        <w:t>(</w:t>
      </w:r>
      <w:r w:rsidR="00F755A2" w:rsidRPr="004327C7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,4%), с 2021г. +1609 экз. (14,7%).</w:t>
      </w:r>
    </w:p>
    <w:p w:rsidR="007B7D13" w:rsidRPr="00D90019" w:rsidRDefault="00796A29" w:rsidP="007B7D13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24</w:t>
      </w:r>
      <w:r w:rsidR="007B7D1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 Динамика использования библиотечного фонда по отраслям </w:t>
      </w:r>
    </w:p>
    <w:tbl>
      <w:tblPr>
        <w:tblStyle w:val="a3"/>
        <w:tblW w:w="9806" w:type="dxa"/>
        <w:tblInd w:w="250" w:type="dxa"/>
        <w:tblLayout w:type="fixed"/>
        <w:tblLook w:val="04A0"/>
      </w:tblPr>
      <w:tblGrid>
        <w:gridCol w:w="1276"/>
        <w:gridCol w:w="992"/>
        <w:gridCol w:w="851"/>
        <w:gridCol w:w="850"/>
        <w:gridCol w:w="851"/>
        <w:gridCol w:w="850"/>
        <w:gridCol w:w="851"/>
        <w:gridCol w:w="831"/>
        <w:gridCol w:w="870"/>
        <w:gridCol w:w="850"/>
        <w:gridCol w:w="734"/>
      </w:tblGrid>
      <w:tr w:rsidR="007B7D13" w:rsidRPr="004E2A2A" w:rsidTr="008913CA">
        <w:trPr>
          <w:trHeight w:val="423"/>
        </w:trPr>
        <w:tc>
          <w:tcPr>
            <w:tcW w:w="1276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Год</w:t>
            </w:r>
          </w:p>
        </w:tc>
        <w:tc>
          <w:tcPr>
            <w:tcW w:w="992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Всего</w:t>
            </w:r>
          </w:p>
        </w:tc>
        <w:tc>
          <w:tcPr>
            <w:tcW w:w="851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СПЛ</w:t>
            </w:r>
          </w:p>
        </w:tc>
        <w:tc>
          <w:tcPr>
            <w:tcW w:w="850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ЕНЛ</w:t>
            </w:r>
          </w:p>
        </w:tc>
        <w:tc>
          <w:tcPr>
            <w:tcW w:w="851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Тех.</w:t>
            </w:r>
          </w:p>
        </w:tc>
        <w:tc>
          <w:tcPr>
            <w:tcW w:w="850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С/Х</w:t>
            </w:r>
          </w:p>
        </w:tc>
        <w:tc>
          <w:tcPr>
            <w:tcW w:w="851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Иск.</w:t>
            </w:r>
          </w:p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831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Яз/л.</w:t>
            </w:r>
          </w:p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Пр.</w:t>
            </w:r>
          </w:p>
        </w:tc>
        <w:tc>
          <w:tcPr>
            <w:tcW w:w="870" w:type="dxa"/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Худ.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Д</w:t>
            </w:r>
          </w:p>
        </w:tc>
        <w:tc>
          <w:tcPr>
            <w:tcW w:w="734" w:type="dxa"/>
            <w:tcBorders>
              <w:left w:val="single" w:sz="4" w:space="0" w:color="auto"/>
            </w:tcBorders>
          </w:tcPr>
          <w:p w:rsidR="007B7D13" w:rsidRPr="004E2A2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4E2A2A">
              <w:rPr>
                <w:rFonts w:cs="Times New Roman"/>
                <w:b/>
                <w:sz w:val="22"/>
              </w:rPr>
              <w:t>Кр.</w:t>
            </w:r>
          </w:p>
        </w:tc>
      </w:tr>
      <w:tr w:rsidR="007B7D13" w:rsidRPr="002B1472" w:rsidTr="008913CA">
        <w:trPr>
          <w:trHeight w:val="217"/>
        </w:trPr>
        <w:tc>
          <w:tcPr>
            <w:tcW w:w="9806" w:type="dxa"/>
            <w:gridSpan w:val="11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МБУК «ЦРБ», число документовыдач, экз.</w:t>
            </w:r>
          </w:p>
        </w:tc>
      </w:tr>
      <w:tr w:rsidR="007B7D13" w:rsidRPr="002B1472" w:rsidTr="008913CA">
        <w:trPr>
          <w:trHeight w:val="213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2020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125803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20766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7854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8740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6284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3719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15052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52342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11046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4453</w:t>
            </w:r>
          </w:p>
        </w:tc>
      </w:tr>
      <w:tr w:rsidR="007B7D13" w:rsidRPr="002B1472" w:rsidTr="008913CA">
        <w:trPr>
          <w:trHeight w:val="260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16,5%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6,2%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6,9%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5,0%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3,0%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12,0%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41,6%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8,8%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3,5%</w:t>
            </w:r>
          </w:p>
        </w:tc>
      </w:tr>
      <w:tr w:rsidR="007B7D13" w:rsidRPr="002B1472" w:rsidTr="008913CA">
        <w:trPr>
          <w:trHeight w:val="293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2021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198900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33549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12660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14537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9527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5213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14702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86176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22536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6871</w:t>
            </w:r>
          </w:p>
        </w:tc>
      </w:tr>
      <w:tr w:rsidR="007B7D13" w:rsidRPr="002B1472" w:rsidTr="008913CA">
        <w:trPr>
          <w:trHeight w:val="271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16,9%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6,4%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7,3%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4,8%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2,6%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7,4%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43,3%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11,3%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3,4%</w:t>
            </w:r>
          </w:p>
        </w:tc>
      </w:tr>
      <w:tr w:rsidR="007B7D13" w:rsidRPr="002B1472" w:rsidTr="008913CA">
        <w:trPr>
          <w:trHeight w:val="245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>2022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230562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41578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14729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15634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11611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6720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23767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87768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28755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8230</w:t>
            </w:r>
          </w:p>
        </w:tc>
      </w:tr>
      <w:tr w:rsidR="007B7D13" w:rsidRPr="002B1472" w:rsidTr="008913CA">
        <w:trPr>
          <w:trHeight w:val="298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18,0%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6,4%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6,8%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5,0%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2,9%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10,3%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38,1%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12,5%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3,6%</w:t>
            </w:r>
          </w:p>
        </w:tc>
      </w:tr>
      <w:tr w:rsidR="007B7D13" w:rsidRPr="002B1472" w:rsidTr="008913CA">
        <w:trPr>
          <w:trHeight w:val="294"/>
        </w:trPr>
        <w:tc>
          <w:tcPr>
            <w:tcW w:w="9806" w:type="dxa"/>
            <w:gridSpan w:val="11"/>
            <w:shd w:val="clear" w:color="auto" w:fill="DAEEF3" w:themeFill="accent5" w:themeFillTint="33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 xml:space="preserve">МБУКиС «ККСЦ», число документовыдач, экз. </w:t>
            </w:r>
          </w:p>
        </w:tc>
      </w:tr>
      <w:tr w:rsidR="007B7D13" w:rsidRPr="002B1472" w:rsidTr="008913CA">
        <w:trPr>
          <w:trHeight w:val="230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</w:t>
            </w:r>
            <w:r>
              <w:rPr>
                <w:rFonts w:cs="Times New Roman"/>
                <w:sz w:val="22"/>
              </w:rPr>
              <w:t>20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83802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13398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5430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3128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2098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1065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6876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38169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13638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1843</w:t>
            </w:r>
          </w:p>
        </w:tc>
      </w:tr>
      <w:tr w:rsidR="007B7D13" w:rsidRPr="002B1472" w:rsidTr="008913CA">
        <w:trPr>
          <w:trHeight w:val="213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16,0%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6,5%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3,7%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2,5%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1,3%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8,2%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45,5%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16,3%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2,2%</w:t>
            </w:r>
          </w:p>
        </w:tc>
      </w:tr>
      <w:tr w:rsidR="007B7D13" w:rsidRPr="002B1472" w:rsidTr="008913CA">
        <w:trPr>
          <w:trHeight w:val="191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1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105654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15934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5244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2392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1775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1134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6032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47973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25170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2450</w:t>
            </w:r>
          </w:p>
        </w:tc>
      </w:tr>
      <w:tr w:rsidR="007B7D13" w:rsidRPr="002B1472" w:rsidTr="008913CA">
        <w:trPr>
          <w:trHeight w:val="268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15,0%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5,0%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2,3%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1,7%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1,1%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5,7%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45,4%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23,8%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 w:rsidRPr="00BC1FEA">
              <w:rPr>
                <w:rFonts w:cs="Times New Roman"/>
                <w:color w:val="000000"/>
                <w:sz w:val="22"/>
              </w:rPr>
              <w:t>2,3%</w:t>
            </w:r>
          </w:p>
        </w:tc>
      </w:tr>
      <w:tr w:rsidR="007B7D13" w:rsidRPr="002B1472" w:rsidTr="008913CA">
        <w:trPr>
          <w:trHeight w:val="241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202</w:t>
            </w:r>
            <w:r>
              <w:rPr>
                <w:rFonts w:cs="Times New Roman"/>
                <w:sz w:val="22"/>
              </w:rPr>
              <w:t>2</w:t>
            </w:r>
            <w:r w:rsidRPr="00BC1FEA">
              <w:rPr>
                <w:rFonts w:cs="Times New Roman"/>
                <w:sz w:val="22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154429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17897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9857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5535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3942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2465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5657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72104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36972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2700</w:t>
            </w:r>
          </w:p>
        </w:tc>
      </w:tr>
      <w:tr w:rsidR="007B7D13" w:rsidRPr="002B1472" w:rsidTr="008913CA">
        <w:trPr>
          <w:trHeight w:val="181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11,6%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6,4%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3,6%</w:t>
            </w:r>
          </w:p>
        </w:tc>
        <w:tc>
          <w:tcPr>
            <w:tcW w:w="85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2,5%</w:t>
            </w:r>
          </w:p>
        </w:tc>
        <w:tc>
          <w:tcPr>
            <w:tcW w:w="85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1,6%</w:t>
            </w:r>
          </w:p>
        </w:tc>
        <w:tc>
          <w:tcPr>
            <w:tcW w:w="831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3,7%</w:t>
            </w:r>
          </w:p>
        </w:tc>
        <w:tc>
          <w:tcPr>
            <w:tcW w:w="870" w:type="dxa"/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46,7%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23,9%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BC1FEA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1,7%</w:t>
            </w:r>
          </w:p>
        </w:tc>
      </w:tr>
      <w:tr w:rsidR="007B7D13" w:rsidRPr="002B1472" w:rsidTr="008913CA">
        <w:trPr>
          <w:trHeight w:val="172"/>
        </w:trPr>
        <w:tc>
          <w:tcPr>
            <w:tcW w:w="9806" w:type="dxa"/>
            <w:gridSpan w:val="11"/>
            <w:shd w:val="clear" w:color="auto" w:fill="FFCCFF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BC1FEA">
              <w:rPr>
                <w:rFonts w:cs="Times New Roman"/>
                <w:b/>
                <w:sz w:val="22"/>
              </w:rPr>
              <w:t>ИТОГО Краснокаменский район</w:t>
            </w:r>
          </w:p>
        </w:tc>
      </w:tr>
      <w:tr w:rsidR="007B7D13" w:rsidRPr="0047742A" w:rsidTr="008913CA">
        <w:trPr>
          <w:trHeight w:val="284"/>
        </w:trPr>
        <w:tc>
          <w:tcPr>
            <w:tcW w:w="1276" w:type="dxa"/>
          </w:tcPr>
          <w:p w:rsidR="007B7D13" w:rsidRPr="0047742A" w:rsidRDefault="007B7D13" w:rsidP="008913C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47742A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20</w:t>
            </w:r>
            <w:r w:rsidRPr="0047742A">
              <w:rPr>
                <w:rFonts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992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209605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34164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13284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11868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8382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4784</w:t>
            </w:r>
          </w:p>
        </w:tc>
        <w:tc>
          <w:tcPr>
            <w:tcW w:w="83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21928</w:t>
            </w:r>
          </w:p>
        </w:tc>
        <w:tc>
          <w:tcPr>
            <w:tcW w:w="87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90511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24684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6296</w:t>
            </w:r>
          </w:p>
        </w:tc>
      </w:tr>
      <w:tr w:rsidR="007B7D13" w:rsidRPr="002B1472" w:rsidTr="008913CA">
        <w:trPr>
          <w:trHeight w:val="242"/>
        </w:trPr>
        <w:tc>
          <w:tcPr>
            <w:tcW w:w="1276" w:type="dxa"/>
          </w:tcPr>
          <w:p w:rsidR="007B7D13" w:rsidRPr="00BC1FEA" w:rsidRDefault="007B7D13" w:rsidP="008913CA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BC1FEA">
              <w:rPr>
                <w:rFonts w:cs="Times New Roman"/>
                <w:sz w:val="22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16,3%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6,3%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5,7%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2,3%</w:t>
            </w:r>
          </w:p>
        </w:tc>
        <w:tc>
          <w:tcPr>
            <w:tcW w:w="83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10,5%</w:t>
            </w:r>
          </w:p>
        </w:tc>
        <w:tc>
          <w:tcPr>
            <w:tcW w:w="87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43,2%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11,8%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2B1472">
              <w:rPr>
                <w:rFonts w:cs="Times New Roman"/>
                <w:color w:val="000000"/>
                <w:sz w:val="20"/>
                <w:szCs w:val="20"/>
              </w:rPr>
              <w:t>3,0%</w:t>
            </w:r>
          </w:p>
        </w:tc>
      </w:tr>
      <w:tr w:rsidR="007B7D13" w:rsidRPr="002B1472" w:rsidTr="008913CA">
        <w:trPr>
          <w:trHeight w:val="165"/>
        </w:trPr>
        <w:tc>
          <w:tcPr>
            <w:tcW w:w="1276" w:type="dxa"/>
          </w:tcPr>
          <w:p w:rsidR="007B7D13" w:rsidRPr="002B1472" w:rsidRDefault="007B7D13" w:rsidP="008913C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992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304554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49483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17904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16929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11302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6347</w:t>
            </w:r>
          </w:p>
        </w:tc>
        <w:tc>
          <w:tcPr>
            <w:tcW w:w="83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20734</w:t>
            </w:r>
          </w:p>
        </w:tc>
        <w:tc>
          <w:tcPr>
            <w:tcW w:w="87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134149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47706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9321</w:t>
            </w:r>
          </w:p>
        </w:tc>
      </w:tr>
      <w:tr w:rsidR="007B7D13" w:rsidRPr="002B1472" w:rsidTr="008913CA">
        <w:trPr>
          <w:trHeight w:val="210"/>
        </w:trPr>
        <w:tc>
          <w:tcPr>
            <w:tcW w:w="1276" w:type="dxa"/>
          </w:tcPr>
          <w:p w:rsidR="007B7D13" w:rsidRPr="002B1472" w:rsidRDefault="007B7D13" w:rsidP="008913C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72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16,2%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5,6%</w:t>
            </w:r>
          </w:p>
        </w:tc>
        <w:tc>
          <w:tcPr>
            <w:tcW w:w="85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3,7%</w:t>
            </w:r>
          </w:p>
        </w:tc>
        <w:tc>
          <w:tcPr>
            <w:tcW w:w="85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2,1%</w:t>
            </w:r>
          </w:p>
        </w:tc>
        <w:tc>
          <w:tcPr>
            <w:tcW w:w="831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6,8%</w:t>
            </w:r>
          </w:p>
        </w:tc>
        <w:tc>
          <w:tcPr>
            <w:tcW w:w="870" w:type="dxa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44,0%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15,7%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3,1%</w:t>
            </w:r>
          </w:p>
        </w:tc>
      </w:tr>
      <w:tr w:rsidR="007B7D13" w:rsidRPr="002B1472" w:rsidTr="008913CA">
        <w:trPr>
          <w:trHeight w:val="257"/>
        </w:trPr>
        <w:tc>
          <w:tcPr>
            <w:tcW w:w="1276" w:type="dxa"/>
            <w:shd w:val="clear" w:color="auto" w:fill="FFCCFF"/>
          </w:tcPr>
          <w:p w:rsidR="007B7D13" w:rsidRPr="002B1472" w:rsidRDefault="007B7D13" w:rsidP="008913C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992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384991</w:t>
            </w:r>
          </w:p>
        </w:tc>
        <w:tc>
          <w:tcPr>
            <w:tcW w:w="851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59475</w:t>
            </w:r>
          </w:p>
        </w:tc>
        <w:tc>
          <w:tcPr>
            <w:tcW w:w="850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24586</w:t>
            </w:r>
          </w:p>
        </w:tc>
        <w:tc>
          <w:tcPr>
            <w:tcW w:w="851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21169</w:t>
            </w:r>
          </w:p>
        </w:tc>
        <w:tc>
          <w:tcPr>
            <w:tcW w:w="850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15553</w:t>
            </w:r>
          </w:p>
        </w:tc>
        <w:tc>
          <w:tcPr>
            <w:tcW w:w="851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9185</w:t>
            </w:r>
          </w:p>
        </w:tc>
        <w:tc>
          <w:tcPr>
            <w:tcW w:w="831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29424</w:t>
            </w:r>
          </w:p>
        </w:tc>
        <w:tc>
          <w:tcPr>
            <w:tcW w:w="870" w:type="dxa"/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159872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65727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FFCCFF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10930</w:t>
            </w:r>
          </w:p>
        </w:tc>
      </w:tr>
      <w:tr w:rsidR="007B7D13" w:rsidRPr="002B1472" w:rsidTr="008913CA">
        <w:trPr>
          <w:trHeight w:val="219"/>
        </w:trPr>
        <w:tc>
          <w:tcPr>
            <w:tcW w:w="1276" w:type="dxa"/>
            <w:shd w:val="clear" w:color="auto" w:fill="FFFFCC"/>
          </w:tcPr>
          <w:p w:rsidR="007B7D13" w:rsidRPr="002B1472" w:rsidRDefault="007B7D13" w:rsidP="008913CA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2B1472">
              <w:rPr>
                <w:rFonts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15,5%</w:t>
            </w:r>
          </w:p>
        </w:tc>
        <w:tc>
          <w:tcPr>
            <w:tcW w:w="850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6,4%</w:t>
            </w:r>
          </w:p>
        </w:tc>
        <w:tc>
          <w:tcPr>
            <w:tcW w:w="851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5,5%</w:t>
            </w:r>
          </w:p>
        </w:tc>
        <w:tc>
          <w:tcPr>
            <w:tcW w:w="850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851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2,4%</w:t>
            </w:r>
          </w:p>
        </w:tc>
        <w:tc>
          <w:tcPr>
            <w:tcW w:w="831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7,6%</w:t>
            </w:r>
          </w:p>
        </w:tc>
        <w:tc>
          <w:tcPr>
            <w:tcW w:w="870" w:type="dxa"/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41,5%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734" w:type="dxa"/>
            <w:tcBorders>
              <w:left w:val="single" w:sz="4" w:space="0" w:color="auto"/>
            </w:tcBorders>
            <w:shd w:val="clear" w:color="auto" w:fill="FFFFCC"/>
            <w:vAlign w:val="bottom"/>
          </w:tcPr>
          <w:p w:rsidR="007B7D13" w:rsidRPr="002B1472" w:rsidRDefault="007B7D13" w:rsidP="008913CA">
            <w:pPr>
              <w:ind w:firstLine="0"/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2,8%</w:t>
            </w:r>
          </w:p>
        </w:tc>
      </w:tr>
    </w:tbl>
    <w:p w:rsidR="007B7D13" w:rsidRDefault="007B7D13" w:rsidP="007B7D1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Для внутрисистемного книгообмена в МБУК «ЦРБ» используется </w:t>
      </w:r>
      <w:r w:rsidRPr="00073998">
        <w:rPr>
          <w:rFonts w:ascii="Times New Roman" w:hAnsi="Times New Roman"/>
          <w:b/>
          <w:sz w:val="28"/>
          <w:szCs w:val="28"/>
        </w:rPr>
        <w:t>обменно-резервный фонд</w:t>
      </w:r>
      <w:r w:rsidRPr="00787269">
        <w:rPr>
          <w:rFonts w:ascii="Times New Roman" w:hAnsi="Times New Roman"/>
          <w:sz w:val="28"/>
          <w:szCs w:val="28"/>
        </w:rPr>
        <w:t xml:space="preserve"> (ОРФ)</w:t>
      </w:r>
      <w:r>
        <w:rPr>
          <w:rFonts w:ascii="Times New Roman" w:hAnsi="Times New Roman"/>
          <w:sz w:val="28"/>
          <w:szCs w:val="28"/>
        </w:rPr>
        <w:t xml:space="preserve">, объем которого составляет 1108 </w:t>
      </w:r>
      <w:r w:rsidRPr="00787269">
        <w:rPr>
          <w:rFonts w:ascii="Times New Roman" w:hAnsi="Times New Roman"/>
          <w:sz w:val="28"/>
          <w:szCs w:val="28"/>
        </w:rPr>
        <w:t xml:space="preserve">экз. </w:t>
      </w:r>
      <w:r>
        <w:rPr>
          <w:rFonts w:ascii="Times New Roman" w:hAnsi="Times New Roman"/>
          <w:sz w:val="28"/>
          <w:szCs w:val="28"/>
        </w:rPr>
        <w:t>В сравнении с 2020г. общее количество поступлений в ОРФ увеличилось</w:t>
      </w:r>
      <w:r w:rsidRPr="00B257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44 экз. (4,0%), с 2021г. уменьшилось на 3 экз. (0,3%). </w:t>
      </w:r>
      <w:r w:rsidRPr="00787269">
        <w:rPr>
          <w:rFonts w:ascii="Times New Roman" w:hAnsi="Times New Roman"/>
          <w:sz w:val="28"/>
          <w:szCs w:val="28"/>
        </w:rPr>
        <w:t>В основн</w:t>
      </w:r>
      <w:r>
        <w:rPr>
          <w:rFonts w:ascii="Times New Roman" w:hAnsi="Times New Roman"/>
          <w:sz w:val="28"/>
          <w:szCs w:val="28"/>
        </w:rPr>
        <w:t>ом фонд пополняется художественной литературой.</w:t>
      </w:r>
    </w:p>
    <w:p w:rsidR="007B7D13" w:rsidRDefault="007B7D13" w:rsidP="007B7D1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Ежемесячно ведется </w:t>
      </w:r>
      <w:r w:rsidRPr="00787269">
        <w:rPr>
          <w:rFonts w:ascii="Times New Roman" w:hAnsi="Times New Roman"/>
          <w:sz w:val="28"/>
          <w:szCs w:val="28"/>
        </w:rPr>
        <w:t xml:space="preserve">сверка </w:t>
      </w:r>
      <w:r>
        <w:rPr>
          <w:rFonts w:ascii="Times New Roman" w:hAnsi="Times New Roman"/>
          <w:sz w:val="28"/>
          <w:szCs w:val="28"/>
        </w:rPr>
        <w:t xml:space="preserve">Федерального списка экстремистских материалов с фондом МБУК «ЦРБ» и электронными документами и интернет-сайтами, доступ к которым возможен с компьютеров, установленных в ЦРБ. В 2022г. </w:t>
      </w:r>
      <w:r w:rsidR="00F755A2">
        <w:rPr>
          <w:rFonts w:ascii="Times New Roman" w:hAnsi="Times New Roman"/>
          <w:sz w:val="28"/>
          <w:szCs w:val="28"/>
        </w:rPr>
        <w:t>изданий,</w:t>
      </w:r>
      <w:r>
        <w:rPr>
          <w:rFonts w:ascii="Times New Roman" w:hAnsi="Times New Roman"/>
          <w:sz w:val="28"/>
          <w:szCs w:val="28"/>
        </w:rPr>
        <w:t xml:space="preserve"> включенных в ФС экстремистских материалов не выявлено.</w:t>
      </w:r>
    </w:p>
    <w:p w:rsidR="00693789" w:rsidRDefault="00693789" w:rsidP="007B7D1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8739D" w:rsidRDefault="0028739D" w:rsidP="007B7D1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28739D" w:rsidRPr="00855BF2" w:rsidRDefault="0028739D" w:rsidP="007B7D1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7B7D13" w:rsidRPr="00D90019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FF40BE">
        <w:rPr>
          <w:rFonts w:ascii="Times New Roman" w:hAnsi="Times New Roman"/>
          <w:b/>
          <w:color w:val="17365D" w:themeColor="text2" w:themeShade="BF"/>
          <w:sz w:val="28"/>
          <w:szCs w:val="28"/>
        </w:rPr>
        <w:t>4.7.</w:t>
      </w:r>
      <w:r w:rsidRPr="00D90019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E85E21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Характеристика работы с отказами</w:t>
      </w:r>
    </w:p>
    <w:p w:rsidR="007B7D13" w:rsidRPr="00FF40BE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45D88">
        <w:rPr>
          <w:rFonts w:ascii="Times New Roman" w:hAnsi="Times New Roman"/>
          <w:b/>
          <w:sz w:val="28"/>
          <w:szCs w:val="28"/>
        </w:rPr>
        <w:t>Общее количество по району</w:t>
      </w:r>
      <w:r>
        <w:rPr>
          <w:rFonts w:ascii="Times New Roman" w:hAnsi="Times New Roman"/>
          <w:sz w:val="28"/>
          <w:szCs w:val="28"/>
        </w:rPr>
        <w:t xml:space="preserve"> зарегистрированных отказов </w:t>
      </w:r>
      <w:r w:rsidRPr="00FF40BE">
        <w:rPr>
          <w:rFonts w:ascii="Times New Roman" w:hAnsi="Times New Roman"/>
          <w:sz w:val="28"/>
          <w:szCs w:val="28"/>
        </w:rPr>
        <w:t>108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40BE">
        <w:rPr>
          <w:rFonts w:ascii="Times New Roman" w:hAnsi="Times New Roman"/>
          <w:sz w:val="28"/>
          <w:szCs w:val="28"/>
        </w:rPr>
        <w:t>(2021г</w:t>
      </w:r>
      <w:r>
        <w:rPr>
          <w:rFonts w:ascii="Times New Roman" w:hAnsi="Times New Roman"/>
          <w:sz w:val="28"/>
          <w:szCs w:val="28"/>
        </w:rPr>
        <w:t>.</w:t>
      </w:r>
      <w:r w:rsidRPr="00FF40BE">
        <w:rPr>
          <w:rFonts w:ascii="Times New Roman" w:hAnsi="Times New Roman"/>
          <w:sz w:val="28"/>
          <w:szCs w:val="28"/>
        </w:rPr>
        <w:t xml:space="preserve"> -8). При этом число отказов в сельских филиалах увеличилось (+38), а в ЦРБ незначительно уменьшилось (-4). В городских библиотеках уменьшилось (-42). Основная доля неудовлетворенного спроса приходится на художественную и детскую литературу 93,6%, на отраслевую литературу 6,4%, на краеведческие издания 1,8% от общего количества отказов.</w:t>
      </w:r>
    </w:p>
    <w:p w:rsidR="007B7D13" w:rsidRPr="00E85E21" w:rsidRDefault="00796A29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25</w:t>
      </w:r>
      <w:r w:rsidR="007B7D13" w:rsidRPr="00E85E21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Отраслевой состав отказов на литературу </w:t>
      </w:r>
    </w:p>
    <w:tbl>
      <w:tblPr>
        <w:tblStyle w:val="a3"/>
        <w:tblpPr w:leftFromText="180" w:rightFromText="180" w:vertAnchor="text" w:horzAnchor="margin" w:tblpY="100"/>
        <w:tblOverlap w:val="never"/>
        <w:tblW w:w="9943" w:type="dxa"/>
        <w:tblLook w:val="04A0"/>
      </w:tblPr>
      <w:tblGrid>
        <w:gridCol w:w="2802"/>
        <w:gridCol w:w="850"/>
        <w:gridCol w:w="851"/>
        <w:gridCol w:w="871"/>
        <w:gridCol w:w="844"/>
        <w:gridCol w:w="767"/>
        <w:gridCol w:w="917"/>
        <w:gridCol w:w="703"/>
        <w:gridCol w:w="642"/>
        <w:gridCol w:w="696"/>
      </w:tblGrid>
      <w:tr w:rsidR="007B7D13" w:rsidRPr="00D137BE" w:rsidTr="008913CA">
        <w:trPr>
          <w:trHeight w:val="478"/>
        </w:trPr>
        <w:tc>
          <w:tcPr>
            <w:tcW w:w="2802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2021 г.</w:t>
            </w:r>
          </w:p>
        </w:tc>
        <w:tc>
          <w:tcPr>
            <w:tcW w:w="850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Всего</w:t>
            </w:r>
          </w:p>
        </w:tc>
        <w:tc>
          <w:tcPr>
            <w:tcW w:w="851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СПЛ</w:t>
            </w:r>
          </w:p>
        </w:tc>
        <w:tc>
          <w:tcPr>
            <w:tcW w:w="871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ЕНЛ</w:t>
            </w:r>
          </w:p>
        </w:tc>
        <w:tc>
          <w:tcPr>
            <w:tcW w:w="844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ТЕХ</w:t>
            </w:r>
          </w:p>
        </w:tc>
        <w:tc>
          <w:tcPr>
            <w:tcW w:w="767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С/Х</w:t>
            </w:r>
          </w:p>
        </w:tc>
        <w:tc>
          <w:tcPr>
            <w:tcW w:w="917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ИС</w:t>
            </w:r>
          </w:p>
        </w:tc>
        <w:tc>
          <w:tcPr>
            <w:tcW w:w="703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ЛЯ</w:t>
            </w:r>
          </w:p>
        </w:tc>
        <w:tc>
          <w:tcPr>
            <w:tcW w:w="642" w:type="dxa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ХЛ</w:t>
            </w:r>
          </w:p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Д</w:t>
            </w:r>
          </w:p>
        </w:tc>
        <w:tc>
          <w:tcPr>
            <w:tcW w:w="696" w:type="dxa"/>
          </w:tcPr>
          <w:p w:rsidR="007B7D13" w:rsidRPr="00293A86" w:rsidRDefault="007B7D13" w:rsidP="008913CA">
            <w:pPr>
              <w:ind w:firstLine="0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КР</w:t>
            </w:r>
          </w:p>
        </w:tc>
      </w:tr>
      <w:tr w:rsidR="007B7D13" w:rsidRPr="00D137BE" w:rsidTr="008913CA">
        <w:trPr>
          <w:trHeight w:val="276"/>
        </w:trPr>
        <w:tc>
          <w:tcPr>
            <w:tcW w:w="2802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ЦРБ, ЦДБ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1</w:t>
            </w:r>
          </w:p>
        </w:tc>
        <w:tc>
          <w:tcPr>
            <w:tcW w:w="871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844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67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917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703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642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96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</w:tr>
      <w:tr w:rsidR="007B7D13" w:rsidRPr="00D137BE" w:rsidTr="008913CA">
        <w:trPr>
          <w:trHeight w:val="265"/>
        </w:trPr>
        <w:tc>
          <w:tcPr>
            <w:tcW w:w="2802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Сельские филиалы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61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871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844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67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917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03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42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57</w:t>
            </w:r>
          </w:p>
        </w:tc>
        <w:tc>
          <w:tcPr>
            <w:tcW w:w="696" w:type="dxa"/>
            <w:shd w:val="clear" w:color="auto" w:fill="B8CCE4" w:themeFill="accent1" w:themeFillTint="66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</w:tr>
      <w:tr w:rsidR="007B7D13" w:rsidRPr="00D137BE" w:rsidTr="008913CA">
        <w:trPr>
          <w:trHeight w:val="270"/>
        </w:trPr>
        <w:tc>
          <w:tcPr>
            <w:tcW w:w="2802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МБУК «ЦРБ»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86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1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844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67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0</w:t>
            </w:r>
          </w:p>
        </w:tc>
        <w:tc>
          <w:tcPr>
            <w:tcW w:w="917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03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42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79</w:t>
            </w:r>
          </w:p>
        </w:tc>
        <w:tc>
          <w:tcPr>
            <w:tcW w:w="696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2</w:t>
            </w:r>
          </w:p>
        </w:tc>
      </w:tr>
      <w:tr w:rsidR="007B7D13" w:rsidRPr="00474C22" w:rsidTr="008913CA">
        <w:trPr>
          <w:trHeight w:val="359"/>
        </w:trPr>
        <w:tc>
          <w:tcPr>
            <w:tcW w:w="2802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rPr>
                <w:rFonts w:cs="Times New Roman"/>
                <w:b/>
                <w:szCs w:val="24"/>
              </w:rPr>
            </w:pPr>
            <w:r w:rsidRPr="00293A86">
              <w:rPr>
                <w:rFonts w:cs="Times New Roman"/>
                <w:b/>
                <w:szCs w:val="24"/>
              </w:rPr>
              <w:t>в % от кол-ва отказов</w:t>
            </w:r>
          </w:p>
        </w:tc>
        <w:tc>
          <w:tcPr>
            <w:tcW w:w="850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51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1,1</w:t>
            </w:r>
          </w:p>
        </w:tc>
        <w:tc>
          <w:tcPr>
            <w:tcW w:w="871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1,1</w:t>
            </w:r>
          </w:p>
        </w:tc>
        <w:tc>
          <w:tcPr>
            <w:tcW w:w="844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3,6</w:t>
            </w:r>
          </w:p>
        </w:tc>
        <w:tc>
          <w:tcPr>
            <w:tcW w:w="767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293A86"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917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1,1</w:t>
            </w:r>
          </w:p>
        </w:tc>
        <w:tc>
          <w:tcPr>
            <w:tcW w:w="703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1,1</w:t>
            </w:r>
          </w:p>
        </w:tc>
        <w:tc>
          <w:tcPr>
            <w:tcW w:w="642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92,0</w:t>
            </w:r>
          </w:p>
        </w:tc>
        <w:tc>
          <w:tcPr>
            <w:tcW w:w="696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2,3</w:t>
            </w:r>
          </w:p>
        </w:tc>
      </w:tr>
      <w:tr w:rsidR="007B7D13" w:rsidRPr="00474C22" w:rsidTr="008913CA">
        <w:trPr>
          <w:trHeight w:val="294"/>
        </w:trPr>
        <w:tc>
          <w:tcPr>
            <w:tcW w:w="2802" w:type="dxa"/>
            <w:shd w:val="clear" w:color="auto" w:fill="DAEEF3" w:themeFill="accent5" w:themeFillTint="33"/>
          </w:tcPr>
          <w:p w:rsidR="007B7D13" w:rsidRPr="00293A86" w:rsidRDefault="007B7D13" w:rsidP="008913CA">
            <w:pPr>
              <w:ind w:firstLine="0"/>
              <w:rPr>
                <w:rFonts w:cs="Times New Roman"/>
                <w:szCs w:val="24"/>
              </w:rPr>
            </w:pPr>
            <w:r w:rsidRPr="00293A86">
              <w:rPr>
                <w:rFonts w:cs="Times New Roman"/>
                <w:szCs w:val="24"/>
              </w:rPr>
              <w:t>МБУКиС «ККСЦ»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22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844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767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917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703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  <w:tc>
          <w:tcPr>
            <w:tcW w:w="642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22</w:t>
            </w:r>
          </w:p>
        </w:tc>
        <w:tc>
          <w:tcPr>
            <w:tcW w:w="696" w:type="dxa"/>
            <w:shd w:val="clear" w:color="auto" w:fill="DAEEF3" w:themeFill="accent5" w:themeFillTint="33"/>
          </w:tcPr>
          <w:p w:rsidR="007B7D13" w:rsidRPr="00540F20" w:rsidRDefault="007B7D13" w:rsidP="008913CA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540F20">
              <w:rPr>
                <w:rFonts w:cs="Times New Roman"/>
                <w:szCs w:val="24"/>
              </w:rPr>
              <w:t>0</w:t>
            </w:r>
          </w:p>
        </w:tc>
      </w:tr>
      <w:tr w:rsidR="007B7D13" w:rsidRPr="00474C22" w:rsidTr="008913CA">
        <w:trPr>
          <w:trHeight w:val="397"/>
        </w:trPr>
        <w:tc>
          <w:tcPr>
            <w:tcW w:w="2802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rPr>
                <w:rFonts w:cs="Times New Roman"/>
                <w:b/>
                <w:szCs w:val="24"/>
              </w:rPr>
            </w:pPr>
            <w:r w:rsidRPr="00293A86">
              <w:rPr>
                <w:rFonts w:cs="Times New Roman"/>
                <w:b/>
                <w:szCs w:val="24"/>
              </w:rPr>
              <w:t>в % от кол-ва отказов</w:t>
            </w:r>
          </w:p>
        </w:tc>
        <w:tc>
          <w:tcPr>
            <w:tcW w:w="850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51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871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844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767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917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703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642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100</w:t>
            </w:r>
          </w:p>
        </w:tc>
        <w:tc>
          <w:tcPr>
            <w:tcW w:w="696" w:type="dxa"/>
            <w:shd w:val="clear" w:color="auto" w:fill="FFFFCC"/>
          </w:tcPr>
          <w:p w:rsidR="007B7D13" w:rsidRPr="00293A86" w:rsidRDefault="007B7D13" w:rsidP="008913C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Все отказы фиксируются в тетрадях, которые ведут все библиотеки. По мере возможности фонды пополняются необходимыми изданиями.</w:t>
      </w:r>
      <w:r w:rsidR="00693789">
        <w:rPr>
          <w:rFonts w:ascii="Times New Roman" w:hAnsi="Times New Roman"/>
          <w:sz w:val="28"/>
          <w:szCs w:val="28"/>
        </w:rPr>
        <w:t xml:space="preserve"> В МБУК «ЦРБ» и</w:t>
      </w:r>
      <w:r>
        <w:rPr>
          <w:rFonts w:ascii="Times New Roman" w:hAnsi="Times New Roman"/>
          <w:sz w:val="28"/>
          <w:szCs w:val="28"/>
        </w:rPr>
        <w:t>спользуются целевые закупки, а также на предмет выявления востребованных изданий просматривается</w:t>
      </w:r>
      <w:r w:rsidR="00693789">
        <w:rPr>
          <w:rFonts w:ascii="Times New Roman" w:hAnsi="Times New Roman"/>
          <w:sz w:val="28"/>
          <w:szCs w:val="28"/>
        </w:rPr>
        <w:t xml:space="preserve"> литература, предлагаемая в дар, выявляется наличие спрашиваемых изданий в других библиотеках района, возможность </w:t>
      </w:r>
      <w:r w:rsidR="00F755A2">
        <w:rPr>
          <w:rFonts w:ascii="Times New Roman" w:hAnsi="Times New Roman"/>
          <w:sz w:val="28"/>
          <w:szCs w:val="28"/>
        </w:rPr>
        <w:t>воспользоваться Основная</w:t>
      </w:r>
      <w:r w:rsidR="00693789">
        <w:rPr>
          <w:rFonts w:ascii="Times New Roman" w:hAnsi="Times New Roman"/>
          <w:sz w:val="28"/>
          <w:szCs w:val="28"/>
        </w:rPr>
        <w:t xml:space="preserve"> и единственная причина отказов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 в сельских филиалах на краеведческие издания Елены Чубенко.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7B7D13" w:rsidRPr="002702B3" w:rsidRDefault="007B7D13" w:rsidP="002702B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E5DC4">
        <w:rPr>
          <w:rFonts w:ascii="Times New Roman" w:hAnsi="Times New Roman"/>
          <w:b/>
          <w:color w:val="17365D" w:themeColor="text2" w:themeShade="BF"/>
          <w:sz w:val="28"/>
          <w:szCs w:val="28"/>
        </w:rPr>
        <w:t>4.8.</w:t>
      </w:r>
      <w:r w:rsidRPr="00D90019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E85E21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Финансирование комплектования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E85E21">
        <w:rPr>
          <w:rFonts w:ascii="Times New Roman" w:hAnsi="Times New Roman"/>
          <w:b/>
          <w:sz w:val="28"/>
          <w:szCs w:val="28"/>
        </w:rPr>
        <w:t xml:space="preserve">Всего израсходовано средств на </w:t>
      </w:r>
      <w:r w:rsidR="00F755A2" w:rsidRPr="00E85E21">
        <w:rPr>
          <w:rFonts w:ascii="Times New Roman" w:hAnsi="Times New Roman"/>
          <w:b/>
          <w:sz w:val="28"/>
          <w:szCs w:val="28"/>
        </w:rPr>
        <w:t>комплектование</w:t>
      </w:r>
      <w:r w:rsidR="00F755A2">
        <w:rPr>
          <w:rFonts w:ascii="Times New Roman" w:hAnsi="Times New Roman"/>
          <w:sz w:val="28"/>
          <w:szCs w:val="28"/>
        </w:rPr>
        <w:t>: 341448</w:t>
      </w:r>
      <w:r>
        <w:rPr>
          <w:rFonts w:ascii="Times New Roman" w:hAnsi="Times New Roman"/>
          <w:sz w:val="28"/>
          <w:szCs w:val="28"/>
        </w:rPr>
        <w:t xml:space="preserve">,11 руб. (2020г.: -127123,97; 2021г.: +11762,87). </w:t>
      </w:r>
      <w:r w:rsidRPr="00E85E21">
        <w:rPr>
          <w:rFonts w:ascii="Times New Roman" w:hAnsi="Times New Roman"/>
          <w:b/>
          <w:sz w:val="28"/>
          <w:szCs w:val="28"/>
        </w:rPr>
        <w:t>Финансирование библиотек МБУК «ЦРБ»</w:t>
      </w:r>
      <w:r>
        <w:rPr>
          <w:rFonts w:ascii="Times New Roman" w:hAnsi="Times New Roman"/>
          <w:sz w:val="28"/>
          <w:szCs w:val="28"/>
        </w:rPr>
        <w:t xml:space="preserve"> превышает расходы МБУКиС «ККСЦ» на 224301,15 руб.  В среднем из общего объема финансирования МБУК «ЦРБ» </w:t>
      </w:r>
      <w:r w:rsidRPr="00E85E21">
        <w:rPr>
          <w:rFonts w:ascii="Times New Roman" w:hAnsi="Times New Roman"/>
          <w:b/>
          <w:sz w:val="28"/>
          <w:szCs w:val="28"/>
        </w:rPr>
        <w:t>на 1 библиотеку</w:t>
      </w:r>
      <w:r>
        <w:rPr>
          <w:rFonts w:ascii="Times New Roman" w:hAnsi="Times New Roman"/>
          <w:sz w:val="28"/>
          <w:szCs w:val="28"/>
        </w:rPr>
        <w:t xml:space="preserve"> пришлось по 23500 руб. (в 2020г. 15000 руб. в 2021г. 23800 руб.). </w:t>
      </w:r>
    </w:p>
    <w:p w:rsidR="003B0D14" w:rsidRDefault="003B0D14" w:rsidP="003B0D14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85E21">
        <w:rPr>
          <w:rFonts w:ascii="Times New Roman" w:hAnsi="Times New Roman"/>
          <w:b/>
          <w:sz w:val="28"/>
          <w:szCs w:val="28"/>
        </w:rPr>
        <w:t>Источники финансирования</w:t>
      </w:r>
      <w:r>
        <w:rPr>
          <w:rFonts w:ascii="Times New Roman" w:hAnsi="Times New Roman"/>
          <w:sz w:val="28"/>
          <w:szCs w:val="28"/>
        </w:rPr>
        <w:t>: муниципальный бюджет – 49%, федеральный бюджет – 30%, внебюджетные средства – 21%. Большую помощь для МБУК «ЦРБ» оказала выделенная федеральная субсидия для закупки литературы 103188,13 руб. в том числе: средства федерального бюджета 93901,20 руб., средства бюджета Забайкальского края 9286,93 руб., софинансирования из местного бюджета не было.</w:t>
      </w:r>
    </w:p>
    <w:p w:rsidR="007B7D13" w:rsidRDefault="007B7D13" w:rsidP="007B7D13">
      <w:pPr>
        <w:tabs>
          <w:tab w:val="left" w:pos="1005"/>
        </w:tabs>
        <w:ind w:firstLine="0"/>
      </w:pPr>
    </w:p>
    <w:p w:rsidR="007B7D13" w:rsidRDefault="007B7D13" w:rsidP="007B7D13"/>
    <w:p w:rsidR="007B7D13" w:rsidRPr="00420C9E" w:rsidRDefault="007B7D13" w:rsidP="007B7D13">
      <w:pPr>
        <w:sectPr w:rsidR="007B7D13" w:rsidRPr="00420C9E" w:rsidSect="00624271">
          <w:pgSz w:w="11906" w:h="16838" w:code="9"/>
          <w:pgMar w:top="851" w:right="851" w:bottom="851" w:left="1134" w:header="709" w:footer="709" w:gutter="284"/>
          <w:cols w:space="708"/>
          <w:titlePg/>
          <w:docGrid w:linePitch="360"/>
        </w:sectPr>
      </w:pPr>
    </w:p>
    <w:tbl>
      <w:tblPr>
        <w:tblpPr w:leftFromText="180" w:rightFromText="180" w:vertAnchor="text" w:horzAnchor="margin" w:tblpXSpec="center" w:tblpY="210"/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134"/>
        <w:gridCol w:w="1134"/>
        <w:gridCol w:w="1134"/>
        <w:gridCol w:w="1276"/>
        <w:gridCol w:w="1134"/>
        <w:gridCol w:w="1134"/>
        <w:gridCol w:w="1276"/>
        <w:gridCol w:w="1134"/>
        <w:gridCol w:w="1134"/>
        <w:gridCol w:w="1134"/>
        <w:gridCol w:w="1134"/>
        <w:gridCol w:w="1134"/>
      </w:tblGrid>
      <w:tr w:rsidR="007B7D13" w:rsidRPr="00947A23" w:rsidTr="008913CA">
        <w:tc>
          <w:tcPr>
            <w:tcW w:w="15276" w:type="dxa"/>
            <w:gridSpan w:val="13"/>
            <w:tcBorders>
              <w:right w:val="single" w:sz="4" w:space="0" w:color="auto"/>
            </w:tcBorders>
          </w:tcPr>
          <w:p w:rsidR="007B7D13" w:rsidRPr="00947A23" w:rsidRDefault="00796A29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 xml:space="preserve">Таблица 26 </w:t>
            </w:r>
            <w:r w:rsidR="007B7D13" w:rsidRPr="00947A23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 xml:space="preserve"> Финансирование комплектования </w:t>
            </w:r>
          </w:p>
        </w:tc>
      </w:tr>
      <w:tr w:rsidR="007B7D13" w:rsidRPr="003062D0" w:rsidTr="008913CA">
        <w:tc>
          <w:tcPr>
            <w:tcW w:w="1384" w:type="dxa"/>
            <w:vMerge w:val="restart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</w:t>
            </w: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Поступление</w:t>
            </w:r>
          </w:p>
        </w:tc>
        <w:tc>
          <w:tcPr>
            <w:tcW w:w="3544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Израсходовано </w:t>
            </w:r>
          </w:p>
        </w:tc>
        <w:tc>
          <w:tcPr>
            <w:tcW w:w="3544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В т.ч. на книги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В т.ч. на подписку</w:t>
            </w:r>
          </w:p>
        </w:tc>
      </w:tr>
      <w:tr w:rsidR="007B7D13" w:rsidRPr="003062D0" w:rsidTr="008913CA">
        <w:tc>
          <w:tcPr>
            <w:tcW w:w="1384" w:type="dxa"/>
            <w:vMerge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бюджет (субсидия)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ср-ва на компл. модел. библ.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Краевой бюджет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20105,21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20105,21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20105,21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Муницип-ый бюджет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166971,50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169896,29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152694,57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166971,50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169896,29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152694,57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27000,00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50000,00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35000,00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139971,50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119896,29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117694,57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 т.ч. на компл. модел. библ.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Собствен.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Внебюджетные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12715,00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4680,00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8029,00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4680,00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8029,00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4680,00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8029,00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МБУК «ЦРБ»: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282874,63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286090,37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180828,78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282874,63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286090,37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180828,78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142903,13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166194,08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63134,21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A438D2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8D2">
              <w:rPr>
                <w:rFonts w:ascii="Times New Roman" w:hAnsi="Times New Roman" w:cs="Times New Roman"/>
                <w:b/>
                <w:sz w:val="20"/>
                <w:szCs w:val="20"/>
              </w:rPr>
              <w:t>139971,50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119896,29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117694,57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бюджет (субсидия)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ср-ва на компл. модел. библ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22521,00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22521,0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22521,00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 xml:space="preserve">Муницип-ый бюджет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237287,48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237287,48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209000,0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28287,48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 т.ч. на компл. модел. библ.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Собствен.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Внебюджетные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58573,48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43594,87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27934,82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58573,48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43594,87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27934,82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1319,00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58573,87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43594,87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26615,82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МБУКиС «ККСЦ»: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58573,48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43594,87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287743,30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58573,48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43594,87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287743,30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232840.0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58573,87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43594,87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54903,30</w:t>
            </w:r>
          </w:p>
        </w:tc>
      </w:tr>
      <w:tr w:rsidR="007B7D13" w:rsidRPr="003062D0" w:rsidTr="008913CA">
        <w:trPr>
          <w:trHeight w:val="70"/>
        </w:trPr>
        <w:tc>
          <w:tcPr>
            <w:tcW w:w="15276" w:type="dxa"/>
            <w:gridSpan w:val="13"/>
            <w:tcBorders>
              <w:right w:val="single" w:sz="4" w:space="0" w:color="auto"/>
            </w:tcBorders>
          </w:tcPr>
          <w:p w:rsidR="007B7D13" w:rsidRPr="00C0678D" w:rsidRDefault="007B7D13" w:rsidP="008913CA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</w:pPr>
            <w:r w:rsidRPr="00C0678D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Продолжение Таблицы 2</w:t>
            </w:r>
            <w:r w:rsidR="00796A29">
              <w:rPr>
                <w:rFonts w:ascii="Times New Roman" w:hAnsi="Times New Roman" w:cs="Times New Roman"/>
                <w:b/>
                <w:i/>
                <w:color w:val="365F91" w:themeColor="accent1" w:themeShade="BF"/>
                <w:sz w:val="24"/>
                <w:szCs w:val="24"/>
              </w:rPr>
              <w:t>6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  <w:vMerge w:val="restart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</w:t>
            </w: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Поступление</w:t>
            </w:r>
          </w:p>
        </w:tc>
        <w:tc>
          <w:tcPr>
            <w:tcW w:w="3544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Израсходовано </w:t>
            </w:r>
          </w:p>
        </w:tc>
        <w:tc>
          <w:tcPr>
            <w:tcW w:w="3544" w:type="dxa"/>
            <w:gridSpan w:val="3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В т.ч. на книги</w:t>
            </w:r>
          </w:p>
        </w:tc>
        <w:tc>
          <w:tcPr>
            <w:tcW w:w="3402" w:type="dxa"/>
            <w:gridSpan w:val="3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В т.ч. на подписку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  <w:vMerge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бюджет (субсидия)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103188,13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111514,08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Фед. ср-ва на компл. модел. библ.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 xml:space="preserve">Краевой бюджет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42626,21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42626,21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42626,21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Муницип-ый бюджет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166971,50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169896,29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389982,05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166971,50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169896,29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389982,05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27000,00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50000,00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244000,00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139971,50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119896,29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145982,05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 т.ч. на компл. модел. библ.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Собствен.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Внебюджетные средства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71288,48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48274,87</w:t>
            </w:r>
          </w:p>
        </w:tc>
        <w:tc>
          <w:tcPr>
            <w:tcW w:w="1134" w:type="dxa"/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35963,82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71288,48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48274,87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35963,82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12715,00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4680,00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bottom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9348,00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58573,87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43594,87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sz w:val="20"/>
                <w:szCs w:val="20"/>
              </w:rPr>
              <w:t>26615,82</w:t>
            </w:r>
          </w:p>
        </w:tc>
      </w:tr>
      <w:tr w:rsidR="007B7D13" w:rsidRPr="003062D0" w:rsidTr="008913CA">
        <w:trPr>
          <w:trHeight w:val="70"/>
        </w:trPr>
        <w:tc>
          <w:tcPr>
            <w:tcW w:w="1384" w:type="dxa"/>
            <w:shd w:val="clear" w:color="auto" w:fill="FFCCFF"/>
          </w:tcPr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Краснокаменский район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341448,11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329685,24</w:t>
            </w:r>
          </w:p>
        </w:tc>
        <w:tc>
          <w:tcPr>
            <w:tcW w:w="1134" w:type="dxa"/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468572,08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341448,11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329685,24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468572,08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CCFF"/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B7D13" w:rsidRPr="00087CB0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142903,13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sz w:val="20"/>
                <w:szCs w:val="20"/>
              </w:rPr>
              <w:t>166194,08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295974,21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</w:tcPr>
          <w:p w:rsidR="007B7D13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B7D13" w:rsidRPr="00A438D2" w:rsidRDefault="007B7D13" w:rsidP="008913CA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198544,98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163491,16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CCFF"/>
            <w:vAlign w:val="center"/>
          </w:tcPr>
          <w:p w:rsidR="007B7D13" w:rsidRPr="00087CB0" w:rsidRDefault="007B7D13" w:rsidP="008913CA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87C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172597,87</w:t>
            </w:r>
          </w:p>
        </w:tc>
      </w:tr>
    </w:tbl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общего количества затрат </w:t>
      </w:r>
      <w:r w:rsidRPr="004E2A2A">
        <w:rPr>
          <w:rFonts w:ascii="Times New Roman" w:hAnsi="Times New Roman"/>
          <w:b/>
          <w:sz w:val="28"/>
          <w:szCs w:val="28"/>
        </w:rPr>
        <w:t>на книги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A3472">
        <w:rPr>
          <w:rFonts w:ascii="Times New Roman" w:hAnsi="Times New Roman"/>
          <w:sz w:val="28"/>
          <w:szCs w:val="28"/>
        </w:rPr>
        <w:t>израсходовано</w:t>
      </w:r>
      <w:r>
        <w:rPr>
          <w:rFonts w:ascii="Times New Roman" w:hAnsi="Times New Roman"/>
          <w:sz w:val="28"/>
          <w:szCs w:val="28"/>
        </w:rPr>
        <w:t xml:space="preserve"> 42%: федеральный бюджет 30%, муниципальный бюджет 8%, внебюджетные средства 4% </w:t>
      </w:r>
      <w:r w:rsidR="0033126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только в МБУК «ЦРБ», т.к в МБУКиС «ККСЦ» на закупку книг финансирование не выделялось.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  <w:sectPr w:rsidR="007B7D13" w:rsidSect="003B0D14">
          <w:pgSz w:w="16838" w:h="11906" w:orient="landscape" w:code="9"/>
          <w:pgMar w:top="851" w:right="851" w:bottom="1134" w:left="851" w:header="709" w:footer="709" w:gutter="284"/>
          <w:cols w:space="708"/>
          <w:titlePg/>
          <w:docGrid w:linePitch="360"/>
        </w:sectPr>
      </w:pPr>
    </w:p>
    <w:p w:rsidR="007B7D13" w:rsidRPr="0028739D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28739D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4.9. </w:t>
      </w:r>
      <w:r w:rsidRPr="0028739D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Краткие выводы по подразделу</w:t>
      </w:r>
    </w:p>
    <w:p w:rsidR="007B7D13" w:rsidRDefault="0028739D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Доля</w:t>
      </w:r>
      <w:r w:rsidR="007B7D13" w:rsidRPr="0028739D">
        <w:rPr>
          <w:rFonts w:ascii="Times New Roman" w:hAnsi="Times New Roman"/>
          <w:sz w:val="28"/>
          <w:szCs w:val="28"/>
        </w:rPr>
        <w:t xml:space="preserve"> поступи</w:t>
      </w:r>
      <w:r>
        <w:rPr>
          <w:rFonts w:ascii="Times New Roman" w:hAnsi="Times New Roman"/>
          <w:sz w:val="28"/>
          <w:szCs w:val="28"/>
        </w:rPr>
        <w:t>вшей литературы составила</w:t>
      </w:r>
      <w:r w:rsidR="007B7D13" w:rsidRPr="0028739D">
        <w:rPr>
          <w:rFonts w:ascii="Times New Roman" w:hAnsi="Times New Roman"/>
          <w:sz w:val="28"/>
          <w:szCs w:val="28"/>
        </w:rPr>
        <w:t xml:space="preserve"> 1,8%, выбывшей</w:t>
      </w:r>
      <w:r w:rsidR="007B7D13">
        <w:rPr>
          <w:rFonts w:ascii="Times New Roman" w:hAnsi="Times New Roman"/>
          <w:sz w:val="28"/>
          <w:szCs w:val="28"/>
        </w:rPr>
        <w:t xml:space="preserve"> 3,3</w:t>
      </w:r>
      <w:r w:rsidR="007B7D13" w:rsidRPr="00787269">
        <w:rPr>
          <w:rFonts w:ascii="Times New Roman" w:hAnsi="Times New Roman"/>
          <w:sz w:val="28"/>
          <w:szCs w:val="28"/>
        </w:rPr>
        <w:t>% от общего объема фонда. Количество списанных изданий превышает</w:t>
      </w:r>
      <w:r w:rsidR="007B7D13">
        <w:rPr>
          <w:rFonts w:ascii="Times New Roman" w:hAnsi="Times New Roman"/>
          <w:sz w:val="28"/>
          <w:szCs w:val="28"/>
        </w:rPr>
        <w:t xml:space="preserve"> количество поступивших на 2635 </w:t>
      </w:r>
      <w:r w:rsidR="007B7D13" w:rsidRPr="00787269">
        <w:rPr>
          <w:rFonts w:ascii="Times New Roman" w:hAnsi="Times New Roman"/>
          <w:sz w:val="28"/>
          <w:szCs w:val="28"/>
        </w:rPr>
        <w:t>экз.</w:t>
      </w:r>
      <w:r w:rsidR="007B7D13">
        <w:rPr>
          <w:rFonts w:ascii="Times New Roman" w:hAnsi="Times New Roman"/>
          <w:sz w:val="28"/>
          <w:szCs w:val="28"/>
        </w:rPr>
        <w:t xml:space="preserve"> Фонд по количеству недостаточен и продолжает уменьшаться.</w:t>
      </w:r>
    </w:p>
    <w:p w:rsidR="007B7D13" w:rsidRPr="00B70E66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Обеспечить желаемый уровень комплектования, соблюдение нормативов рекомендуемых пропорций поступления (5%) и списания (3,8%) не удается, вследствие того, что недостаточное финансирование, цены растут как на книги, так и на периодические издания. Нет возможности полного замещения устаревших по содержанию, малоиспользуемых, ветхих изданий новыми поступлениями.</w:t>
      </w:r>
    </w:p>
    <w:p w:rsidR="007B7D13" w:rsidRPr="00CF42D2" w:rsidRDefault="007B7D13" w:rsidP="007B7D13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4.10. </w:t>
      </w:r>
      <w:r w:rsidRPr="00BF022B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Обеспечение сохранности фондов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Учет в МБУК «ЦРБ» ведется в соответствии </w:t>
      </w:r>
      <w:r w:rsidR="00F755A2"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</w:rPr>
        <w:t>Порядком</w:t>
      </w:r>
      <w:r w:rsidRPr="00787269">
        <w:rPr>
          <w:rFonts w:ascii="Times New Roman" w:hAnsi="Times New Roman"/>
          <w:sz w:val="28"/>
          <w:szCs w:val="28"/>
        </w:rPr>
        <w:t xml:space="preserve"> учета документов, входящих в состав библиотечного фонда</w:t>
      </w:r>
      <w:r>
        <w:rPr>
          <w:rFonts w:ascii="Times New Roman" w:hAnsi="Times New Roman"/>
          <w:sz w:val="28"/>
          <w:szCs w:val="28"/>
        </w:rPr>
        <w:t>»</w:t>
      </w:r>
      <w:r w:rsidRPr="00787269">
        <w:rPr>
          <w:rFonts w:ascii="Times New Roman" w:hAnsi="Times New Roman"/>
          <w:sz w:val="28"/>
          <w:szCs w:val="28"/>
        </w:rPr>
        <w:t>, утвержденного Приказом Министерства культуры РФ от 8 октября 2012 г. № 1077.</w:t>
      </w:r>
      <w:r>
        <w:rPr>
          <w:rFonts w:ascii="Times New Roman" w:hAnsi="Times New Roman"/>
          <w:sz w:val="28"/>
          <w:szCs w:val="28"/>
        </w:rPr>
        <w:t xml:space="preserve"> Для своевременного возврата книг проводятся акции, недели, дни возвращенной книги и прощенного задолжника. </w:t>
      </w:r>
    </w:p>
    <w:p w:rsidR="007B7D13" w:rsidRPr="005A151C" w:rsidRDefault="007B7D13" w:rsidP="007B7D13">
      <w:pPr>
        <w:pStyle w:val="a5"/>
        <w:tabs>
          <w:tab w:val="left" w:pos="0"/>
        </w:tabs>
        <w:spacing w:line="240" w:lineRule="auto"/>
        <w:ind w:left="0" w:firstLine="0"/>
        <w:outlineLvl w:val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библиотеке-филиале №7 с/п «Среднеаргунское» проведена проверка библиотечного фонда, размер недостачи составил 90 экз., доля недостающих изданий 2,2 % от объема фонда. При этом допустимая доля списания с открытого доступа – 0,2 %. Причина: не проведение проверок на протяжении 17 лет. </w:t>
      </w:r>
      <w:r w:rsidRPr="00351A7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библиотеках МБУКиС «ККСЦ» в 2022</w:t>
      </w:r>
      <w:r w:rsidRPr="00351A74">
        <w:rPr>
          <w:rFonts w:ascii="Times New Roman" w:hAnsi="Times New Roman"/>
          <w:sz w:val="28"/>
          <w:szCs w:val="28"/>
        </w:rPr>
        <w:t xml:space="preserve"> году проверка фонда не прово</w:t>
      </w:r>
      <w:r>
        <w:rPr>
          <w:rFonts w:ascii="Times New Roman" w:hAnsi="Times New Roman"/>
          <w:sz w:val="28"/>
          <w:szCs w:val="28"/>
        </w:rPr>
        <w:t>дилась, и не планируется на 2023</w:t>
      </w:r>
      <w:r w:rsidRPr="00351A74">
        <w:rPr>
          <w:rFonts w:ascii="Times New Roman" w:hAnsi="Times New Roman"/>
          <w:sz w:val="28"/>
          <w:szCs w:val="28"/>
        </w:rPr>
        <w:t>г.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График проверки фондов библиотек на 2023 г.</w:t>
      </w:r>
    </w:p>
    <w:tbl>
      <w:tblPr>
        <w:tblStyle w:val="a3"/>
        <w:tblW w:w="0" w:type="auto"/>
        <w:tblInd w:w="-176" w:type="dxa"/>
        <w:tblLook w:val="04A0"/>
      </w:tblPr>
      <w:tblGrid>
        <w:gridCol w:w="6238"/>
        <w:gridCol w:w="1984"/>
        <w:gridCol w:w="1525"/>
      </w:tblGrid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Библиотека</w:t>
            </w:r>
          </w:p>
        </w:tc>
        <w:tc>
          <w:tcPr>
            <w:tcW w:w="1984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Прошедшая проверка</w:t>
            </w:r>
          </w:p>
        </w:tc>
        <w:tc>
          <w:tcPr>
            <w:tcW w:w="1525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Плановая проверка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135441" w:rsidRDefault="007B7D13" w:rsidP="008913CA">
            <w:pPr>
              <w:ind w:firstLine="0"/>
              <w:jc w:val="left"/>
              <w:rPr>
                <w:szCs w:val="24"/>
              </w:rPr>
            </w:pPr>
            <w:r w:rsidRPr="00135441">
              <w:rPr>
                <w:szCs w:val="24"/>
              </w:rPr>
              <w:t>М</w:t>
            </w:r>
            <w:r>
              <w:rPr>
                <w:szCs w:val="24"/>
              </w:rPr>
              <w:t>БУК «ЦРБ» Библиотека – филиал №3</w:t>
            </w:r>
            <w:r w:rsidRPr="00135441">
              <w:rPr>
                <w:szCs w:val="24"/>
              </w:rPr>
              <w:t xml:space="preserve"> с.</w:t>
            </w:r>
            <w:r>
              <w:rPr>
                <w:szCs w:val="24"/>
              </w:rPr>
              <w:t>Кайластуй</w:t>
            </w:r>
          </w:p>
        </w:tc>
        <w:tc>
          <w:tcPr>
            <w:tcW w:w="1984" w:type="dxa"/>
          </w:tcPr>
          <w:p w:rsidR="007B7D13" w:rsidRPr="004C0EE9" w:rsidRDefault="007B7D13" w:rsidP="008913C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Июль 2009г.</w:t>
            </w:r>
          </w:p>
        </w:tc>
        <w:tc>
          <w:tcPr>
            <w:tcW w:w="1525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 2023г.</w:t>
            </w:r>
          </w:p>
        </w:tc>
      </w:tr>
    </w:tbl>
    <w:p w:rsidR="007B7D13" w:rsidRPr="00C0678D" w:rsidRDefault="007B7D13" w:rsidP="007B7D13">
      <w:pPr>
        <w:tabs>
          <w:tab w:val="left" w:pos="0"/>
        </w:tabs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B7D13" w:rsidRPr="00CF42D2" w:rsidRDefault="008064AC" w:rsidP="007B7D1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27</w:t>
      </w:r>
      <w:r w:rsidR="007B7D1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Стоимость выбывших из фондов изданий </w:t>
      </w:r>
    </w:p>
    <w:tbl>
      <w:tblPr>
        <w:tblStyle w:val="a3"/>
        <w:tblW w:w="0" w:type="auto"/>
        <w:tblInd w:w="-176" w:type="dxa"/>
        <w:tblLook w:val="04A0"/>
      </w:tblPr>
      <w:tblGrid>
        <w:gridCol w:w="6238"/>
        <w:gridCol w:w="1984"/>
        <w:gridCol w:w="1525"/>
      </w:tblGrid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C0EE9">
              <w:rPr>
                <w:b/>
                <w:szCs w:val="24"/>
              </w:rPr>
              <w:t>Причины исключения изданий</w:t>
            </w:r>
            <w:r>
              <w:rPr>
                <w:b/>
                <w:szCs w:val="24"/>
              </w:rPr>
              <w:t xml:space="preserve"> в </w:t>
            </w:r>
            <w:r w:rsidRPr="0028618E">
              <w:rPr>
                <w:b/>
                <w:color w:val="1F497D" w:themeColor="text2"/>
                <w:szCs w:val="24"/>
              </w:rPr>
              <w:t>МБУК «ЦРБ»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C0EE9">
              <w:rPr>
                <w:b/>
                <w:szCs w:val="24"/>
              </w:rPr>
              <w:t>Кол-во экз.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4C0EE9">
              <w:rPr>
                <w:b/>
                <w:szCs w:val="24"/>
              </w:rPr>
              <w:t xml:space="preserve">Сумма 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 w:rsidRPr="004C0EE9">
              <w:rPr>
                <w:szCs w:val="24"/>
              </w:rPr>
              <w:t>Утерянные читателями, но заменены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8237,34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Недостача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90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378,15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 w:rsidRPr="004C0EE9">
              <w:rPr>
                <w:szCs w:val="24"/>
              </w:rPr>
              <w:t>По ветхости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2622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33164,23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Устаревшие по содержанию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967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3631,06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 w:rsidRPr="004C0EE9">
              <w:rPr>
                <w:szCs w:val="24"/>
              </w:rPr>
              <w:t xml:space="preserve">Стихийные (аварийные) бедствия 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 w:rsidRPr="004C0EE9">
              <w:rPr>
                <w:szCs w:val="24"/>
              </w:rPr>
              <w:t>0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4C0EE9" w:rsidRDefault="007B7D13" w:rsidP="008913CA">
            <w:pPr>
              <w:ind w:firstLine="0"/>
              <w:rPr>
                <w:szCs w:val="24"/>
              </w:rPr>
            </w:pPr>
            <w:r w:rsidRPr="004C0EE9">
              <w:rPr>
                <w:szCs w:val="24"/>
              </w:rPr>
              <w:t>Кражи</w:t>
            </w:r>
          </w:p>
        </w:tc>
        <w:tc>
          <w:tcPr>
            <w:tcW w:w="1984" w:type="dxa"/>
            <w:shd w:val="clear" w:color="auto" w:fill="CCFFFF"/>
          </w:tcPr>
          <w:p w:rsidR="007B7D13" w:rsidRPr="004C0EE9" w:rsidRDefault="007B7D13" w:rsidP="008913CA">
            <w:pPr>
              <w:ind w:firstLine="0"/>
              <w:jc w:val="center"/>
              <w:rPr>
                <w:szCs w:val="24"/>
              </w:rPr>
            </w:pPr>
            <w:r w:rsidRPr="004C0EE9">
              <w:rPr>
                <w:szCs w:val="24"/>
              </w:rPr>
              <w:t>0</w:t>
            </w:r>
          </w:p>
        </w:tc>
        <w:tc>
          <w:tcPr>
            <w:tcW w:w="1525" w:type="dxa"/>
            <w:shd w:val="clear" w:color="auto" w:fill="FFFFCC"/>
          </w:tcPr>
          <w:p w:rsidR="007B7D13" w:rsidRPr="004C0EE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 w:rsidRPr="004C0EE9">
              <w:rPr>
                <w:szCs w:val="24"/>
              </w:rPr>
              <w:t>0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936079" w:rsidRDefault="007B7D13" w:rsidP="008913CA">
            <w:pPr>
              <w:ind w:firstLine="0"/>
              <w:rPr>
                <w:szCs w:val="24"/>
              </w:rPr>
            </w:pPr>
            <w:r w:rsidRPr="00936079">
              <w:rPr>
                <w:szCs w:val="24"/>
              </w:rPr>
              <w:t>Дублетные, малоиспользуемые</w:t>
            </w:r>
          </w:p>
        </w:tc>
        <w:tc>
          <w:tcPr>
            <w:tcW w:w="1984" w:type="dxa"/>
            <w:shd w:val="clear" w:color="auto" w:fill="CCFFFF"/>
          </w:tcPr>
          <w:p w:rsidR="007B7D13" w:rsidRPr="0093607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  <w:tc>
          <w:tcPr>
            <w:tcW w:w="1525" w:type="dxa"/>
            <w:shd w:val="clear" w:color="auto" w:fill="FFFFCC"/>
          </w:tcPr>
          <w:p w:rsidR="007B7D13" w:rsidRPr="0093607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9216</w:t>
            </w:r>
            <w:r w:rsidRPr="00936079">
              <w:rPr>
                <w:szCs w:val="24"/>
              </w:rPr>
              <w:t>,</w:t>
            </w:r>
            <w:r>
              <w:rPr>
                <w:szCs w:val="24"/>
              </w:rPr>
              <w:t>18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936079" w:rsidRDefault="007B7D13" w:rsidP="008913C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Журналы за 2018г.</w:t>
            </w:r>
          </w:p>
        </w:tc>
        <w:tc>
          <w:tcPr>
            <w:tcW w:w="1984" w:type="dxa"/>
            <w:shd w:val="clear" w:color="auto" w:fill="CCFFFF"/>
          </w:tcPr>
          <w:p w:rsidR="007B7D13" w:rsidRPr="00936079" w:rsidRDefault="007B7D13" w:rsidP="008913C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933</w:t>
            </w:r>
          </w:p>
        </w:tc>
        <w:tc>
          <w:tcPr>
            <w:tcW w:w="1525" w:type="dxa"/>
            <w:shd w:val="clear" w:color="auto" w:fill="FFFFCC"/>
          </w:tcPr>
          <w:p w:rsidR="007B7D13" w:rsidRPr="00936079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7B7D13" w:rsidRPr="004C0EE9" w:rsidTr="008913CA">
        <w:tc>
          <w:tcPr>
            <w:tcW w:w="6238" w:type="dxa"/>
          </w:tcPr>
          <w:p w:rsidR="007B7D13" w:rsidRPr="00C92123" w:rsidRDefault="007B7D13" w:rsidP="008913CA">
            <w:pPr>
              <w:ind w:firstLine="0"/>
              <w:jc w:val="right"/>
              <w:rPr>
                <w:b/>
                <w:szCs w:val="24"/>
              </w:rPr>
            </w:pPr>
            <w:r w:rsidRPr="00C92123">
              <w:rPr>
                <w:b/>
                <w:szCs w:val="24"/>
              </w:rPr>
              <w:t>Всего:</w:t>
            </w:r>
          </w:p>
        </w:tc>
        <w:tc>
          <w:tcPr>
            <w:tcW w:w="1984" w:type="dxa"/>
            <w:shd w:val="clear" w:color="auto" w:fill="CCFFFF"/>
          </w:tcPr>
          <w:p w:rsidR="007B7D13" w:rsidRPr="00C92123" w:rsidRDefault="007B7D13" w:rsidP="008913CA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5734</w:t>
            </w:r>
          </w:p>
        </w:tc>
        <w:tc>
          <w:tcPr>
            <w:tcW w:w="1525" w:type="dxa"/>
            <w:shd w:val="clear" w:color="auto" w:fill="FFFFCC"/>
          </w:tcPr>
          <w:p w:rsidR="007B7D13" w:rsidRPr="00C92123" w:rsidRDefault="007B7D13" w:rsidP="008913CA">
            <w:pPr>
              <w:pStyle w:val="a5"/>
              <w:tabs>
                <w:tab w:val="left" w:pos="0"/>
              </w:tabs>
              <w:ind w:left="0" w:firstLine="0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54626</w:t>
            </w:r>
            <w:r w:rsidRPr="00C92123">
              <w:rPr>
                <w:b/>
                <w:szCs w:val="24"/>
              </w:rPr>
              <w:t>,</w:t>
            </w:r>
            <w:r>
              <w:rPr>
                <w:b/>
                <w:szCs w:val="24"/>
              </w:rPr>
              <w:t>96</w:t>
            </w:r>
          </w:p>
        </w:tc>
      </w:tr>
    </w:tbl>
    <w:p w:rsidR="007B7D13" w:rsidRPr="002106B6" w:rsidRDefault="002702B3" w:rsidP="007B7D13">
      <w:pPr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ab/>
      </w:r>
      <w:r w:rsidR="007B7D13" w:rsidRPr="00787269">
        <w:rPr>
          <w:rFonts w:ascii="Times New Roman" w:hAnsi="Times New Roman"/>
          <w:sz w:val="28"/>
          <w:szCs w:val="28"/>
        </w:rPr>
        <w:t>В библио</w:t>
      </w:r>
      <w:r w:rsidR="007B7D13">
        <w:rPr>
          <w:rFonts w:ascii="Times New Roman" w:hAnsi="Times New Roman"/>
          <w:sz w:val="28"/>
          <w:szCs w:val="28"/>
        </w:rPr>
        <w:t xml:space="preserve">теках МБУК «ЦРБ» систематически проводится </w:t>
      </w:r>
      <w:r w:rsidR="007B7D13" w:rsidRPr="00C01073">
        <w:rPr>
          <w:rFonts w:ascii="Times New Roman" w:hAnsi="Times New Roman"/>
          <w:b/>
          <w:sz w:val="28"/>
          <w:szCs w:val="28"/>
        </w:rPr>
        <w:t>мелкий ремонт книг,</w:t>
      </w:r>
      <w:r w:rsidR="007B7D13">
        <w:rPr>
          <w:rFonts w:ascii="Times New Roman" w:hAnsi="Times New Roman"/>
          <w:sz w:val="28"/>
          <w:szCs w:val="28"/>
        </w:rPr>
        <w:t xml:space="preserve"> всего </w:t>
      </w:r>
      <w:r w:rsidR="007B7D13" w:rsidRPr="00787269">
        <w:rPr>
          <w:rFonts w:ascii="Times New Roman" w:hAnsi="Times New Roman"/>
          <w:sz w:val="28"/>
          <w:szCs w:val="28"/>
        </w:rPr>
        <w:t xml:space="preserve">отремонтировано </w:t>
      </w:r>
      <w:r w:rsidR="007B7D13">
        <w:rPr>
          <w:rFonts w:ascii="Times New Roman" w:hAnsi="Times New Roman"/>
          <w:sz w:val="28"/>
          <w:szCs w:val="28"/>
        </w:rPr>
        <w:t xml:space="preserve">826 </w:t>
      </w:r>
      <w:r w:rsidR="007B7D13" w:rsidRPr="00787269">
        <w:rPr>
          <w:rFonts w:ascii="Times New Roman" w:hAnsi="Times New Roman"/>
          <w:sz w:val="28"/>
          <w:szCs w:val="28"/>
        </w:rPr>
        <w:t>экз. (</w:t>
      </w:r>
      <w:r w:rsidR="007B7D13">
        <w:rPr>
          <w:rFonts w:ascii="Times New Roman" w:hAnsi="Times New Roman"/>
          <w:sz w:val="28"/>
          <w:szCs w:val="28"/>
        </w:rPr>
        <w:t>+11 экз. к 2021</w:t>
      </w:r>
      <w:r w:rsidR="007B7D13" w:rsidRPr="00787269">
        <w:rPr>
          <w:rFonts w:ascii="Times New Roman" w:hAnsi="Times New Roman"/>
          <w:sz w:val="28"/>
          <w:szCs w:val="28"/>
        </w:rPr>
        <w:t>г.)</w:t>
      </w:r>
      <w:r w:rsidR="007B7D13">
        <w:rPr>
          <w:rFonts w:ascii="Times New Roman" w:hAnsi="Times New Roman"/>
          <w:sz w:val="28"/>
          <w:szCs w:val="28"/>
        </w:rPr>
        <w:t>.</w:t>
      </w:r>
    </w:p>
    <w:p w:rsidR="007B7D13" w:rsidRPr="00EC4C9D" w:rsidRDefault="007B7D13" w:rsidP="007B7D13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Режим</w:t>
      </w:r>
      <w:r w:rsidRPr="00133768">
        <w:rPr>
          <w:rFonts w:ascii="Times New Roman" w:hAnsi="Times New Roman"/>
          <w:sz w:val="28"/>
          <w:szCs w:val="28"/>
        </w:rPr>
        <w:t xml:space="preserve"> хранения фонда</w:t>
      </w:r>
      <w:r>
        <w:rPr>
          <w:rFonts w:ascii="Times New Roman" w:hAnsi="Times New Roman"/>
          <w:sz w:val="28"/>
          <w:szCs w:val="28"/>
        </w:rPr>
        <w:t>, в т.ч. редкой и ценной книги</w:t>
      </w:r>
      <w:r w:rsidRPr="001337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обеспечивается путем соблюдения нормативных параметров температуры, влажности, а также освещенности и санитарно-гигиенического состояния помещений. В санитарные дни, ф</w:t>
      </w:r>
      <w:r w:rsidRPr="00133768">
        <w:rPr>
          <w:rFonts w:ascii="Times New Roman" w:hAnsi="Times New Roman"/>
          <w:sz w:val="28"/>
          <w:szCs w:val="28"/>
        </w:rPr>
        <w:t>онды всех библио</w:t>
      </w:r>
      <w:r>
        <w:rPr>
          <w:rFonts w:ascii="Times New Roman" w:hAnsi="Times New Roman"/>
          <w:sz w:val="28"/>
          <w:szCs w:val="28"/>
        </w:rPr>
        <w:t>тек обеспыливаются.</w:t>
      </w:r>
    </w:p>
    <w:p w:rsidR="007B7D13" w:rsidRPr="00EC4C9D" w:rsidRDefault="007B7D13" w:rsidP="007B7D13">
      <w:pPr>
        <w:spacing w:line="240" w:lineRule="auto"/>
        <w:rPr>
          <w:rFonts w:ascii="Times New Roman" w:hAnsi="Times New Roman"/>
          <w:sz w:val="28"/>
          <w:szCs w:val="28"/>
        </w:rPr>
      </w:pPr>
      <w:r w:rsidRPr="00EC4C9D">
        <w:rPr>
          <w:rFonts w:ascii="Times New Roman" w:hAnsi="Times New Roman"/>
          <w:sz w:val="28"/>
          <w:szCs w:val="28"/>
        </w:rPr>
        <w:t>Противопожарная сигнализация установлена в центральных и городских библиотеках. Средствами пожаротушения, инструкциями по пожарной безопасности обеспечены все библиотеки. Сторожами охраняются помещения ЦРБ и сельские библиотеки. Безопасность в ЦДБ осуществляет охранная сигнализация (филиал ФГКУ «УВО ВНГ России по Забайкальскому краю «Отдел вневедомственной охраны по г. Краснокаменску и Краснокаменскому району»), в библиотеках МБУКиС «ККСЦ» (Охранное предприятие «Рубикон»). В ЦРБ и ЦДБ установлены тревожные кнопки ФГУП «Охрана» Росгвардии, для обеспечения безопасности людей и защиты ценного имущества.</w:t>
      </w:r>
    </w:p>
    <w:p w:rsidR="007B7D13" w:rsidRPr="00CF42D2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4.11.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Отражение фонда в традиционных каталогах в бумажном варианте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</w:p>
    <w:p w:rsidR="007B7D13" w:rsidRPr="00787269" w:rsidRDefault="007B7D13" w:rsidP="007B7D13">
      <w:pPr>
        <w:pStyle w:val="a5"/>
        <w:tabs>
          <w:tab w:val="left" w:pos="0"/>
          <w:tab w:val="left" w:pos="567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87269">
        <w:rPr>
          <w:rFonts w:ascii="Times New Roman" w:hAnsi="Times New Roman"/>
          <w:sz w:val="28"/>
          <w:szCs w:val="28"/>
        </w:rPr>
        <w:t>В МБУК «ЦРБ» отдел</w:t>
      </w:r>
      <w:r>
        <w:rPr>
          <w:rFonts w:ascii="Times New Roman" w:hAnsi="Times New Roman"/>
          <w:sz w:val="28"/>
          <w:szCs w:val="28"/>
        </w:rPr>
        <w:t xml:space="preserve">ом комплектования и обработки </w:t>
      </w:r>
      <w:r w:rsidRPr="00787269">
        <w:rPr>
          <w:rFonts w:ascii="Times New Roman" w:hAnsi="Times New Roman"/>
          <w:sz w:val="28"/>
          <w:szCs w:val="28"/>
        </w:rPr>
        <w:t>центр</w:t>
      </w:r>
      <w:r>
        <w:rPr>
          <w:rFonts w:ascii="Times New Roman" w:hAnsi="Times New Roman"/>
          <w:sz w:val="28"/>
          <w:szCs w:val="28"/>
        </w:rPr>
        <w:t xml:space="preserve">ализованно ведутся </w:t>
      </w:r>
      <w:r w:rsidRPr="00C01073">
        <w:rPr>
          <w:rFonts w:ascii="Times New Roman" w:hAnsi="Times New Roman"/>
          <w:b/>
          <w:sz w:val="28"/>
          <w:szCs w:val="28"/>
        </w:rPr>
        <w:t>учетный и топографический каталоги</w:t>
      </w:r>
      <w:r>
        <w:rPr>
          <w:rFonts w:ascii="Times New Roman" w:hAnsi="Times New Roman"/>
          <w:sz w:val="28"/>
          <w:szCs w:val="28"/>
        </w:rPr>
        <w:t>. В отчетном году в учетный каталог включено 711 карточек, исключено 655 карточек. В топографический каталог включено 2144 карточки, исключено 4801 карточки,</w:t>
      </w:r>
      <w:r w:rsidRPr="00003E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</w:t>
      </w:r>
      <w:r w:rsidR="00F755A2">
        <w:rPr>
          <w:rFonts w:ascii="Times New Roman" w:hAnsi="Times New Roman"/>
          <w:sz w:val="28"/>
          <w:szCs w:val="28"/>
        </w:rPr>
        <w:t>актам,</w:t>
      </w:r>
      <w:r>
        <w:rPr>
          <w:rFonts w:ascii="Times New Roman" w:hAnsi="Times New Roman"/>
          <w:sz w:val="28"/>
          <w:szCs w:val="28"/>
        </w:rPr>
        <w:t xml:space="preserve"> об исключении объектов библиотечного фонда. Во всех библиотеках ведутся </w:t>
      </w:r>
      <w:r w:rsidRPr="00C01073">
        <w:rPr>
          <w:rFonts w:ascii="Times New Roman" w:hAnsi="Times New Roman"/>
          <w:b/>
          <w:sz w:val="28"/>
          <w:szCs w:val="28"/>
        </w:rPr>
        <w:t>алфавитный и систематический каталоги</w:t>
      </w:r>
      <w:r>
        <w:rPr>
          <w:rFonts w:ascii="Times New Roman" w:hAnsi="Times New Roman"/>
          <w:sz w:val="28"/>
          <w:szCs w:val="28"/>
        </w:rPr>
        <w:t>, карточки для каталогов на новые поступления составляет ОКиО, и передает вместе с книгами. В МБУКиС</w:t>
      </w:r>
      <w:r w:rsidRPr="00787269">
        <w:rPr>
          <w:rFonts w:ascii="Times New Roman" w:hAnsi="Times New Roman"/>
          <w:sz w:val="28"/>
          <w:szCs w:val="28"/>
        </w:rPr>
        <w:t xml:space="preserve">«ККСЦ» ведутся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787269">
        <w:rPr>
          <w:rFonts w:ascii="Times New Roman" w:hAnsi="Times New Roman"/>
          <w:sz w:val="28"/>
          <w:szCs w:val="28"/>
        </w:rPr>
        <w:t>алфави</w:t>
      </w:r>
      <w:r>
        <w:rPr>
          <w:rFonts w:ascii="Times New Roman" w:hAnsi="Times New Roman"/>
          <w:sz w:val="28"/>
          <w:szCs w:val="28"/>
        </w:rPr>
        <w:t>тный и систематический каталоги.</w:t>
      </w:r>
    </w:p>
    <w:p w:rsidR="007B7D13" w:rsidRPr="00F40857" w:rsidRDefault="007B7D13" w:rsidP="007B7D13">
      <w:pPr>
        <w:pStyle w:val="a5"/>
        <w:tabs>
          <w:tab w:val="left" w:pos="0"/>
          <w:tab w:val="left" w:pos="567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C01073">
        <w:rPr>
          <w:rFonts w:ascii="Times New Roman" w:hAnsi="Times New Roman"/>
          <w:b/>
          <w:sz w:val="28"/>
          <w:szCs w:val="28"/>
        </w:rPr>
        <w:t xml:space="preserve">Систематизация новых поступлений в МБУК «ЦРБ» </w:t>
      </w:r>
      <w:r w:rsidRPr="00456246">
        <w:rPr>
          <w:rFonts w:ascii="Times New Roman" w:hAnsi="Times New Roman"/>
          <w:sz w:val="28"/>
          <w:szCs w:val="28"/>
        </w:rPr>
        <w:t>о</w:t>
      </w:r>
      <w:r w:rsidRPr="00787269">
        <w:rPr>
          <w:rFonts w:ascii="Times New Roman" w:hAnsi="Times New Roman"/>
          <w:sz w:val="28"/>
          <w:szCs w:val="28"/>
        </w:rPr>
        <w:t>сущес</w:t>
      </w:r>
      <w:r>
        <w:rPr>
          <w:rFonts w:ascii="Times New Roman" w:hAnsi="Times New Roman"/>
          <w:sz w:val="28"/>
          <w:szCs w:val="28"/>
        </w:rPr>
        <w:t>твляется по Сокращенным таблицам ББК (2015г.). В библиотеках МБУКиС «ККСЦ» применяются Средние таблицы ББК (2001-2007 г. изд.).</w:t>
      </w:r>
    </w:p>
    <w:p w:rsidR="007B7D13" w:rsidRPr="00CF42D2" w:rsidRDefault="007B7D13" w:rsidP="007B7D1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4.12. </w:t>
      </w:r>
      <w:r w:rsidRPr="002702B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Краткие выводы по подразделу</w:t>
      </w:r>
    </w:p>
    <w:p w:rsidR="007B7D13" w:rsidRPr="00EB6862" w:rsidRDefault="007B7D13" w:rsidP="007B7D13">
      <w:pPr>
        <w:pStyle w:val="a5"/>
        <w:spacing w:line="240" w:lineRule="auto"/>
        <w:ind w:left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B6862">
        <w:rPr>
          <w:rFonts w:ascii="Times New Roman" w:hAnsi="Times New Roman"/>
          <w:i/>
          <w:sz w:val="28"/>
          <w:szCs w:val="28"/>
        </w:rPr>
        <w:t xml:space="preserve">В отчетном году были решены проблемы обеспечения сохранности библиотечных фондов, в т.ч. редкой и ценной книги. Температурный режим нормализован в б/ф п. Целинный, устранены протечки кровли и высокая влажность в б/ф с. Богдановка и с. Кайластуй. </w:t>
      </w:r>
    </w:p>
    <w:p w:rsidR="007B7D13" w:rsidRPr="00EB6862" w:rsidRDefault="007B7D13" w:rsidP="007B7D13">
      <w:pPr>
        <w:pStyle w:val="a5"/>
        <w:spacing w:line="240" w:lineRule="auto"/>
        <w:ind w:left="0" w:firstLine="708"/>
        <w:rPr>
          <w:rFonts w:ascii="Times New Roman" w:hAnsi="Times New Roman"/>
          <w:i/>
          <w:sz w:val="28"/>
          <w:szCs w:val="28"/>
        </w:rPr>
      </w:pPr>
      <w:r w:rsidRPr="00EB6862">
        <w:rPr>
          <w:rFonts w:ascii="Times New Roman" w:hAnsi="Times New Roman"/>
          <w:i/>
          <w:sz w:val="28"/>
          <w:szCs w:val="28"/>
        </w:rPr>
        <w:t xml:space="preserve">Отсутствие единого центра комплектования в библиотеках МБУКиС «ККСЦ» затрудняет ведение учета, каталогизацию, и, как следствие, использование фонда как единой системы. </w:t>
      </w:r>
    </w:p>
    <w:p w:rsidR="007B7D13" w:rsidRPr="002702B3" w:rsidRDefault="007B7D13" w:rsidP="007B7D13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284771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4.13. </w:t>
      </w:r>
      <w:r w:rsidRPr="002702B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Сотрудники, ответственные за работу с фондами</w:t>
      </w:r>
    </w:p>
    <w:p w:rsidR="007B7D13" w:rsidRPr="00787269" w:rsidRDefault="007B7D13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787269">
        <w:rPr>
          <w:rFonts w:ascii="Times New Roman" w:hAnsi="Times New Roman"/>
          <w:b/>
          <w:sz w:val="28"/>
          <w:szCs w:val="28"/>
        </w:rPr>
        <w:t>МБУК «ЦРБ»:</w:t>
      </w:r>
      <w:r>
        <w:rPr>
          <w:rFonts w:ascii="Times New Roman" w:hAnsi="Times New Roman"/>
          <w:sz w:val="28"/>
          <w:szCs w:val="28"/>
        </w:rPr>
        <w:t xml:space="preserve"> главный библиотекарь ОКиО </w:t>
      </w:r>
      <w:r w:rsidRPr="00787269">
        <w:rPr>
          <w:rFonts w:ascii="Times New Roman" w:hAnsi="Times New Roman"/>
          <w:sz w:val="28"/>
          <w:szCs w:val="28"/>
        </w:rPr>
        <w:t>Кузнецова Т</w:t>
      </w:r>
      <w:r>
        <w:rPr>
          <w:rFonts w:ascii="Times New Roman" w:hAnsi="Times New Roman"/>
          <w:sz w:val="28"/>
          <w:szCs w:val="28"/>
        </w:rPr>
        <w:t xml:space="preserve">атьяна Григорьевна, </w:t>
      </w:r>
      <w:r w:rsidRPr="00787269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 xml:space="preserve">сшее профессиональное образование, общий стаж </w:t>
      </w:r>
      <w:r w:rsidRPr="008064AC">
        <w:rPr>
          <w:rFonts w:ascii="Times New Roman" w:hAnsi="Times New Roman"/>
          <w:sz w:val="28"/>
          <w:szCs w:val="28"/>
        </w:rPr>
        <w:t xml:space="preserve">библиотечной работы – </w:t>
      </w:r>
      <w:r w:rsidR="008064AC">
        <w:rPr>
          <w:rFonts w:ascii="Times New Roman" w:hAnsi="Times New Roman"/>
          <w:sz w:val="28"/>
          <w:szCs w:val="28"/>
        </w:rPr>
        <w:t xml:space="preserve">8 лет 01 мес. </w:t>
      </w:r>
      <w:r w:rsidRPr="0078726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Количество сотрудников ОКиО –</w:t>
      </w:r>
      <w:r w:rsidRPr="00787269">
        <w:rPr>
          <w:rFonts w:ascii="Times New Roman" w:hAnsi="Times New Roman"/>
          <w:sz w:val="28"/>
          <w:szCs w:val="28"/>
        </w:rPr>
        <w:t xml:space="preserve"> 2.</w:t>
      </w:r>
      <w:r w:rsidR="00C76CFD">
        <w:rPr>
          <w:rFonts w:ascii="Times New Roman" w:hAnsi="Times New Roman"/>
          <w:sz w:val="28"/>
          <w:szCs w:val="28"/>
        </w:rPr>
        <w:t xml:space="preserve"> Повышение квалификации в 2022 году не проходили. </w:t>
      </w:r>
    </w:p>
    <w:p w:rsidR="007B7D13" w:rsidRDefault="007B7D13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787269">
        <w:rPr>
          <w:rFonts w:ascii="Times New Roman" w:hAnsi="Times New Roman"/>
          <w:b/>
          <w:sz w:val="28"/>
          <w:szCs w:val="28"/>
        </w:rPr>
        <w:t xml:space="preserve">МБУКиС «ККСЦ»: </w:t>
      </w:r>
      <w:r w:rsidRPr="00787269">
        <w:rPr>
          <w:rFonts w:ascii="Times New Roman" w:hAnsi="Times New Roman"/>
          <w:sz w:val="28"/>
          <w:szCs w:val="28"/>
        </w:rPr>
        <w:t>Отдела комплектован</w:t>
      </w:r>
      <w:r>
        <w:rPr>
          <w:rFonts w:ascii="Times New Roman" w:hAnsi="Times New Roman"/>
          <w:sz w:val="28"/>
          <w:szCs w:val="28"/>
        </w:rPr>
        <w:t>ия нет. Г</w:t>
      </w:r>
      <w:r w:rsidRPr="00787269">
        <w:rPr>
          <w:rFonts w:ascii="Times New Roman" w:hAnsi="Times New Roman"/>
          <w:sz w:val="28"/>
          <w:szCs w:val="28"/>
        </w:rPr>
        <w:t>лавные библи</w:t>
      </w:r>
      <w:r>
        <w:rPr>
          <w:rFonts w:ascii="Times New Roman" w:hAnsi="Times New Roman"/>
          <w:sz w:val="28"/>
          <w:szCs w:val="28"/>
        </w:rPr>
        <w:t xml:space="preserve">отекари. </w:t>
      </w:r>
      <w:r w:rsidRPr="00C76CFD">
        <w:rPr>
          <w:rFonts w:ascii="Times New Roman" w:hAnsi="Times New Roman"/>
          <w:sz w:val="28"/>
          <w:szCs w:val="28"/>
        </w:rPr>
        <w:t>Библиотека №1.</w:t>
      </w:r>
      <w:r w:rsidR="008064AC">
        <w:rPr>
          <w:rFonts w:ascii="Times New Roman" w:hAnsi="Times New Roman"/>
          <w:sz w:val="28"/>
          <w:szCs w:val="28"/>
        </w:rPr>
        <w:t xml:space="preserve"> Безъязыкова Татьяна Юрьевна</w:t>
      </w:r>
      <w:r w:rsidRPr="00C76CFD">
        <w:rPr>
          <w:rFonts w:ascii="Times New Roman" w:hAnsi="Times New Roman"/>
          <w:sz w:val="28"/>
          <w:szCs w:val="28"/>
        </w:rPr>
        <w:t>, образование среднее специальное, стаж библиотечной работы – 12 ле</w:t>
      </w:r>
      <w:r w:rsidR="008064AC">
        <w:rPr>
          <w:rFonts w:ascii="Times New Roman" w:hAnsi="Times New Roman"/>
          <w:sz w:val="28"/>
          <w:szCs w:val="28"/>
        </w:rPr>
        <w:t>т. Библиотека №2. Родионова Марина Владимировна</w:t>
      </w:r>
      <w:r w:rsidRPr="00C76CFD">
        <w:rPr>
          <w:rFonts w:ascii="Times New Roman" w:hAnsi="Times New Roman"/>
          <w:sz w:val="28"/>
          <w:szCs w:val="28"/>
        </w:rPr>
        <w:t>, образование среднее специальное, стаж библиотечной работы – 37 лет.</w:t>
      </w:r>
      <w:r w:rsidR="008064AC">
        <w:rPr>
          <w:rFonts w:ascii="Times New Roman" w:hAnsi="Times New Roman"/>
          <w:sz w:val="28"/>
          <w:szCs w:val="28"/>
        </w:rPr>
        <w:t xml:space="preserve"> Библиотека №5. Ольджебаева Галина Николаевна</w:t>
      </w:r>
      <w:r w:rsidRPr="00C76CFD">
        <w:rPr>
          <w:rFonts w:ascii="Times New Roman" w:hAnsi="Times New Roman"/>
          <w:sz w:val="28"/>
          <w:szCs w:val="28"/>
        </w:rPr>
        <w:t>, образование высшее, стаж библиотечной работы – 24 года.</w:t>
      </w:r>
      <w:r w:rsidR="00C76CFD">
        <w:rPr>
          <w:rFonts w:ascii="Times New Roman" w:hAnsi="Times New Roman"/>
          <w:sz w:val="28"/>
          <w:szCs w:val="28"/>
        </w:rPr>
        <w:t xml:space="preserve"> Повышение квалификации в 2022 году не проходили.</w:t>
      </w:r>
    </w:p>
    <w:p w:rsidR="00C76CFD" w:rsidRDefault="00C76CFD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022A6F" w:rsidRDefault="00022A6F" w:rsidP="007B7D13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022A6F" w:rsidRDefault="00022A6F" w:rsidP="00022A6F">
      <w:pPr>
        <w:pStyle w:val="2"/>
        <w:numPr>
          <w:ilvl w:val="0"/>
          <w:numId w:val="1"/>
        </w:numPr>
        <w:spacing w:line="240" w:lineRule="auto"/>
        <w:ind w:left="720"/>
        <w:jc w:val="center"/>
        <w:rPr>
          <w:u w:val="single"/>
        </w:rPr>
      </w:pPr>
      <w:r w:rsidRPr="00A063F4">
        <w:rPr>
          <w:u w:val="single"/>
        </w:rPr>
        <w:t>ЭЛЕКТРОННЫЕ И СЕТЕВЫЕ РЕСУРСЫ</w:t>
      </w:r>
    </w:p>
    <w:p w:rsidR="00022A6F" w:rsidRPr="00C0678D" w:rsidRDefault="00022A6F" w:rsidP="00022A6F"/>
    <w:p w:rsidR="00022A6F" w:rsidRPr="00C01073" w:rsidRDefault="00022A6F" w:rsidP="00022A6F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5.1. </w:t>
      </w:r>
      <w:r w:rsidR="00F755A2"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Состояние традиционных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каталогов </w:t>
      </w:r>
    </w:p>
    <w:p w:rsidR="00022A6F" w:rsidRDefault="00022A6F" w:rsidP="00022A6F">
      <w:pPr>
        <w:pStyle w:val="a5"/>
        <w:tabs>
          <w:tab w:val="left" w:pos="0"/>
          <w:tab w:val="left" w:pos="915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ab/>
      </w:r>
      <w:r w:rsidRPr="003C5B79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библиотеках традиционно функционируют алфавитный и систематический каталоги, оснащены паспортами, этикетками и разделителями.  В МБУК «ЦРБ» проблем с ведением алфавитного каталога нет. Карточки расположены по алфавиту фамилий авторов и заглавий книг, независимо от их содержания. Редактирование библиотечных каталогов ведется регулярно и включается в планы работы филиалов МБУК «ЦРБ». Состояние традиционных каталогов в библиотеках МБУКиС «КСЦ» удовлетворительное.</w:t>
      </w:r>
    </w:p>
    <w:p w:rsidR="00022A6F" w:rsidRDefault="00022A6F" w:rsidP="00022A6F">
      <w:pPr>
        <w:pStyle w:val="a5"/>
        <w:tabs>
          <w:tab w:val="left" w:pos="0"/>
          <w:tab w:val="left" w:pos="915"/>
        </w:tabs>
        <w:spacing w:line="240" w:lineRule="auto"/>
        <w:ind w:left="0" w:firstLine="567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022A6F" w:rsidRPr="00C01073" w:rsidRDefault="00022A6F" w:rsidP="00022A6F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color w:val="17365D" w:themeColor="text2" w:themeShade="BF"/>
          <w:sz w:val="28"/>
          <w:szCs w:val="28"/>
          <w:u w:val="single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>5.1.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>1.</w:t>
      </w: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Участие библиотек района в проекте по созданию Сводного электронного каталога библиотек Забайкальского края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 w:rsidRPr="004C0EE9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A55E1F">
        <w:rPr>
          <w:rFonts w:ascii="Times New Roman" w:hAnsi="Times New Roman"/>
          <w:sz w:val="28"/>
          <w:szCs w:val="28"/>
        </w:rPr>
        <w:t>МБУК «ЦРБ» участвует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7B6B52">
        <w:rPr>
          <w:rFonts w:ascii="Times New Roman" w:hAnsi="Times New Roman"/>
          <w:sz w:val="28"/>
          <w:szCs w:val="28"/>
        </w:rPr>
        <w:t xml:space="preserve">проекте по созданию «Сводного электронного каталога библиотек Забайкальского края». </w:t>
      </w:r>
      <w:r>
        <w:rPr>
          <w:rFonts w:ascii="Times New Roman" w:hAnsi="Times New Roman"/>
          <w:sz w:val="28"/>
          <w:szCs w:val="28"/>
        </w:rPr>
        <w:t>В ОКиО установлена версия: ИРБИС 64+ 2019г., р</w:t>
      </w:r>
      <w:r w:rsidRPr="007B6B52">
        <w:rPr>
          <w:rFonts w:ascii="Times New Roman" w:hAnsi="Times New Roman"/>
          <w:sz w:val="28"/>
          <w:szCs w:val="28"/>
        </w:rPr>
        <w:t>абота ведется с помощью «АРМ-Каталогизатор».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Согласно «дорожной карте» по СЭК в 2022</w:t>
      </w:r>
      <w:r w:rsidRPr="007B6B52">
        <w:rPr>
          <w:rFonts w:ascii="Times New Roman" w:hAnsi="Times New Roman"/>
          <w:sz w:val="28"/>
          <w:szCs w:val="28"/>
        </w:rPr>
        <w:t>г. должно быть внесено 2700 библиографических записей.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Создано в </w:t>
      </w:r>
      <w:r w:rsidRPr="0046645B">
        <w:rPr>
          <w:rFonts w:ascii="Times New Roman" w:hAnsi="Times New Roman"/>
          <w:b/>
          <w:sz w:val="28"/>
          <w:szCs w:val="28"/>
        </w:rPr>
        <w:t>БД «КАТ»</w:t>
      </w:r>
      <w:r>
        <w:rPr>
          <w:rFonts w:ascii="Times New Roman" w:hAnsi="Times New Roman"/>
          <w:b/>
          <w:sz w:val="28"/>
          <w:szCs w:val="28"/>
        </w:rPr>
        <w:t xml:space="preserve"> МБУК «ЦРБ» г. Краснокаменск</w:t>
      </w:r>
      <w:r>
        <w:rPr>
          <w:rFonts w:ascii="Times New Roman" w:hAnsi="Times New Roman"/>
          <w:sz w:val="28"/>
          <w:szCs w:val="28"/>
        </w:rPr>
        <w:t xml:space="preserve"> – 1272 записи (743 новых поступлений и 529 ретроконверсии), из них доступных в Интернете 827 записей. Объем ЭК составляет 16066 записей </w:t>
      </w:r>
      <w:r w:rsidRPr="00A3749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15</w:t>
      </w:r>
      <w:r w:rsidRPr="00A374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7B6B52">
        <w:rPr>
          <w:rFonts w:ascii="Times New Roman" w:hAnsi="Times New Roman"/>
          <w:sz w:val="28"/>
          <w:szCs w:val="28"/>
        </w:rPr>
        <w:t xml:space="preserve"> % от общего объема книжного фонда</w:t>
      </w:r>
      <w:r>
        <w:rPr>
          <w:rFonts w:ascii="Times New Roman" w:hAnsi="Times New Roman"/>
          <w:sz w:val="28"/>
          <w:szCs w:val="28"/>
        </w:rPr>
        <w:t xml:space="preserve">), из них доступных в Интернете 13690. Проблем доступа к Сводному ЭК – нет.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Создано в </w:t>
      </w:r>
      <w:r w:rsidRPr="0046645B">
        <w:rPr>
          <w:rFonts w:ascii="Times New Roman" w:hAnsi="Times New Roman"/>
          <w:b/>
          <w:sz w:val="28"/>
          <w:szCs w:val="28"/>
        </w:rPr>
        <w:t>БД «</w:t>
      </w:r>
      <w:r w:rsidRPr="0046645B">
        <w:rPr>
          <w:rFonts w:ascii="Times New Roman" w:hAnsi="Times New Roman"/>
          <w:b/>
          <w:sz w:val="28"/>
          <w:szCs w:val="28"/>
          <w:lang w:val="en-US"/>
        </w:rPr>
        <w:t>KRAI</w:t>
      </w:r>
      <w:r w:rsidRPr="0046645B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Краеведческая картотека </w:t>
      </w:r>
      <w:r w:rsidRPr="0046645B">
        <w:rPr>
          <w:rFonts w:ascii="Times New Roman" w:hAnsi="Times New Roman"/>
          <w:sz w:val="28"/>
          <w:szCs w:val="28"/>
        </w:rPr>
        <w:t>– 32</w:t>
      </w:r>
      <w:r>
        <w:rPr>
          <w:rFonts w:ascii="Times New Roman" w:hAnsi="Times New Roman"/>
          <w:sz w:val="28"/>
          <w:szCs w:val="28"/>
        </w:rPr>
        <w:t xml:space="preserve">5 записей, все доступны в Интернете. Объем картотеки составляет 4978 записей, </w:t>
      </w:r>
      <w:r w:rsidR="005D47C7">
        <w:rPr>
          <w:rFonts w:ascii="Times New Roman" w:hAnsi="Times New Roman"/>
          <w:sz w:val="28"/>
          <w:szCs w:val="28"/>
        </w:rPr>
        <w:t>все доступны</w:t>
      </w:r>
      <w:r>
        <w:rPr>
          <w:rFonts w:ascii="Times New Roman" w:hAnsi="Times New Roman"/>
          <w:sz w:val="28"/>
          <w:szCs w:val="28"/>
        </w:rPr>
        <w:t xml:space="preserve"> в «Электронном краеведческом сводном каталоге Забайкальского края».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создано в МБУК «ЦРБ» 1597 записей, из них доступных в Интернете 1152.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Совокупный объем ЭК составляет 21372 записи</w:t>
      </w:r>
      <w:r w:rsidRPr="00A3749E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20</w:t>
      </w:r>
      <w:r w:rsidRPr="00A374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Pr="007B6B52">
        <w:rPr>
          <w:rFonts w:ascii="Times New Roman" w:hAnsi="Times New Roman"/>
          <w:sz w:val="28"/>
          <w:szCs w:val="28"/>
        </w:rPr>
        <w:t xml:space="preserve"> % от общего объема книжного фонда</w:t>
      </w:r>
      <w:r>
        <w:rPr>
          <w:rFonts w:ascii="Times New Roman" w:hAnsi="Times New Roman"/>
          <w:sz w:val="28"/>
          <w:szCs w:val="28"/>
        </w:rPr>
        <w:t xml:space="preserve">), из них доступных в Интернете 18668 записей. </w:t>
      </w:r>
    </w:p>
    <w:p w:rsidR="00022A6F" w:rsidRDefault="00022A6F" w:rsidP="00022A6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библиотеках МБУКиС «ККСЦ» работа с электронным каталогом прекращена, из-за устаревшего ПО и отсутствия программного и технического сопровождения (программиста). На текущий момент, совокупный объем ЭК составляет 642 записи (созданных до 2020г.), из них доступных в Интернете 151 запись (отправлены в 2012 г.).</w:t>
      </w:r>
    </w:p>
    <w:p w:rsidR="00022A6F" w:rsidRDefault="00022A6F" w:rsidP="008064AC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сравнению с 2020</w:t>
      </w:r>
      <w:r w:rsidRPr="00CE21C2">
        <w:rPr>
          <w:rFonts w:ascii="Times New Roman" w:hAnsi="Times New Roman"/>
          <w:sz w:val="28"/>
          <w:szCs w:val="28"/>
        </w:rPr>
        <w:t xml:space="preserve">г. количество записей в </w:t>
      </w:r>
      <w:r w:rsidRPr="0046645B">
        <w:rPr>
          <w:rFonts w:ascii="Times New Roman" w:hAnsi="Times New Roman"/>
          <w:b/>
          <w:sz w:val="28"/>
          <w:szCs w:val="28"/>
        </w:rPr>
        <w:t>БД «КАТ»</w:t>
      </w:r>
      <w:r>
        <w:rPr>
          <w:rFonts w:ascii="Times New Roman" w:hAnsi="Times New Roman"/>
          <w:b/>
          <w:sz w:val="28"/>
          <w:szCs w:val="28"/>
        </w:rPr>
        <w:t xml:space="preserve"> МБУК «ЦРБ» г. Краснокаменск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1C2">
        <w:rPr>
          <w:rFonts w:ascii="Times New Roman" w:hAnsi="Times New Roman"/>
          <w:sz w:val="28"/>
          <w:szCs w:val="28"/>
        </w:rPr>
        <w:t xml:space="preserve">увеличилось на </w:t>
      </w:r>
      <w:r>
        <w:rPr>
          <w:rFonts w:ascii="Times New Roman" w:hAnsi="Times New Roman"/>
          <w:sz w:val="28"/>
          <w:szCs w:val="28"/>
        </w:rPr>
        <w:t>1702 экз., с 2021г. на 1066 экз. Показатель «дорожной карты» по СЭК не выполнен.</w:t>
      </w:r>
    </w:p>
    <w:p w:rsidR="00022A6F" w:rsidRPr="009022D5" w:rsidRDefault="008064AC" w:rsidP="00022A6F">
      <w:pPr>
        <w:spacing w:line="240" w:lineRule="auto"/>
        <w:ind w:firstLine="0"/>
        <w:rPr>
          <w:rFonts w:ascii="Times New Roman" w:hAnsi="Times New Roman" w:cs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Таблица </w:t>
      </w:r>
      <w:r w:rsidR="005D47C7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28</w:t>
      </w:r>
      <w:r w:rsidR="005D47C7" w:rsidRPr="00CF42D2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Характеристика</w:t>
      </w:r>
      <w:r w:rsidR="00022A6F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сводного ЭК (без краеведческой картотеки)</w:t>
      </w:r>
    </w:p>
    <w:tbl>
      <w:tblPr>
        <w:tblW w:w="96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62"/>
        <w:gridCol w:w="2156"/>
        <w:gridCol w:w="663"/>
        <w:gridCol w:w="663"/>
        <w:gridCol w:w="664"/>
        <w:gridCol w:w="663"/>
        <w:gridCol w:w="663"/>
        <w:gridCol w:w="664"/>
        <w:gridCol w:w="830"/>
        <w:gridCol w:w="663"/>
        <w:gridCol w:w="828"/>
      </w:tblGrid>
      <w:tr w:rsidR="00022A6F" w:rsidRPr="004C0EE9" w:rsidTr="00372F36">
        <w:trPr>
          <w:trHeight w:val="924"/>
        </w:trPr>
        <w:tc>
          <w:tcPr>
            <w:tcW w:w="1162" w:type="dxa"/>
            <w:vMerge w:val="restart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56" w:type="dxa"/>
            <w:vMerge w:val="restart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МЦБ, ведущие электронные каталоги</w:t>
            </w:r>
          </w:p>
        </w:tc>
        <w:tc>
          <w:tcPr>
            <w:tcW w:w="1990" w:type="dxa"/>
            <w:gridSpan w:val="3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Совокупный объем ЭК</w:t>
            </w:r>
          </w:p>
        </w:tc>
        <w:tc>
          <w:tcPr>
            <w:tcW w:w="1990" w:type="dxa"/>
            <w:gridSpan w:val="3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Из него объем ЭК, доступного в Интернете</w:t>
            </w:r>
          </w:p>
        </w:tc>
        <w:tc>
          <w:tcPr>
            <w:tcW w:w="2321" w:type="dxa"/>
            <w:gridSpan w:val="3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Введено/За</w:t>
            </w:r>
            <w:r>
              <w:rPr>
                <w:rFonts w:ascii="Times New Roman" w:hAnsi="Times New Roman"/>
                <w:sz w:val="24"/>
                <w:szCs w:val="24"/>
              </w:rPr>
              <w:t>имствовано записей на 01.01.2022</w:t>
            </w:r>
            <w:r w:rsidRPr="004C0EE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022A6F" w:rsidRPr="004C0EE9" w:rsidTr="00372F36">
        <w:trPr>
          <w:cantSplit/>
          <w:trHeight w:val="568"/>
        </w:trPr>
        <w:tc>
          <w:tcPr>
            <w:tcW w:w="1162" w:type="dxa"/>
            <w:vMerge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6" w:type="dxa"/>
            <w:vMerge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5369E6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5369E6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5369E6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5369E6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  <w:tc>
          <w:tcPr>
            <w:tcW w:w="830" w:type="dxa"/>
            <w:textDirection w:val="btLr"/>
          </w:tcPr>
          <w:p w:rsidR="00022A6F" w:rsidRPr="005369E6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5369E6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663" w:type="dxa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 w:rsidRPr="00C0678D">
              <w:rPr>
                <w:rFonts w:ascii="Times New Roman" w:hAnsi="Times New Roman"/>
                <w:b/>
              </w:rPr>
              <w:t>2021</w:t>
            </w:r>
          </w:p>
        </w:tc>
        <w:tc>
          <w:tcPr>
            <w:tcW w:w="828" w:type="dxa"/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2022</w:t>
            </w:r>
          </w:p>
        </w:tc>
      </w:tr>
      <w:tr w:rsidR="00022A6F" w:rsidRPr="004C0EE9" w:rsidTr="00372F36">
        <w:trPr>
          <w:cantSplit/>
          <w:trHeight w:val="970"/>
        </w:trPr>
        <w:tc>
          <w:tcPr>
            <w:tcW w:w="1162" w:type="dxa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56" w:type="dxa"/>
          </w:tcPr>
          <w:p w:rsidR="00022A6F" w:rsidRPr="00A4195F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195F">
              <w:rPr>
                <w:rFonts w:ascii="Times New Roman" w:hAnsi="Times New Roman"/>
                <w:sz w:val="24"/>
                <w:szCs w:val="24"/>
              </w:rPr>
              <w:t>МБУК «ЦРБ»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14364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2C71B5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C71B5">
              <w:rPr>
                <w:rFonts w:ascii="Times New Roman" w:hAnsi="Times New Roman"/>
              </w:rPr>
              <w:t>15000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16066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12494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12863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13690</w:t>
            </w:r>
          </w:p>
        </w:tc>
        <w:tc>
          <w:tcPr>
            <w:tcW w:w="830" w:type="dxa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453</w:t>
            </w:r>
          </w:p>
        </w:tc>
        <w:tc>
          <w:tcPr>
            <w:tcW w:w="663" w:type="dxa"/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884</w:t>
            </w:r>
          </w:p>
        </w:tc>
        <w:tc>
          <w:tcPr>
            <w:tcW w:w="828" w:type="dxa"/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1272</w:t>
            </w:r>
          </w:p>
        </w:tc>
      </w:tr>
      <w:tr w:rsidR="00022A6F" w:rsidRPr="004C0EE9" w:rsidTr="00372F36">
        <w:trPr>
          <w:cantSplit/>
          <w:trHeight w:val="842"/>
        </w:trPr>
        <w:tc>
          <w:tcPr>
            <w:tcW w:w="1162" w:type="dxa"/>
          </w:tcPr>
          <w:p w:rsidR="00022A6F" w:rsidRPr="004C0EE9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56" w:type="dxa"/>
          </w:tcPr>
          <w:p w:rsidR="00022A6F" w:rsidRPr="0052394C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2394C">
              <w:rPr>
                <w:rFonts w:ascii="Times New Roman" w:hAnsi="Times New Roman"/>
                <w:sz w:val="24"/>
                <w:szCs w:val="24"/>
              </w:rPr>
              <w:t>МБУКиС «ККСЦ»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642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2C71B5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C71B5">
              <w:rPr>
                <w:rFonts w:ascii="Times New Roman" w:hAnsi="Times New Roman"/>
              </w:rPr>
              <w:t>642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642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151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151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151</w:t>
            </w:r>
          </w:p>
        </w:tc>
        <w:tc>
          <w:tcPr>
            <w:tcW w:w="830" w:type="dxa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0</w:t>
            </w:r>
          </w:p>
        </w:tc>
        <w:tc>
          <w:tcPr>
            <w:tcW w:w="663" w:type="dxa"/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0</w:t>
            </w:r>
          </w:p>
        </w:tc>
        <w:tc>
          <w:tcPr>
            <w:tcW w:w="828" w:type="dxa"/>
            <w:shd w:val="clear" w:color="auto" w:fill="CCFF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022A6F" w:rsidRPr="004C0EE9" w:rsidTr="00372F36">
        <w:trPr>
          <w:cantSplit/>
          <w:trHeight w:val="983"/>
        </w:trPr>
        <w:tc>
          <w:tcPr>
            <w:tcW w:w="3318" w:type="dxa"/>
            <w:gridSpan w:val="2"/>
            <w:shd w:val="clear" w:color="auto" w:fill="FFCCFF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C0678D">
              <w:rPr>
                <w:rFonts w:ascii="Times New Roman" w:hAnsi="Times New Roman"/>
                <w:b/>
              </w:rPr>
              <w:t>Краснокаменский район :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15006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:rsidR="00022A6F" w:rsidRPr="002C71B5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2C71B5">
              <w:rPr>
                <w:rFonts w:ascii="Times New Roman" w:hAnsi="Times New Roman"/>
              </w:rPr>
              <w:t>15642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16708</w:t>
            </w:r>
          </w:p>
        </w:tc>
        <w:tc>
          <w:tcPr>
            <w:tcW w:w="663" w:type="dxa"/>
            <w:tcBorders>
              <w:right w:val="single" w:sz="4" w:space="0" w:color="auto"/>
            </w:tcBorders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12645</w:t>
            </w:r>
          </w:p>
        </w:tc>
        <w:tc>
          <w:tcPr>
            <w:tcW w:w="66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CFF"/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13014</w:t>
            </w:r>
          </w:p>
        </w:tc>
        <w:tc>
          <w:tcPr>
            <w:tcW w:w="664" w:type="dxa"/>
            <w:tcBorders>
              <w:left w:val="single" w:sz="4" w:space="0" w:color="auto"/>
            </w:tcBorders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13841</w:t>
            </w:r>
          </w:p>
        </w:tc>
        <w:tc>
          <w:tcPr>
            <w:tcW w:w="830" w:type="dxa"/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0678D">
              <w:rPr>
                <w:rFonts w:ascii="Times New Roman" w:hAnsi="Times New Roman"/>
              </w:rPr>
              <w:t>453</w:t>
            </w:r>
          </w:p>
        </w:tc>
        <w:tc>
          <w:tcPr>
            <w:tcW w:w="663" w:type="dxa"/>
            <w:shd w:val="clear" w:color="auto" w:fill="FFCCFF"/>
            <w:textDirection w:val="btLr"/>
          </w:tcPr>
          <w:p w:rsidR="00022A6F" w:rsidRPr="00B5453B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5453B">
              <w:rPr>
                <w:rFonts w:ascii="Times New Roman" w:hAnsi="Times New Roman"/>
              </w:rPr>
              <w:t>884</w:t>
            </w:r>
          </w:p>
        </w:tc>
        <w:tc>
          <w:tcPr>
            <w:tcW w:w="828" w:type="dxa"/>
            <w:shd w:val="clear" w:color="auto" w:fill="FFCCFF"/>
            <w:textDirection w:val="btLr"/>
          </w:tcPr>
          <w:p w:rsidR="00022A6F" w:rsidRPr="00C0678D" w:rsidRDefault="00022A6F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1272</w:t>
            </w:r>
          </w:p>
        </w:tc>
      </w:tr>
    </w:tbl>
    <w:p w:rsidR="00022A6F" w:rsidRPr="00CE21C2" w:rsidRDefault="00022A6F" w:rsidP="00022A6F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22A6F" w:rsidRPr="00CF42D2" w:rsidRDefault="00022A6F" w:rsidP="00022A6F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5.2.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Состояние ретроконверсии и ее форма</w:t>
      </w: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</w:p>
    <w:p w:rsidR="00022A6F" w:rsidRPr="00CF42D2" w:rsidRDefault="008064AC" w:rsidP="00022A6F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29 </w:t>
      </w:r>
      <w:r w:rsidR="00022A6F" w:rsidRPr="00CF42D2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Объем записей в рамках ретроконверсии МБУК «ЦРБ»</w:t>
      </w:r>
      <w:r w:rsidR="00022A6F" w:rsidRPr="00CF42D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</w:t>
      </w:r>
    </w:p>
    <w:tbl>
      <w:tblPr>
        <w:tblStyle w:val="13"/>
        <w:tblW w:w="0" w:type="auto"/>
        <w:tblLook w:val="04A0"/>
      </w:tblPr>
      <w:tblGrid>
        <w:gridCol w:w="3190"/>
        <w:gridCol w:w="3190"/>
        <w:gridCol w:w="3191"/>
      </w:tblGrid>
      <w:tr w:rsidR="00022A6F" w:rsidRPr="00AC552A" w:rsidTr="00372F36">
        <w:trPr>
          <w:trHeight w:val="347"/>
        </w:trPr>
        <w:tc>
          <w:tcPr>
            <w:tcW w:w="9571" w:type="dxa"/>
            <w:gridSpan w:val="3"/>
          </w:tcPr>
          <w:p w:rsidR="00022A6F" w:rsidRPr="00AC552A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AC552A">
              <w:rPr>
                <w:rFonts w:ascii="Times New Roman" w:hAnsi="Times New Roman"/>
                <w:b/>
                <w:sz w:val="22"/>
                <w:szCs w:val="22"/>
              </w:rPr>
              <w:t>Ретроконверсия библиотечного фонда, ед. записей</w:t>
            </w:r>
          </w:p>
        </w:tc>
      </w:tr>
      <w:tr w:rsidR="00022A6F" w:rsidRPr="00AC552A" w:rsidTr="00372F36">
        <w:tc>
          <w:tcPr>
            <w:tcW w:w="3190" w:type="dxa"/>
          </w:tcPr>
          <w:p w:rsidR="00022A6F" w:rsidRPr="00AC552A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2020</w:t>
            </w:r>
            <w:r w:rsidRPr="00AC552A">
              <w:rPr>
                <w:rFonts w:ascii="Times New Roman" w:hAnsi="Times New Roman"/>
                <w:b/>
                <w:sz w:val="22"/>
                <w:szCs w:val="22"/>
              </w:rPr>
              <w:t xml:space="preserve"> г.</w:t>
            </w:r>
          </w:p>
        </w:tc>
        <w:tc>
          <w:tcPr>
            <w:tcW w:w="3190" w:type="dxa"/>
          </w:tcPr>
          <w:p w:rsidR="00022A6F" w:rsidRPr="00AC552A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2021</w:t>
            </w:r>
            <w:r w:rsidRPr="00AC552A">
              <w:rPr>
                <w:rFonts w:ascii="Times New Roman" w:hAnsi="Times New Roman"/>
                <w:b/>
                <w:sz w:val="22"/>
                <w:szCs w:val="22"/>
              </w:rPr>
              <w:t xml:space="preserve"> г. </w:t>
            </w:r>
          </w:p>
        </w:tc>
        <w:tc>
          <w:tcPr>
            <w:tcW w:w="3191" w:type="dxa"/>
          </w:tcPr>
          <w:p w:rsidR="00022A6F" w:rsidRPr="00AC552A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2022 г.</w:t>
            </w:r>
          </w:p>
        </w:tc>
      </w:tr>
      <w:tr w:rsidR="00022A6F" w:rsidRPr="00A62898" w:rsidTr="00372F36">
        <w:tc>
          <w:tcPr>
            <w:tcW w:w="3190" w:type="dxa"/>
            <w:shd w:val="clear" w:color="auto" w:fill="CCFFFF"/>
          </w:tcPr>
          <w:p w:rsidR="00022A6F" w:rsidRPr="00A62898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62898">
              <w:rPr>
                <w:rFonts w:ascii="Times New Roman" w:hAnsi="Times New Roman"/>
                <w:sz w:val="22"/>
                <w:szCs w:val="22"/>
              </w:rPr>
              <w:t>175</w:t>
            </w:r>
          </w:p>
        </w:tc>
        <w:tc>
          <w:tcPr>
            <w:tcW w:w="3190" w:type="dxa"/>
            <w:shd w:val="clear" w:color="auto" w:fill="CCFFFF"/>
          </w:tcPr>
          <w:p w:rsidR="00022A6F" w:rsidRPr="00A62898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328</w:t>
            </w:r>
          </w:p>
        </w:tc>
        <w:tc>
          <w:tcPr>
            <w:tcW w:w="3191" w:type="dxa"/>
            <w:shd w:val="clear" w:color="auto" w:fill="CCFFFF"/>
          </w:tcPr>
          <w:p w:rsidR="00022A6F" w:rsidRPr="00A62898" w:rsidRDefault="00022A6F" w:rsidP="00372F36">
            <w:pPr>
              <w:pStyle w:val="a5"/>
              <w:tabs>
                <w:tab w:val="left" w:pos="0"/>
              </w:tabs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529</w:t>
            </w:r>
          </w:p>
        </w:tc>
      </w:tr>
    </w:tbl>
    <w:p w:rsidR="00022A6F" w:rsidRPr="00F37656" w:rsidRDefault="00022A6F" w:rsidP="00022A6F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7B6B52">
        <w:rPr>
          <w:rFonts w:ascii="Times New Roman" w:hAnsi="Times New Roman"/>
          <w:sz w:val="28"/>
          <w:szCs w:val="28"/>
        </w:rPr>
        <w:t>Ретроконверсия осуществляется по Учетному каталогу, находящемуся в ОКиО</w:t>
      </w:r>
      <w:r>
        <w:rPr>
          <w:rFonts w:ascii="Times New Roman" w:hAnsi="Times New Roman"/>
          <w:sz w:val="28"/>
          <w:szCs w:val="28"/>
        </w:rPr>
        <w:t xml:space="preserve"> МБУК «ЦРБ». Всего за три года переведено в электронный каталог 1032 издания.</w:t>
      </w:r>
    </w:p>
    <w:p w:rsidR="00022A6F" w:rsidRPr="00CF42D2" w:rsidRDefault="00022A6F" w:rsidP="00022A6F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5.3. 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Т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ехнологии заимствования записей при 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ЭК</w:t>
      </w:r>
    </w:p>
    <w:p w:rsidR="00022A6F" w:rsidRDefault="00022A6F" w:rsidP="00022A6F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 ЭК используется заимствование из сетевого издания «</w:t>
      </w:r>
      <w:r>
        <w:rPr>
          <w:rFonts w:ascii="Times New Roman" w:hAnsi="Times New Roman"/>
          <w:sz w:val="28"/>
          <w:szCs w:val="28"/>
          <w:lang w:val="en-US"/>
        </w:rPr>
        <w:t>Open</w:t>
      </w:r>
      <w:r w:rsidRPr="00553D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for</w:t>
      </w:r>
      <w:r w:rsidRPr="00553D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you</w:t>
      </w:r>
      <w:r>
        <w:rPr>
          <w:rFonts w:ascii="Times New Roman" w:hAnsi="Times New Roman"/>
          <w:sz w:val="28"/>
          <w:szCs w:val="28"/>
        </w:rPr>
        <w:t xml:space="preserve">». Вид поиска: стандартный. Всего </w:t>
      </w:r>
      <w:r w:rsidRPr="007B6B52">
        <w:rPr>
          <w:rFonts w:ascii="Times New Roman" w:hAnsi="Times New Roman"/>
          <w:sz w:val="28"/>
          <w:szCs w:val="28"/>
          <w:lang w:val="en-US"/>
        </w:rPr>
        <w:t>GUID</w:t>
      </w:r>
      <w:r>
        <w:rPr>
          <w:rFonts w:ascii="Times New Roman" w:hAnsi="Times New Roman"/>
          <w:sz w:val="28"/>
          <w:szCs w:val="28"/>
        </w:rPr>
        <w:t xml:space="preserve"> имеют 13690 из 16066 записей (85,2% от общего объема ЭК). Записи без идентификатора 2376.  </w:t>
      </w:r>
    </w:p>
    <w:p w:rsidR="00022A6F" w:rsidRPr="00CF42D2" w:rsidRDefault="00022A6F" w:rsidP="00022A6F">
      <w:pPr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22A6F" w:rsidRPr="00C01073" w:rsidRDefault="00022A6F" w:rsidP="00022A6F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5.4.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Собственные ЭБД</w:t>
      </w:r>
    </w:p>
    <w:p w:rsidR="00022A6F" w:rsidRPr="007B6B52" w:rsidRDefault="00022A6F" w:rsidP="00022A6F">
      <w:pPr>
        <w:pStyle w:val="a5"/>
        <w:numPr>
          <w:ilvl w:val="0"/>
          <w:numId w:val="2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БД «КАТ» МБУК «ЦРБ» г. Краснокаменск – 16066</w:t>
      </w:r>
      <w:r w:rsidRPr="007B6B52">
        <w:rPr>
          <w:rFonts w:ascii="Times New Roman" w:hAnsi="Times New Roman"/>
          <w:sz w:val="28"/>
          <w:szCs w:val="28"/>
        </w:rPr>
        <w:t xml:space="preserve"> записей;</w:t>
      </w:r>
    </w:p>
    <w:p w:rsidR="00022A6F" w:rsidRPr="007B6B52" w:rsidRDefault="00022A6F" w:rsidP="00022A6F">
      <w:pPr>
        <w:pStyle w:val="a5"/>
        <w:numPr>
          <w:ilvl w:val="0"/>
          <w:numId w:val="2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B6B52">
        <w:rPr>
          <w:rFonts w:ascii="Times New Roman" w:hAnsi="Times New Roman"/>
          <w:sz w:val="28"/>
          <w:szCs w:val="28"/>
        </w:rPr>
        <w:t>БД «</w:t>
      </w:r>
      <w:r w:rsidRPr="007B6B52">
        <w:rPr>
          <w:rFonts w:ascii="Times New Roman" w:hAnsi="Times New Roman"/>
          <w:sz w:val="28"/>
          <w:szCs w:val="28"/>
          <w:lang w:val="en-US"/>
        </w:rPr>
        <w:t>KRAI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7B6B52">
        <w:rPr>
          <w:rFonts w:ascii="Times New Roman" w:hAnsi="Times New Roman"/>
          <w:sz w:val="28"/>
          <w:szCs w:val="28"/>
        </w:rPr>
        <w:t>Краеведческая картотека</w:t>
      </w:r>
      <w:r>
        <w:rPr>
          <w:rFonts w:ascii="Times New Roman" w:hAnsi="Times New Roman"/>
          <w:sz w:val="28"/>
          <w:szCs w:val="28"/>
        </w:rPr>
        <w:t xml:space="preserve"> – 4978 записей</w:t>
      </w:r>
      <w:r w:rsidRPr="007B6B52">
        <w:rPr>
          <w:rFonts w:ascii="Times New Roman" w:hAnsi="Times New Roman"/>
          <w:sz w:val="28"/>
          <w:szCs w:val="28"/>
        </w:rPr>
        <w:t>;</w:t>
      </w:r>
    </w:p>
    <w:p w:rsidR="00022A6F" w:rsidRPr="007B6B52" w:rsidRDefault="00022A6F" w:rsidP="00022A6F">
      <w:pPr>
        <w:pStyle w:val="a5"/>
        <w:numPr>
          <w:ilvl w:val="0"/>
          <w:numId w:val="2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B6B52">
        <w:rPr>
          <w:rFonts w:ascii="Times New Roman" w:hAnsi="Times New Roman"/>
          <w:sz w:val="28"/>
          <w:szCs w:val="28"/>
        </w:rPr>
        <w:t>БД «</w:t>
      </w:r>
      <w:r w:rsidRPr="007B6B52">
        <w:rPr>
          <w:rFonts w:ascii="Times New Roman" w:hAnsi="Times New Roman"/>
          <w:sz w:val="28"/>
          <w:szCs w:val="28"/>
          <w:lang w:val="en-US"/>
        </w:rPr>
        <w:t>RKP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7B6B52">
        <w:rPr>
          <w:rFonts w:ascii="Times New Roman" w:hAnsi="Times New Roman"/>
          <w:sz w:val="28"/>
          <w:szCs w:val="28"/>
        </w:rPr>
        <w:t xml:space="preserve">Реестр единичных </w:t>
      </w:r>
      <w:r>
        <w:rPr>
          <w:rFonts w:ascii="Times New Roman" w:hAnsi="Times New Roman"/>
          <w:sz w:val="28"/>
          <w:szCs w:val="28"/>
        </w:rPr>
        <w:t>книжных памятников – 12 записей;</w:t>
      </w:r>
    </w:p>
    <w:p w:rsidR="00022A6F" w:rsidRPr="007B6B52" w:rsidRDefault="00022A6F" w:rsidP="00022A6F">
      <w:pPr>
        <w:pStyle w:val="a5"/>
        <w:numPr>
          <w:ilvl w:val="0"/>
          <w:numId w:val="2"/>
        </w:numPr>
        <w:tabs>
          <w:tab w:val="left" w:pos="0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B6B52">
        <w:rPr>
          <w:rFonts w:ascii="Times New Roman" w:hAnsi="Times New Roman"/>
          <w:sz w:val="28"/>
          <w:szCs w:val="28"/>
        </w:rPr>
        <w:t>БД «</w:t>
      </w:r>
      <w:r w:rsidRPr="007B6B52">
        <w:rPr>
          <w:rFonts w:ascii="Times New Roman" w:hAnsi="Times New Roman"/>
          <w:sz w:val="28"/>
          <w:szCs w:val="28"/>
          <w:lang w:val="en-US"/>
        </w:rPr>
        <w:t>PRAVO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7B6B52">
        <w:rPr>
          <w:rFonts w:ascii="Times New Roman" w:hAnsi="Times New Roman"/>
          <w:sz w:val="28"/>
          <w:szCs w:val="28"/>
        </w:rPr>
        <w:t>Правовая картотека – 316 записей.</w:t>
      </w:r>
    </w:p>
    <w:p w:rsidR="00022A6F" w:rsidRDefault="00022A6F" w:rsidP="00022A6F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объем – 21372 записи</w:t>
      </w:r>
      <w:r w:rsidRPr="007B6B52">
        <w:rPr>
          <w:rFonts w:ascii="Times New Roman" w:hAnsi="Times New Roman"/>
          <w:sz w:val="28"/>
          <w:szCs w:val="28"/>
        </w:rPr>
        <w:t>.</w:t>
      </w:r>
    </w:p>
    <w:p w:rsidR="00022A6F" w:rsidRPr="007B6B52" w:rsidRDefault="00022A6F" w:rsidP="00022A6F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022A6F" w:rsidRPr="00CF42D2" w:rsidRDefault="00022A6F" w:rsidP="00022A6F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5.5. 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Финансирование создания ЭК, приобретения БД.</w:t>
      </w:r>
    </w:p>
    <w:p w:rsidR="00022A6F" w:rsidRDefault="00022A6F" w:rsidP="00022A6F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6B5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На период с 21.11.2022г. по 20.11.2023г. </w:t>
      </w:r>
      <w:r w:rsidRPr="007B6B52">
        <w:rPr>
          <w:rFonts w:ascii="Times New Roman" w:hAnsi="Times New Roman"/>
          <w:sz w:val="28"/>
          <w:szCs w:val="28"/>
        </w:rPr>
        <w:t xml:space="preserve">заключён договор </w:t>
      </w:r>
      <w:r>
        <w:rPr>
          <w:rFonts w:ascii="Times New Roman" w:hAnsi="Times New Roman" w:cs="Times New Roman"/>
          <w:sz w:val="28"/>
          <w:szCs w:val="28"/>
        </w:rPr>
        <w:t xml:space="preserve">поставки </w:t>
      </w:r>
      <w:r w:rsidRPr="007B6B52">
        <w:rPr>
          <w:rFonts w:ascii="Times New Roman" w:hAnsi="Times New Roman" w:cs="Times New Roman"/>
          <w:sz w:val="28"/>
          <w:szCs w:val="28"/>
        </w:rPr>
        <w:t>сертифика</w:t>
      </w:r>
      <w:r>
        <w:rPr>
          <w:rFonts w:ascii="Times New Roman" w:hAnsi="Times New Roman" w:cs="Times New Roman"/>
          <w:sz w:val="28"/>
          <w:szCs w:val="28"/>
        </w:rPr>
        <w:t xml:space="preserve">та на информационно-техническое </w:t>
      </w:r>
      <w:r w:rsidRPr="007B6B52">
        <w:rPr>
          <w:rFonts w:ascii="Times New Roman" w:hAnsi="Times New Roman" w:cs="Times New Roman"/>
          <w:sz w:val="28"/>
          <w:szCs w:val="28"/>
        </w:rPr>
        <w:t>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(ИРБИС) с ООО «ЭйВиДи-систем» г.Екатеринбург на сумму </w:t>
      </w:r>
      <w:r w:rsidRPr="007D7BF1">
        <w:rPr>
          <w:rFonts w:ascii="Times New Roman" w:hAnsi="Times New Roman" w:cs="Times New Roman"/>
          <w:sz w:val="28"/>
          <w:szCs w:val="28"/>
        </w:rPr>
        <w:t>32200</w:t>
      </w:r>
      <w:r>
        <w:rPr>
          <w:rFonts w:ascii="Times New Roman" w:hAnsi="Times New Roman" w:cs="Times New Roman"/>
          <w:sz w:val="28"/>
          <w:szCs w:val="28"/>
        </w:rPr>
        <w:t>,00</w:t>
      </w:r>
      <w:r w:rsidRPr="007D7BF1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022A6F" w:rsidRPr="00CF42D2" w:rsidRDefault="00022A6F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22A6F" w:rsidRPr="00CF42D2" w:rsidRDefault="00022A6F" w:rsidP="00022A6F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 w:rsidRPr="00CF42D2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5.6.  </w:t>
      </w:r>
      <w:r w:rsidRPr="00C01073">
        <w:rPr>
          <w:rFonts w:ascii="Times New Roman" w:hAnsi="Times New Roman"/>
          <w:b/>
          <w:color w:val="0F243E" w:themeColor="text2" w:themeShade="80"/>
          <w:sz w:val="28"/>
          <w:szCs w:val="28"/>
          <w:u w:val="single"/>
        </w:rPr>
        <w:t>Каталогизаторы МБУК «ЦРБ»</w:t>
      </w:r>
    </w:p>
    <w:p w:rsidR="00022A6F" w:rsidRDefault="00022A6F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Каталогизатор </w:t>
      </w:r>
      <w:r w:rsidRPr="007B6B52">
        <w:rPr>
          <w:rFonts w:ascii="Times New Roman" w:hAnsi="Times New Roman"/>
          <w:sz w:val="28"/>
          <w:szCs w:val="28"/>
        </w:rPr>
        <w:t>Кузнецова Татьяна Григор</w:t>
      </w:r>
      <w:r>
        <w:rPr>
          <w:rFonts w:ascii="Times New Roman" w:hAnsi="Times New Roman"/>
          <w:sz w:val="28"/>
          <w:szCs w:val="28"/>
        </w:rPr>
        <w:t xml:space="preserve">ьевна, образование высшее, 2013г., стаж библиотечной работы в </w:t>
      </w:r>
      <w:r w:rsidRPr="00C319B0">
        <w:rPr>
          <w:rFonts w:ascii="Times New Roman" w:hAnsi="Times New Roman"/>
          <w:b/>
          <w:sz w:val="28"/>
          <w:szCs w:val="28"/>
        </w:rPr>
        <w:t>ОКиО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19B0">
        <w:rPr>
          <w:rFonts w:ascii="Times New Roman" w:hAnsi="Times New Roman"/>
          <w:b/>
          <w:sz w:val="28"/>
          <w:szCs w:val="28"/>
        </w:rPr>
        <w:t>МБУК «ЦРБ»</w:t>
      </w:r>
      <w:r>
        <w:rPr>
          <w:rFonts w:ascii="Times New Roman" w:hAnsi="Times New Roman"/>
          <w:sz w:val="28"/>
          <w:szCs w:val="28"/>
        </w:rPr>
        <w:t xml:space="preserve"> – 8</w:t>
      </w:r>
      <w:r w:rsidRPr="007B6B52">
        <w:rPr>
          <w:rFonts w:ascii="Times New Roman" w:hAnsi="Times New Roman"/>
          <w:sz w:val="28"/>
          <w:szCs w:val="28"/>
        </w:rPr>
        <w:t xml:space="preserve"> лет.</w:t>
      </w:r>
    </w:p>
    <w:p w:rsidR="00022A6F" w:rsidRDefault="00022A6F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Необходимость обучения каталогизации сотрудника Иванова Алена Николаевна, обучается в ГПОУ «Забайкальском краевом училище культуры», 4 курс, стаж библиотечной работы – 4 месяца.</w:t>
      </w:r>
    </w:p>
    <w:p w:rsidR="007451EC" w:rsidRDefault="007451EC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702B3" w:rsidRDefault="002702B3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702B3" w:rsidRDefault="002702B3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7451EC" w:rsidRDefault="007451EC" w:rsidP="00022A6F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7451EC" w:rsidRPr="005C065C" w:rsidRDefault="007451EC" w:rsidP="007451EC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5.7.  </w:t>
      </w:r>
      <w:r w:rsidRPr="00C0107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Оцифровка документов библиотечного фонда</w:t>
      </w:r>
    </w:p>
    <w:p w:rsidR="007451EC" w:rsidRDefault="007451EC" w:rsidP="007451EC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Вне участия в краевой программе «Электронная библиотека Забайкалья» в 2018-2021 гг. в МБУК «ЦРБ» осуществлялась оцифровка краеведческих статей и неопубликованных краеведческих документов из фонда сельских филиалов. </w:t>
      </w:r>
      <w:r>
        <w:rPr>
          <w:rFonts w:ascii="Times New Roman" w:hAnsi="Times New Roman"/>
          <w:sz w:val="28"/>
          <w:szCs w:val="28"/>
        </w:rPr>
        <w:tab/>
        <w:t xml:space="preserve">В 2022 году работа приостановлена из-за неисправности оборудования. </w:t>
      </w:r>
    </w:p>
    <w:p w:rsidR="007451EC" w:rsidRPr="00CF42D2" w:rsidRDefault="008064AC" w:rsidP="007451EC">
      <w:pPr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Таблица 30 </w:t>
      </w:r>
      <w:r w:rsidR="007451EC" w:rsidRPr="00CF42D2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Оцифровка фонда МБУК «ЦРБ» в динамике</w:t>
      </w:r>
    </w:p>
    <w:tbl>
      <w:tblPr>
        <w:tblW w:w="992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8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8"/>
      </w:tblGrid>
      <w:tr w:rsidR="007451EC" w:rsidRPr="00CF42D2" w:rsidTr="00372F36">
        <w:trPr>
          <w:trHeight w:val="327"/>
        </w:trPr>
        <w:tc>
          <w:tcPr>
            <w:tcW w:w="1418" w:type="dxa"/>
            <w:vMerge w:val="restart"/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 xml:space="preserve">Библиотека </w:t>
            </w:r>
          </w:p>
        </w:tc>
        <w:tc>
          <w:tcPr>
            <w:tcW w:w="2126" w:type="dxa"/>
            <w:gridSpan w:val="3"/>
            <w:vMerge w:val="restart"/>
          </w:tcPr>
          <w:p w:rsidR="007451EC" w:rsidRPr="00CF42D2" w:rsidRDefault="007451EC" w:rsidP="007451EC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 xml:space="preserve">Объем электронной библиотеки </w:t>
            </w:r>
          </w:p>
        </w:tc>
        <w:tc>
          <w:tcPr>
            <w:tcW w:w="6378" w:type="dxa"/>
            <w:gridSpan w:val="9"/>
            <w:tcBorders>
              <w:bottom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</w:tr>
      <w:tr w:rsidR="007451EC" w:rsidRPr="00CF42D2" w:rsidTr="00372F36">
        <w:trPr>
          <w:trHeight w:val="525"/>
        </w:trPr>
        <w:tc>
          <w:tcPr>
            <w:tcW w:w="1418" w:type="dxa"/>
            <w:vMerge/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vMerge/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451EC" w:rsidRPr="00CF42D2" w:rsidRDefault="007451EC" w:rsidP="007451EC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 xml:space="preserve">Оцифровано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451EC" w:rsidRPr="00CF42D2" w:rsidRDefault="007451EC" w:rsidP="007451EC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>Получено из других источников)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 xml:space="preserve">Выставлено количество документов </w:t>
            </w:r>
          </w:p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>в Интернет</w:t>
            </w:r>
          </w:p>
        </w:tc>
      </w:tr>
      <w:tr w:rsidR="007451EC" w:rsidRPr="004C0EE9" w:rsidTr="00372F36">
        <w:tc>
          <w:tcPr>
            <w:tcW w:w="1418" w:type="dxa"/>
            <w:vMerge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2D2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451EC" w:rsidRPr="00CF42D2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</w:tr>
      <w:tr w:rsidR="007451EC" w:rsidRPr="004C0EE9" w:rsidTr="00372F36">
        <w:tc>
          <w:tcPr>
            <w:tcW w:w="1418" w:type="dxa"/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МБУК «ЦРБ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EE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CCFFFF"/>
          </w:tcPr>
          <w:p w:rsidR="007451EC" w:rsidRPr="004C0EE9" w:rsidRDefault="007451EC" w:rsidP="00372F36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7451EC" w:rsidRPr="0081789E" w:rsidRDefault="007451EC" w:rsidP="007451EC">
      <w:pPr>
        <w:tabs>
          <w:tab w:val="left" w:pos="0"/>
        </w:tabs>
        <w:spacing w:line="240" w:lineRule="auto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7451EC" w:rsidRDefault="007451EC" w:rsidP="007451EC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CF42D2">
        <w:rPr>
          <w:rFonts w:ascii="Times New Roman" w:hAnsi="Times New Roman"/>
          <w:b/>
          <w:color w:val="17365D" w:themeColor="text2" w:themeShade="BF"/>
          <w:sz w:val="28"/>
          <w:szCs w:val="28"/>
        </w:rPr>
        <w:t>5.8.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789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Характеристика представительства муниципальных библиотек в сети Интернет</w:t>
      </w:r>
    </w:p>
    <w:p w:rsidR="00255876" w:rsidRDefault="007451EC" w:rsidP="00762825">
      <w:pPr>
        <w:pStyle w:val="a5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Количество библиотек, имеющих собственный сайт – 1.</w:t>
      </w:r>
      <w:r w:rsidR="005D47C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7451EC">
        <w:rPr>
          <w:rFonts w:ascii="Times New Roman" w:hAnsi="Times New Roman"/>
          <w:bCs/>
          <w:iCs/>
          <w:sz w:val="28"/>
          <w:szCs w:val="28"/>
        </w:rPr>
        <w:t>Новый сайт МБУК «ЦРБ»</w:t>
      </w:r>
      <w:r>
        <w:rPr>
          <w:rFonts w:ascii="Times New Roman" w:hAnsi="Times New Roman"/>
          <w:bCs/>
          <w:iCs/>
          <w:sz w:val="28"/>
          <w:szCs w:val="28"/>
        </w:rPr>
        <w:t xml:space="preserve"> с ноября 2021 года зарегистрирован по адресу:  </w:t>
      </w:r>
      <w:hyperlink r:id="rId19" w:history="1">
        <w:r w:rsidRPr="007A1DDB">
          <w:rPr>
            <w:rStyle w:val="a4"/>
            <w:rFonts w:ascii="Times New Roman" w:hAnsi="Times New Roman"/>
            <w:bCs/>
            <w:iCs/>
            <w:sz w:val="28"/>
            <w:szCs w:val="28"/>
          </w:rPr>
          <w:t>http://</w:t>
        </w:r>
        <w:r w:rsidRPr="007A1DDB">
          <w:rPr>
            <w:rStyle w:val="a4"/>
            <w:rFonts w:ascii="Times New Roman" w:hAnsi="Times New Roman"/>
            <w:bCs/>
            <w:iCs/>
            <w:sz w:val="28"/>
            <w:szCs w:val="28"/>
            <w:lang w:val="en-US"/>
          </w:rPr>
          <w:t>www</w:t>
        </w:r>
        <w:r w:rsidRPr="007A1DDB">
          <w:rPr>
            <w:rStyle w:val="a4"/>
            <w:rFonts w:ascii="Times New Roman" w:hAnsi="Times New Roman"/>
            <w:bCs/>
            <w:iCs/>
            <w:sz w:val="28"/>
            <w:szCs w:val="28"/>
          </w:rPr>
          <w:t>.црбкрк.рф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B93A25">
        <w:rPr>
          <w:rFonts w:ascii="Times New Roman" w:hAnsi="Times New Roman"/>
          <w:bCs/>
          <w:iCs/>
          <w:sz w:val="28"/>
          <w:szCs w:val="28"/>
        </w:rPr>
        <w:t>В 2022 году разработана основная структура сайта, размещена информация об учреждении, структуре, контакты с основными подразделениями, правоустанавливающие и нормативные документы, расписание работы Центральной районной библиотеки, открыт доступ в личный кабинет с возможностью регистрации и получения услуги «Виртуальная справка»</w:t>
      </w:r>
      <w:r w:rsidR="00255876">
        <w:rPr>
          <w:rFonts w:ascii="Times New Roman" w:hAnsi="Times New Roman"/>
          <w:bCs/>
          <w:iCs/>
          <w:sz w:val="28"/>
          <w:szCs w:val="28"/>
        </w:rPr>
        <w:t xml:space="preserve">. Раздел «Читателю» информирует о правилах пользования библиотекой, о новых поступлениях периодических изданий (1 бюллетень), о дополнительных просветительских программах и проектах «Ну-ка, наука!» и Финансовая грамотность. На главной странице размещен доступ на страницу услуг, оказываемых по «Пушкинской карте» с общей информацией. Размещаются виртуальные выставки (2), информация о конкурсах для читателей. В разделе «Игровая комната» размещаются ссылки на онлайн-игры, публикуются результаты проведенных мероприятий (2). Ежемесячно обновляется раздел «Афиша» с расписанием мероприятий, на главной </w:t>
      </w:r>
      <w:r w:rsidR="005D47C7">
        <w:rPr>
          <w:rFonts w:ascii="Times New Roman" w:hAnsi="Times New Roman"/>
          <w:bCs/>
          <w:iCs/>
          <w:sz w:val="28"/>
          <w:szCs w:val="28"/>
        </w:rPr>
        <w:t>странице установлен</w:t>
      </w:r>
      <w:r w:rsidR="00255876">
        <w:rPr>
          <w:rFonts w:ascii="Times New Roman" w:hAnsi="Times New Roman"/>
          <w:bCs/>
          <w:iCs/>
          <w:sz w:val="28"/>
          <w:szCs w:val="28"/>
        </w:rPr>
        <w:t xml:space="preserve"> календарь событий и лента афиш мероприятий ЦРБ и ЦДБ.</w:t>
      </w:r>
      <w:r w:rsidR="00762825">
        <w:rPr>
          <w:rFonts w:ascii="Times New Roman" w:hAnsi="Times New Roman"/>
          <w:bCs/>
          <w:iCs/>
          <w:sz w:val="28"/>
          <w:szCs w:val="28"/>
        </w:rPr>
        <w:t xml:space="preserve"> Действует раздел «Новости».</w:t>
      </w:r>
      <w:r w:rsidR="00255876">
        <w:rPr>
          <w:rFonts w:ascii="Times New Roman" w:hAnsi="Times New Roman"/>
          <w:bCs/>
          <w:iCs/>
          <w:sz w:val="28"/>
          <w:szCs w:val="28"/>
        </w:rPr>
        <w:t xml:space="preserve"> Страница «Краеведение» - в стадии разработки. Директории филиалов отсутствуют.   Сайт подключен к счетчику </w:t>
      </w:r>
      <w:r w:rsidR="00255876" w:rsidRPr="00255876">
        <w:rPr>
          <w:rFonts w:ascii="Times New Roman" w:hAnsi="Times New Roman"/>
          <w:bCs/>
          <w:iCs/>
          <w:sz w:val="28"/>
          <w:szCs w:val="28"/>
          <w:lang w:val="en-US"/>
        </w:rPr>
        <w:t>PRO</w:t>
      </w:r>
      <w:r w:rsidR="00255876" w:rsidRPr="00255876">
        <w:rPr>
          <w:rFonts w:ascii="Times New Roman" w:hAnsi="Times New Roman"/>
          <w:bCs/>
          <w:iCs/>
          <w:sz w:val="28"/>
          <w:szCs w:val="28"/>
        </w:rPr>
        <w:t>.Культура.РФ</w:t>
      </w:r>
      <w:r w:rsidR="00255876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762825" w:rsidRPr="00AB34B1">
        <w:rPr>
          <w:rFonts w:ascii="Times New Roman" w:hAnsi="Times New Roman"/>
          <w:b/>
          <w:bCs/>
          <w:iCs/>
          <w:sz w:val="28"/>
          <w:szCs w:val="28"/>
        </w:rPr>
        <w:t>Количество посещений сайта в</w:t>
      </w:r>
      <w:r w:rsidR="00762825">
        <w:rPr>
          <w:rFonts w:ascii="Times New Roman" w:hAnsi="Times New Roman"/>
          <w:bCs/>
          <w:iCs/>
          <w:sz w:val="28"/>
          <w:szCs w:val="28"/>
        </w:rPr>
        <w:t xml:space="preserve"> 2022 году снизилось: 2592 (2020 г.: -</w:t>
      </w:r>
      <w:r w:rsidR="00AB34B1">
        <w:rPr>
          <w:rFonts w:ascii="Times New Roman" w:hAnsi="Times New Roman"/>
          <w:bCs/>
          <w:iCs/>
          <w:sz w:val="28"/>
          <w:szCs w:val="28"/>
        </w:rPr>
        <w:t xml:space="preserve">653; 2021 г.: - 1415) в связи с переходом на новую платформу. </w:t>
      </w:r>
    </w:p>
    <w:p w:rsidR="00762825" w:rsidRDefault="00762825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На </w:t>
      </w:r>
      <w:r w:rsidRPr="00331261">
        <w:rPr>
          <w:rFonts w:ascii="Times New Roman" w:hAnsi="Times New Roman"/>
          <w:b/>
          <w:bCs/>
          <w:iCs/>
          <w:sz w:val="28"/>
          <w:szCs w:val="28"/>
        </w:rPr>
        <w:t xml:space="preserve">портале </w:t>
      </w:r>
      <w:r w:rsidRPr="00331261">
        <w:rPr>
          <w:rFonts w:ascii="Times New Roman" w:hAnsi="Times New Roman"/>
          <w:b/>
          <w:bCs/>
          <w:iCs/>
          <w:sz w:val="28"/>
          <w:szCs w:val="28"/>
          <w:lang w:val="en-US"/>
        </w:rPr>
        <w:t>PRO</w:t>
      </w:r>
      <w:r w:rsidRPr="00331261">
        <w:rPr>
          <w:rFonts w:ascii="Times New Roman" w:hAnsi="Times New Roman"/>
          <w:b/>
          <w:bCs/>
          <w:iCs/>
          <w:sz w:val="28"/>
          <w:szCs w:val="28"/>
        </w:rPr>
        <w:t>.Культура.РФ</w:t>
      </w:r>
      <w:r>
        <w:rPr>
          <w:rFonts w:ascii="Times New Roman" w:hAnsi="Times New Roman"/>
          <w:bCs/>
          <w:iCs/>
          <w:sz w:val="28"/>
          <w:szCs w:val="28"/>
        </w:rPr>
        <w:t xml:space="preserve"> зарегистрированы ЦРБ и ЦДБ, опубликованы 2 события, подключены функции для регистрации мероприятий по «Пушкинской карте», обновлены сведения о библиотеках, заполнены сведения о доступной среде.</w:t>
      </w:r>
      <w:r w:rsidR="004C71A7">
        <w:rPr>
          <w:rFonts w:ascii="Times New Roman" w:hAnsi="Times New Roman"/>
          <w:bCs/>
          <w:iCs/>
          <w:sz w:val="28"/>
          <w:szCs w:val="28"/>
        </w:rPr>
        <w:t xml:space="preserve"> Сельские филиалы не зарегистрированы.</w:t>
      </w:r>
      <w:r>
        <w:rPr>
          <w:rFonts w:ascii="Times New Roman" w:hAnsi="Times New Roman"/>
          <w:bCs/>
          <w:iCs/>
          <w:sz w:val="28"/>
          <w:szCs w:val="28"/>
        </w:rPr>
        <w:t xml:space="preserve"> Библиотеки МБУКиС «ККСЦ» на портале не зарегистрированы. </w:t>
      </w:r>
    </w:p>
    <w:p w:rsidR="00762825" w:rsidRDefault="00762825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2022 году ЦДБ, сельские библиотеки-филиалы, а также библиотеки МБУКиС «ККСЦ» зарегистрированы на портале «Библиотеки России-детям» РГДБ: </w:t>
      </w:r>
      <w:hyperlink r:id="rId20" w:history="1">
        <w:r w:rsidRPr="000E11DF">
          <w:rPr>
            <w:rStyle w:val="a4"/>
            <w:rFonts w:ascii="Times New Roman" w:hAnsi="Times New Roman"/>
            <w:bCs/>
            <w:iCs/>
            <w:sz w:val="28"/>
            <w:szCs w:val="28"/>
          </w:rPr>
          <w:t>https://stat.rgdb.ru/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464EA0">
        <w:rPr>
          <w:rFonts w:ascii="Times New Roman" w:hAnsi="Times New Roman"/>
          <w:bCs/>
          <w:iCs/>
          <w:sz w:val="28"/>
          <w:szCs w:val="28"/>
        </w:rPr>
        <w:t xml:space="preserve">Размещена основная статистическая информация о библиотеках. </w:t>
      </w:r>
    </w:p>
    <w:p w:rsidR="004C71A7" w:rsidRDefault="00762825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4C71A7">
        <w:rPr>
          <w:rFonts w:ascii="Times New Roman" w:hAnsi="Times New Roman"/>
          <w:bCs/>
          <w:iCs/>
          <w:sz w:val="28"/>
          <w:szCs w:val="28"/>
        </w:rPr>
        <w:t xml:space="preserve">Эффективность сайта и страниц учреждений на портале </w:t>
      </w:r>
      <w:r w:rsidR="004C71A7">
        <w:rPr>
          <w:rFonts w:ascii="Times New Roman" w:hAnsi="Times New Roman"/>
          <w:bCs/>
          <w:iCs/>
          <w:sz w:val="28"/>
          <w:szCs w:val="28"/>
          <w:lang w:val="en-US"/>
        </w:rPr>
        <w:t>PRO</w:t>
      </w:r>
      <w:r w:rsidR="004C71A7">
        <w:rPr>
          <w:rFonts w:ascii="Times New Roman" w:hAnsi="Times New Roman"/>
          <w:bCs/>
          <w:iCs/>
          <w:sz w:val="28"/>
          <w:szCs w:val="28"/>
        </w:rPr>
        <w:t xml:space="preserve">.Культура.РФ не достаточна из-за необходимости самостоятельно дорабатывать структуру платформы сайта, решать задачи по обеспечению </w:t>
      </w:r>
      <w:r w:rsidR="005D47C7">
        <w:rPr>
          <w:rFonts w:ascii="Times New Roman" w:hAnsi="Times New Roman"/>
          <w:bCs/>
          <w:iCs/>
          <w:sz w:val="28"/>
          <w:szCs w:val="28"/>
        </w:rPr>
        <w:t>безопасности Интернет</w:t>
      </w:r>
      <w:r w:rsidR="004C71A7">
        <w:rPr>
          <w:rFonts w:ascii="Times New Roman" w:hAnsi="Times New Roman"/>
          <w:bCs/>
          <w:iCs/>
          <w:sz w:val="28"/>
          <w:szCs w:val="28"/>
        </w:rPr>
        <w:t xml:space="preserve">-ресурсов </w:t>
      </w:r>
      <w:r w:rsidR="005D47C7">
        <w:rPr>
          <w:rFonts w:ascii="Times New Roman" w:hAnsi="Times New Roman"/>
          <w:bCs/>
          <w:iCs/>
          <w:sz w:val="28"/>
          <w:szCs w:val="28"/>
        </w:rPr>
        <w:t>библиотеки, что</w:t>
      </w:r>
      <w:r w:rsidR="004C71A7">
        <w:rPr>
          <w:rFonts w:ascii="Times New Roman" w:hAnsi="Times New Roman"/>
          <w:bCs/>
          <w:iCs/>
          <w:sz w:val="28"/>
          <w:szCs w:val="28"/>
        </w:rPr>
        <w:t xml:space="preserve"> занимает много времени.</w:t>
      </w:r>
    </w:p>
    <w:p w:rsidR="005D2F74" w:rsidRPr="005A0785" w:rsidRDefault="004C71A7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Количество библиотек, имеющих аккаунты в социальных сетях -  </w:t>
      </w:r>
      <w:r w:rsidR="00B07297">
        <w:rPr>
          <w:rFonts w:ascii="Times New Roman" w:hAnsi="Times New Roman"/>
          <w:bCs/>
          <w:iCs/>
          <w:sz w:val="28"/>
          <w:szCs w:val="28"/>
        </w:rPr>
        <w:t>9</w:t>
      </w:r>
      <w:r w:rsidR="005A0785">
        <w:rPr>
          <w:rFonts w:ascii="Times New Roman" w:hAnsi="Times New Roman"/>
          <w:bCs/>
          <w:iCs/>
          <w:sz w:val="28"/>
          <w:szCs w:val="28"/>
        </w:rPr>
        <w:t xml:space="preserve"> (+2). </w:t>
      </w:r>
      <w:r w:rsidR="009B0067">
        <w:rPr>
          <w:rFonts w:ascii="Times New Roman" w:hAnsi="Times New Roman"/>
          <w:bCs/>
          <w:iCs/>
          <w:sz w:val="28"/>
          <w:szCs w:val="28"/>
        </w:rPr>
        <w:t xml:space="preserve"> В 2022 году аккаунт в соц</w:t>
      </w:r>
      <w:r w:rsidR="00B07297">
        <w:rPr>
          <w:rFonts w:ascii="Times New Roman" w:hAnsi="Times New Roman"/>
          <w:bCs/>
          <w:iCs/>
          <w:sz w:val="28"/>
          <w:szCs w:val="28"/>
        </w:rPr>
        <w:t>иальной сети «Вконтакте» открыли</w:t>
      </w:r>
      <w:r w:rsidR="009B0067">
        <w:rPr>
          <w:rFonts w:ascii="Times New Roman" w:hAnsi="Times New Roman"/>
          <w:bCs/>
          <w:iCs/>
          <w:sz w:val="28"/>
          <w:szCs w:val="28"/>
        </w:rPr>
        <w:t xml:space="preserve"> ЦДБ</w:t>
      </w:r>
      <w:r w:rsidR="00B07297">
        <w:rPr>
          <w:rFonts w:ascii="Times New Roman" w:hAnsi="Times New Roman"/>
          <w:bCs/>
          <w:iCs/>
          <w:sz w:val="28"/>
          <w:szCs w:val="28"/>
        </w:rPr>
        <w:t xml:space="preserve"> и б/ф с. Кайластуй</w:t>
      </w:r>
      <w:r w:rsidR="009B0067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5D47C7">
        <w:rPr>
          <w:rFonts w:ascii="Times New Roman" w:hAnsi="Times New Roman"/>
          <w:bCs/>
          <w:iCs/>
          <w:sz w:val="28"/>
          <w:szCs w:val="28"/>
        </w:rPr>
        <w:t>Количество аккаунтов</w:t>
      </w:r>
      <w:r w:rsidR="005D2F74">
        <w:rPr>
          <w:rFonts w:ascii="Times New Roman" w:hAnsi="Times New Roman"/>
          <w:bCs/>
          <w:iCs/>
          <w:sz w:val="28"/>
          <w:szCs w:val="28"/>
        </w:rPr>
        <w:t xml:space="preserve"> в социальных сетях- </w:t>
      </w:r>
      <w:r w:rsidR="005A0785">
        <w:rPr>
          <w:rFonts w:ascii="Times New Roman" w:hAnsi="Times New Roman"/>
          <w:bCs/>
          <w:iCs/>
          <w:sz w:val="28"/>
          <w:szCs w:val="28"/>
        </w:rPr>
        <w:t xml:space="preserve">16. </w:t>
      </w:r>
      <w:r w:rsidR="005D47C7">
        <w:rPr>
          <w:rFonts w:ascii="Times New Roman" w:hAnsi="Times New Roman"/>
          <w:bCs/>
          <w:iCs/>
          <w:sz w:val="28"/>
          <w:szCs w:val="28"/>
        </w:rPr>
        <w:t>Группы МБУК</w:t>
      </w:r>
      <w:r w:rsidR="005D2F74">
        <w:rPr>
          <w:rFonts w:ascii="Times New Roman" w:hAnsi="Times New Roman"/>
          <w:bCs/>
          <w:iCs/>
          <w:sz w:val="28"/>
          <w:szCs w:val="28"/>
        </w:rPr>
        <w:t xml:space="preserve"> «ЦРБ» - 9:</w:t>
      </w:r>
      <w:r w:rsidR="00372F36">
        <w:rPr>
          <w:rFonts w:ascii="Times New Roman" w:hAnsi="Times New Roman"/>
          <w:bCs/>
          <w:iCs/>
          <w:sz w:val="28"/>
          <w:szCs w:val="28"/>
        </w:rPr>
        <w:t xml:space="preserve"> в «Вконтакте»</w:t>
      </w:r>
      <w:r w:rsidR="005D2F74">
        <w:rPr>
          <w:rFonts w:ascii="Times New Roman" w:hAnsi="Times New Roman"/>
          <w:bCs/>
          <w:iCs/>
          <w:sz w:val="28"/>
          <w:szCs w:val="28"/>
        </w:rPr>
        <w:t xml:space="preserve">-3, </w:t>
      </w:r>
      <w:r w:rsidR="00372F36">
        <w:rPr>
          <w:rFonts w:ascii="Times New Roman" w:hAnsi="Times New Roman"/>
          <w:bCs/>
          <w:iCs/>
          <w:sz w:val="28"/>
          <w:szCs w:val="28"/>
        </w:rPr>
        <w:t>«Одноклассники»</w:t>
      </w:r>
      <w:r w:rsidR="005D2F74">
        <w:rPr>
          <w:rFonts w:ascii="Times New Roman" w:hAnsi="Times New Roman"/>
          <w:bCs/>
          <w:iCs/>
          <w:sz w:val="28"/>
          <w:szCs w:val="28"/>
        </w:rPr>
        <w:t>-5, «</w:t>
      </w:r>
      <w:r w:rsidR="005D2F74">
        <w:rPr>
          <w:rFonts w:ascii="Times New Roman" w:hAnsi="Times New Roman"/>
          <w:bCs/>
          <w:iCs/>
          <w:sz w:val="28"/>
          <w:szCs w:val="28"/>
          <w:lang w:val="en-US"/>
        </w:rPr>
        <w:t>RuTube</w:t>
      </w:r>
      <w:r w:rsidR="005D2F74">
        <w:rPr>
          <w:rFonts w:ascii="Times New Roman" w:hAnsi="Times New Roman"/>
          <w:bCs/>
          <w:iCs/>
          <w:sz w:val="28"/>
          <w:szCs w:val="28"/>
        </w:rPr>
        <w:t>»-1. Официальная группа МБУК «ЦРБ» в «Вконтакте» установила статус госучреждения.  В</w:t>
      </w:r>
      <w:r w:rsidR="00372F36">
        <w:rPr>
          <w:rFonts w:ascii="Times New Roman" w:hAnsi="Times New Roman"/>
          <w:bCs/>
          <w:iCs/>
          <w:sz w:val="28"/>
          <w:szCs w:val="28"/>
        </w:rPr>
        <w:t xml:space="preserve"> МБУКиС «КК</w:t>
      </w:r>
      <w:r w:rsidR="005A0785">
        <w:rPr>
          <w:rFonts w:ascii="Times New Roman" w:hAnsi="Times New Roman"/>
          <w:bCs/>
          <w:iCs/>
          <w:sz w:val="28"/>
          <w:szCs w:val="28"/>
        </w:rPr>
        <w:t>СЦ» учитываются персональные страницы сотрудников</w:t>
      </w:r>
      <w:r w:rsidR="00372F36">
        <w:rPr>
          <w:rFonts w:ascii="Times New Roman" w:hAnsi="Times New Roman"/>
          <w:bCs/>
          <w:iCs/>
          <w:sz w:val="28"/>
          <w:szCs w:val="28"/>
        </w:rPr>
        <w:t xml:space="preserve"> в сетях</w:t>
      </w:r>
      <w:r w:rsidR="005D2F74">
        <w:rPr>
          <w:rFonts w:ascii="Times New Roman" w:hAnsi="Times New Roman"/>
          <w:bCs/>
          <w:iCs/>
          <w:sz w:val="28"/>
          <w:szCs w:val="28"/>
        </w:rPr>
        <w:t xml:space="preserve"> «Вконтакте», «Одноклассники», «Телеграмм». </w:t>
      </w:r>
      <w:r w:rsidR="005A0785">
        <w:rPr>
          <w:rFonts w:ascii="Times New Roman" w:hAnsi="Times New Roman"/>
          <w:bCs/>
          <w:iCs/>
          <w:sz w:val="28"/>
          <w:szCs w:val="28"/>
        </w:rPr>
        <w:t>Закрыты ранее действующие «</w:t>
      </w:r>
      <w:r w:rsidR="005A0785">
        <w:rPr>
          <w:rFonts w:ascii="Times New Roman" w:hAnsi="Times New Roman"/>
          <w:bCs/>
          <w:iCs/>
          <w:sz w:val="28"/>
          <w:szCs w:val="28"/>
          <w:lang w:val="en-US"/>
        </w:rPr>
        <w:t>Facebook</w:t>
      </w:r>
      <w:r w:rsidR="005A0785">
        <w:rPr>
          <w:rFonts w:ascii="Times New Roman" w:hAnsi="Times New Roman"/>
          <w:bCs/>
          <w:iCs/>
          <w:sz w:val="28"/>
          <w:szCs w:val="28"/>
        </w:rPr>
        <w:t xml:space="preserve">» </w:t>
      </w:r>
      <w:r w:rsidR="005D47C7">
        <w:rPr>
          <w:rFonts w:ascii="Times New Roman" w:hAnsi="Times New Roman"/>
          <w:bCs/>
          <w:iCs/>
          <w:sz w:val="28"/>
          <w:szCs w:val="28"/>
        </w:rPr>
        <w:t xml:space="preserve">и </w:t>
      </w:r>
      <w:r w:rsidR="005D47C7" w:rsidRPr="005A0785">
        <w:rPr>
          <w:rFonts w:ascii="Times New Roman" w:hAnsi="Times New Roman"/>
          <w:bCs/>
          <w:iCs/>
          <w:sz w:val="28"/>
          <w:szCs w:val="28"/>
        </w:rPr>
        <w:t>«</w:t>
      </w:r>
      <w:r w:rsidR="005A0785">
        <w:rPr>
          <w:rFonts w:ascii="Times New Roman" w:hAnsi="Times New Roman"/>
          <w:bCs/>
          <w:iCs/>
          <w:sz w:val="28"/>
          <w:szCs w:val="28"/>
          <w:lang w:val="en-US"/>
        </w:rPr>
        <w:t>Instagram</w:t>
      </w:r>
      <w:r w:rsidR="005A0785">
        <w:rPr>
          <w:rFonts w:ascii="Times New Roman" w:hAnsi="Times New Roman"/>
          <w:bCs/>
          <w:iCs/>
          <w:sz w:val="28"/>
          <w:szCs w:val="28"/>
        </w:rPr>
        <w:t xml:space="preserve">».  </w:t>
      </w:r>
    </w:p>
    <w:p w:rsidR="005D2F74" w:rsidRPr="00D60C5B" w:rsidRDefault="008064AC" w:rsidP="005D2F74">
      <w:pPr>
        <w:tabs>
          <w:tab w:val="left" w:pos="0"/>
        </w:tabs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Таблица 31</w:t>
      </w:r>
      <w:r w:rsidR="005D2F74" w:rsidRPr="00D60C5B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</w:t>
      </w:r>
      <w:r w:rsidR="005D2F74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Страницы в социальных сетях</w:t>
      </w:r>
      <w:r w:rsidR="005D2F74" w:rsidRPr="00D60C5B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</w:t>
      </w:r>
    </w:p>
    <w:tbl>
      <w:tblPr>
        <w:tblStyle w:val="a3"/>
        <w:tblW w:w="10031" w:type="dxa"/>
        <w:tblLayout w:type="fixed"/>
        <w:tblLook w:val="04A0"/>
      </w:tblPr>
      <w:tblGrid>
        <w:gridCol w:w="392"/>
        <w:gridCol w:w="53"/>
        <w:gridCol w:w="1803"/>
        <w:gridCol w:w="3569"/>
        <w:gridCol w:w="103"/>
        <w:gridCol w:w="4111"/>
      </w:tblGrid>
      <w:tr w:rsidR="005D2F74" w:rsidRPr="004616A5" w:rsidTr="00F158F1">
        <w:tc>
          <w:tcPr>
            <w:tcW w:w="445" w:type="dxa"/>
            <w:gridSpan w:val="2"/>
          </w:tcPr>
          <w:p w:rsidR="005D2F74" w:rsidRPr="004616A5" w:rsidRDefault="005D2F74" w:rsidP="00F158F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4616A5">
              <w:rPr>
                <w:b/>
                <w:bCs/>
                <w:iCs/>
                <w:szCs w:val="24"/>
              </w:rPr>
              <w:t>№</w:t>
            </w:r>
          </w:p>
        </w:tc>
        <w:tc>
          <w:tcPr>
            <w:tcW w:w="1803" w:type="dxa"/>
          </w:tcPr>
          <w:p w:rsidR="005D2F74" w:rsidRPr="004616A5" w:rsidRDefault="005D2F74" w:rsidP="00F158F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4616A5">
              <w:rPr>
                <w:b/>
                <w:bCs/>
                <w:iCs/>
                <w:szCs w:val="24"/>
              </w:rPr>
              <w:t>Библиотека</w:t>
            </w:r>
          </w:p>
        </w:tc>
        <w:tc>
          <w:tcPr>
            <w:tcW w:w="3569" w:type="dxa"/>
          </w:tcPr>
          <w:p w:rsidR="005D2F74" w:rsidRPr="004616A5" w:rsidRDefault="005D2F74" w:rsidP="00F158F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4616A5">
              <w:rPr>
                <w:b/>
                <w:bCs/>
                <w:iCs/>
                <w:szCs w:val="24"/>
              </w:rPr>
              <w:t>Страница в соц. сетях / год открытия</w:t>
            </w:r>
          </w:p>
        </w:tc>
        <w:tc>
          <w:tcPr>
            <w:tcW w:w="4214" w:type="dxa"/>
            <w:gridSpan w:val="2"/>
          </w:tcPr>
          <w:p w:rsidR="005D2F74" w:rsidRPr="004616A5" w:rsidRDefault="005D2F74" w:rsidP="00F158F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4616A5">
              <w:rPr>
                <w:b/>
                <w:bCs/>
                <w:iCs/>
                <w:szCs w:val="24"/>
              </w:rPr>
              <w:t>Адрес</w:t>
            </w:r>
          </w:p>
        </w:tc>
      </w:tr>
      <w:tr w:rsidR="005D2F74" w:rsidRPr="002A5618" w:rsidTr="00F158F1">
        <w:tc>
          <w:tcPr>
            <w:tcW w:w="10031" w:type="dxa"/>
            <w:gridSpan w:val="6"/>
          </w:tcPr>
          <w:p w:rsidR="005D2F74" w:rsidRPr="002A5618" w:rsidRDefault="005D2F74" w:rsidP="00F158F1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2A5618">
              <w:rPr>
                <w:b/>
                <w:bCs/>
                <w:iCs/>
                <w:szCs w:val="24"/>
              </w:rPr>
              <w:t xml:space="preserve">Группы в социальных сетях  МБУК «ЦРБ»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</w:p>
        </w:tc>
        <w:tc>
          <w:tcPr>
            <w:tcW w:w="1856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ЦРБ </w:t>
            </w:r>
          </w:p>
        </w:tc>
        <w:tc>
          <w:tcPr>
            <w:tcW w:w="3569" w:type="dxa"/>
          </w:tcPr>
          <w:p w:rsidR="005D2F74" w:rsidRPr="00DB206C" w:rsidRDefault="00B0729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МБУК «</w:t>
            </w:r>
            <w:r w:rsidR="005D2F74">
              <w:rPr>
                <w:bCs/>
                <w:iCs/>
                <w:szCs w:val="24"/>
              </w:rPr>
              <w:t>Центральная районная библиотека</w:t>
            </w:r>
            <w:r>
              <w:rPr>
                <w:bCs/>
                <w:iCs/>
                <w:szCs w:val="24"/>
              </w:rPr>
              <w:t>» (Госучреждение)</w:t>
            </w:r>
            <w:r w:rsidR="005D2F74">
              <w:rPr>
                <w:bCs/>
                <w:iCs/>
                <w:szCs w:val="24"/>
              </w:rPr>
              <w:t xml:space="preserve"> </w:t>
            </w:r>
          </w:p>
        </w:tc>
        <w:tc>
          <w:tcPr>
            <w:tcW w:w="4214" w:type="dxa"/>
            <w:gridSpan w:val="2"/>
          </w:tcPr>
          <w:p w:rsidR="005D2F74" w:rsidRPr="00DB206C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21" w:history="1">
              <w:r w:rsidR="005D2F74" w:rsidRPr="00806472">
                <w:rPr>
                  <w:rStyle w:val="a4"/>
                  <w:bCs/>
                  <w:iCs/>
                  <w:szCs w:val="24"/>
                </w:rPr>
                <w:t>https://vk.com/libkras</w:t>
              </w:r>
            </w:hyperlink>
            <w:r w:rsidR="005D2F74">
              <w:rPr>
                <w:bCs/>
                <w:iCs/>
                <w:szCs w:val="24"/>
              </w:rPr>
              <w:t xml:space="preserve">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</w:p>
        </w:tc>
        <w:tc>
          <w:tcPr>
            <w:tcW w:w="1856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ЦРБ </w:t>
            </w:r>
          </w:p>
        </w:tc>
        <w:tc>
          <w:tcPr>
            <w:tcW w:w="3569" w:type="dxa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Краснокаменск. Центральная районная библиотека </w:t>
            </w:r>
          </w:p>
        </w:tc>
        <w:tc>
          <w:tcPr>
            <w:tcW w:w="4214" w:type="dxa"/>
            <w:gridSpan w:val="2"/>
          </w:tcPr>
          <w:p w:rsidR="005D2F74" w:rsidRPr="00DB206C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22" w:history="1">
              <w:r w:rsidR="005D2F74" w:rsidRPr="00806472">
                <w:rPr>
                  <w:rStyle w:val="a4"/>
                  <w:bCs/>
                  <w:iCs/>
                  <w:szCs w:val="24"/>
                </w:rPr>
                <w:t>https://ok.ru/group53208329027806</w:t>
              </w:r>
            </w:hyperlink>
            <w:r w:rsidR="005D2F74">
              <w:rPr>
                <w:bCs/>
                <w:iCs/>
                <w:szCs w:val="24"/>
              </w:rPr>
              <w:t xml:space="preserve"> </w:t>
            </w:r>
          </w:p>
        </w:tc>
      </w:tr>
      <w:tr w:rsidR="00593BD6" w:rsidRPr="00DB206C" w:rsidTr="00F158F1">
        <w:tc>
          <w:tcPr>
            <w:tcW w:w="392" w:type="dxa"/>
          </w:tcPr>
          <w:p w:rsidR="00593BD6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</w:t>
            </w:r>
          </w:p>
        </w:tc>
        <w:tc>
          <w:tcPr>
            <w:tcW w:w="1856" w:type="dxa"/>
            <w:gridSpan w:val="2"/>
          </w:tcPr>
          <w:p w:rsidR="00593BD6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ЦРБ </w:t>
            </w:r>
          </w:p>
        </w:tc>
        <w:tc>
          <w:tcPr>
            <w:tcW w:w="3569" w:type="dxa"/>
          </w:tcPr>
          <w:p w:rsidR="00593BD6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Литературный клуб «Седмица»</w:t>
            </w:r>
          </w:p>
        </w:tc>
        <w:tc>
          <w:tcPr>
            <w:tcW w:w="4214" w:type="dxa"/>
            <w:gridSpan w:val="2"/>
          </w:tcPr>
          <w:p w:rsidR="00593BD6" w:rsidRDefault="008C4A67" w:rsidP="00F158F1">
            <w:pPr>
              <w:tabs>
                <w:tab w:val="left" w:pos="0"/>
              </w:tabs>
              <w:ind w:firstLine="0"/>
            </w:pPr>
            <w:hyperlink r:id="rId23" w:history="1">
              <w:r w:rsidR="00593BD6" w:rsidRPr="00073C11">
                <w:rPr>
                  <w:rStyle w:val="a4"/>
                </w:rPr>
                <w:t>https://ok.ru/group/57921750499550</w:t>
              </w:r>
            </w:hyperlink>
            <w:r w:rsidR="00593BD6">
              <w:t xml:space="preserve"> </w:t>
            </w:r>
          </w:p>
        </w:tc>
      </w:tr>
      <w:tr w:rsidR="00FD69AC" w:rsidRPr="00DB206C" w:rsidTr="00F158F1">
        <w:tc>
          <w:tcPr>
            <w:tcW w:w="392" w:type="dxa"/>
          </w:tcPr>
          <w:p w:rsidR="00FD69A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</w:t>
            </w:r>
          </w:p>
        </w:tc>
        <w:tc>
          <w:tcPr>
            <w:tcW w:w="1856" w:type="dxa"/>
            <w:gridSpan w:val="2"/>
          </w:tcPr>
          <w:p w:rsidR="00FD69A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ЦРБ </w:t>
            </w:r>
          </w:p>
        </w:tc>
        <w:tc>
          <w:tcPr>
            <w:tcW w:w="3569" w:type="dxa"/>
          </w:tcPr>
          <w:p w:rsidR="00FD69AC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Центральная районная библиотека</w:t>
            </w:r>
          </w:p>
        </w:tc>
        <w:tc>
          <w:tcPr>
            <w:tcW w:w="4214" w:type="dxa"/>
            <w:gridSpan w:val="2"/>
          </w:tcPr>
          <w:p w:rsidR="00FD69AC" w:rsidRDefault="008C4A67" w:rsidP="00F158F1">
            <w:pPr>
              <w:tabs>
                <w:tab w:val="left" w:pos="0"/>
              </w:tabs>
              <w:ind w:firstLine="0"/>
            </w:pPr>
            <w:hyperlink r:id="rId24" w:history="1">
              <w:r w:rsidR="00FD69AC" w:rsidRPr="00073C11">
                <w:rPr>
                  <w:rStyle w:val="a4"/>
                </w:rPr>
                <w:t>https://rutube.ru/channel/25173050/</w:t>
              </w:r>
            </w:hyperlink>
            <w:r w:rsidR="00FD69AC">
              <w:t xml:space="preserve"> </w:t>
            </w:r>
          </w:p>
        </w:tc>
      </w:tr>
      <w:tr w:rsidR="00B07297" w:rsidRPr="00DB206C" w:rsidTr="00F158F1">
        <w:tc>
          <w:tcPr>
            <w:tcW w:w="392" w:type="dxa"/>
          </w:tcPr>
          <w:p w:rsidR="00B07297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</w:t>
            </w:r>
          </w:p>
        </w:tc>
        <w:tc>
          <w:tcPr>
            <w:tcW w:w="1856" w:type="dxa"/>
            <w:gridSpan w:val="2"/>
          </w:tcPr>
          <w:p w:rsidR="00B07297" w:rsidRDefault="00B0729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ЦДБ</w:t>
            </w:r>
          </w:p>
        </w:tc>
        <w:tc>
          <w:tcPr>
            <w:tcW w:w="3569" w:type="dxa"/>
          </w:tcPr>
          <w:p w:rsidR="00B07297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Центральная детская библиотека г. Краснокаменска </w:t>
            </w:r>
          </w:p>
        </w:tc>
        <w:tc>
          <w:tcPr>
            <w:tcW w:w="4214" w:type="dxa"/>
            <w:gridSpan w:val="2"/>
          </w:tcPr>
          <w:p w:rsidR="00B07297" w:rsidRDefault="008C4A67" w:rsidP="00F158F1">
            <w:pPr>
              <w:tabs>
                <w:tab w:val="left" w:pos="0"/>
              </w:tabs>
              <w:ind w:firstLine="0"/>
            </w:pPr>
            <w:hyperlink r:id="rId25" w:history="1">
              <w:r w:rsidR="00593BD6" w:rsidRPr="00073C11">
                <w:rPr>
                  <w:rStyle w:val="a4"/>
                </w:rPr>
                <w:t>https://vk.com/public217769872</w:t>
              </w:r>
            </w:hyperlink>
            <w:r w:rsidR="00593BD6">
              <w:t xml:space="preserve"> </w:t>
            </w:r>
          </w:p>
        </w:tc>
      </w:tr>
      <w:tr w:rsidR="00B07297" w:rsidRPr="00DB206C" w:rsidTr="00F158F1">
        <w:tc>
          <w:tcPr>
            <w:tcW w:w="392" w:type="dxa"/>
          </w:tcPr>
          <w:p w:rsidR="00B07297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</w:t>
            </w:r>
          </w:p>
        </w:tc>
        <w:tc>
          <w:tcPr>
            <w:tcW w:w="1856" w:type="dxa"/>
            <w:gridSpan w:val="2"/>
          </w:tcPr>
          <w:p w:rsidR="00B07297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б/ф с. Кайластуй </w:t>
            </w:r>
          </w:p>
        </w:tc>
        <w:tc>
          <w:tcPr>
            <w:tcW w:w="3569" w:type="dxa"/>
          </w:tcPr>
          <w:p w:rsidR="00B07297" w:rsidRDefault="00593B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Кайластуйская сельская библиотека </w:t>
            </w:r>
          </w:p>
        </w:tc>
        <w:tc>
          <w:tcPr>
            <w:tcW w:w="4214" w:type="dxa"/>
            <w:gridSpan w:val="2"/>
          </w:tcPr>
          <w:p w:rsidR="00B07297" w:rsidRDefault="008C4A67" w:rsidP="00F158F1">
            <w:pPr>
              <w:tabs>
                <w:tab w:val="left" w:pos="0"/>
              </w:tabs>
              <w:ind w:firstLine="0"/>
            </w:pPr>
            <w:hyperlink r:id="rId26" w:history="1">
              <w:r w:rsidR="00593BD6" w:rsidRPr="00073C11">
                <w:rPr>
                  <w:rStyle w:val="a4"/>
                </w:rPr>
                <w:t>https://ok.ru/group63050750623918</w:t>
              </w:r>
            </w:hyperlink>
            <w:r w:rsidR="00593BD6">
              <w:t xml:space="preserve">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</w:t>
            </w:r>
          </w:p>
        </w:tc>
        <w:tc>
          <w:tcPr>
            <w:tcW w:w="1856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б/ф с. Капцегайтуй</w:t>
            </w:r>
          </w:p>
        </w:tc>
        <w:tc>
          <w:tcPr>
            <w:tcW w:w="3569" w:type="dxa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Сельская библиотека. Капцегайтуй</w:t>
            </w:r>
          </w:p>
        </w:tc>
        <w:tc>
          <w:tcPr>
            <w:tcW w:w="4214" w:type="dxa"/>
            <w:gridSpan w:val="2"/>
          </w:tcPr>
          <w:p w:rsidR="005D2F74" w:rsidRPr="00DB206C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27" w:history="1">
              <w:r w:rsidR="005D2F74" w:rsidRPr="00806472">
                <w:rPr>
                  <w:rStyle w:val="a4"/>
                  <w:bCs/>
                  <w:iCs/>
                  <w:szCs w:val="24"/>
                </w:rPr>
                <w:t>https://ok.ru/group/62234359496921</w:t>
              </w:r>
            </w:hyperlink>
            <w:r w:rsidR="005D2F74">
              <w:rPr>
                <w:bCs/>
                <w:iCs/>
                <w:szCs w:val="24"/>
              </w:rPr>
              <w:t xml:space="preserve">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б/ф с. Соктуй-Милозан</w:t>
            </w:r>
          </w:p>
        </w:tc>
        <w:tc>
          <w:tcPr>
            <w:tcW w:w="3569" w:type="dxa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Библиотека-филиал с. Соктуй-Милозан </w:t>
            </w:r>
          </w:p>
        </w:tc>
        <w:tc>
          <w:tcPr>
            <w:tcW w:w="4214" w:type="dxa"/>
            <w:gridSpan w:val="2"/>
          </w:tcPr>
          <w:p w:rsidR="005D2F74" w:rsidRDefault="008C4A67" w:rsidP="00F158F1">
            <w:pPr>
              <w:ind w:firstLine="0"/>
            </w:pPr>
            <w:hyperlink r:id="rId28" w:history="1">
              <w:r w:rsidR="005D2F74" w:rsidRPr="00806472">
                <w:rPr>
                  <w:rStyle w:val="a4"/>
                </w:rPr>
                <w:t>https://ok.ru/group/59296555204790</w:t>
              </w:r>
            </w:hyperlink>
            <w:r w:rsidR="005D2F74">
              <w:t xml:space="preserve">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б/ф п. Целинный</w:t>
            </w:r>
          </w:p>
        </w:tc>
        <w:tc>
          <w:tcPr>
            <w:tcW w:w="3569" w:type="dxa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Библиотеки и библиотекари п. Целинный </w:t>
            </w:r>
          </w:p>
        </w:tc>
        <w:tc>
          <w:tcPr>
            <w:tcW w:w="4214" w:type="dxa"/>
            <w:gridSpan w:val="2"/>
          </w:tcPr>
          <w:p w:rsidR="005D2F74" w:rsidRDefault="008C4A67" w:rsidP="00F158F1">
            <w:pPr>
              <w:ind w:firstLine="0"/>
            </w:pPr>
            <w:hyperlink r:id="rId29" w:history="1">
              <w:r w:rsidR="005D2F74" w:rsidRPr="00806472">
                <w:rPr>
                  <w:rStyle w:val="a4"/>
                </w:rPr>
                <w:t>https://ok.ru/group/58518423470150</w:t>
              </w:r>
            </w:hyperlink>
            <w:r w:rsidR="005D2F74">
              <w:t xml:space="preserve"> </w:t>
            </w:r>
          </w:p>
        </w:tc>
      </w:tr>
      <w:tr w:rsidR="005D2F74" w:rsidRPr="002A5618" w:rsidTr="00F158F1">
        <w:tc>
          <w:tcPr>
            <w:tcW w:w="10031" w:type="dxa"/>
            <w:gridSpan w:val="6"/>
          </w:tcPr>
          <w:p w:rsidR="005D2F74" w:rsidRPr="002A5618" w:rsidRDefault="005D2F74" w:rsidP="00F158F1">
            <w:pPr>
              <w:ind w:firstLine="0"/>
              <w:jc w:val="center"/>
              <w:rPr>
                <w:b/>
              </w:rPr>
            </w:pPr>
            <w:r w:rsidRPr="002A5618">
              <w:rPr>
                <w:b/>
              </w:rPr>
              <w:t>Персональные аккаунты в социальных сетях МБУКиС «ККСЦ»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№1</w:t>
            </w:r>
          </w:p>
        </w:tc>
        <w:tc>
          <w:tcPr>
            <w:tcW w:w="3672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Библиотека1. Библионовости</w:t>
            </w:r>
          </w:p>
        </w:tc>
        <w:tc>
          <w:tcPr>
            <w:tcW w:w="4111" w:type="dxa"/>
          </w:tcPr>
          <w:p w:rsidR="005D2F74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30" w:history="1">
              <w:r w:rsidR="005D2F74" w:rsidRPr="00BE76F0">
                <w:rPr>
                  <w:rStyle w:val="a4"/>
                  <w:bCs/>
                  <w:iCs/>
                  <w:szCs w:val="24"/>
                </w:rPr>
                <w:t>https://ok.ru/settings</w:t>
              </w:r>
            </w:hyperlink>
          </w:p>
          <w:p w:rsidR="005D2F74" w:rsidRDefault="005D2F74" w:rsidP="00F158F1">
            <w:pPr>
              <w:ind w:firstLine="0"/>
            </w:pPr>
          </w:p>
        </w:tc>
      </w:tr>
      <w:tr w:rsidR="005D2F74" w:rsidRPr="00DB206C" w:rsidTr="00F158F1">
        <w:tc>
          <w:tcPr>
            <w:tcW w:w="392" w:type="dxa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№1</w:t>
            </w:r>
          </w:p>
        </w:tc>
        <w:tc>
          <w:tcPr>
            <w:tcW w:w="3672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Библиотека1. Библионовости</w:t>
            </w:r>
          </w:p>
        </w:tc>
        <w:tc>
          <w:tcPr>
            <w:tcW w:w="4111" w:type="dxa"/>
          </w:tcPr>
          <w:p w:rsidR="005D2F74" w:rsidRPr="002E463D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31" w:history="1">
              <w:r w:rsidR="005D2F74" w:rsidRPr="00BE76F0">
                <w:rPr>
                  <w:rStyle w:val="a4"/>
                  <w:bCs/>
                  <w:iCs/>
                  <w:szCs w:val="24"/>
                </w:rPr>
                <w:t>https://vk.com/memories</w:t>
              </w:r>
            </w:hyperlink>
          </w:p>
        </w:tc>
      </w:tr>
      <w:tr w:rsidR="005D2F74" w:rsidRPr="00DB206C" w:rsidTr="00F158F1">
        <w:tc>
          <w:tcPr>
            <w:tcW w:w="392" w:type="dxa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№2</w:t>
            </w:r>
          </w:p>
        </w:tc>
        <w:tc>
          <w:tcPr>
            <w:tcW w:w="3672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Городская библиотека №2</w:t>
            </w:r>
          </w:p>
        </w:tc>
        <w:tc>
          <w:tcPr>
            <w:tcW w:w="4111" w:type="dxa"/>
          </w:tcPr>
          <w:p w:rsidR="005D2F74" w:rsidRDefault="008C4A67" w:rsidP="00F158F1">
            <w:pPr>
              <w:ind w:firstLine="0"/>
            </w:pPr>
            <w:hyperlink r:id="rId32" w:history="1">
              <w:r w:rsidR="005D2F74" w:rsidRPr="00155A7E">
                <w:rPr>
                  <w:rStyle w:val="a4"/>
                  <w:bCs/>
                  <w:iCs/>
                  <w:szCs w:val="24"/>
                </w:rPr>
                <w:t>https://ok.ru/profile/576538461001</w:t>
              </w:r>
            </w:hyperlink>
          </w:p>
        </w:tc>
      </w:tr>
      <w:tr w:rsidR="00FD69AC" w:rsidRPr="00DB206C" w:rsidTr="00F158F1">
        <w:tc>
          <w:tcPr>
            <w:tcW w:w="392" w:type="dxa"/>
          </w:tcPr>
          <w:p w:rsidR="00FD69A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</w:t>
            </w:r>
          </w:p>
        </w:tc>
        <w:tc>
          <w:tcPr>
            <w:tcW w:w="1856" w:type="dxa"/>
            <w:gridSpan w:val="2"/>
          </w:tcPr>
          <w:p w:rsidR="00FD69A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Библиотека№ 2</w:t>
            </w:r>
          </w:p>
        </w:tc>
        <w:tc>
          <w:tcPr>
            <w:tcW w:w="3672" w:type="dxa"/>
            <w:gridSpan w:val="2"/>
          </w:tcPr>
          <w:p w:rsidR="00FD69A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Городская библиотека № 2</w:t>
            </w:r>
          </w:p>
        </w:tc>
        <w:tc>
          <w:tcPr>
            <w:tcW w:w="4111" w:type="dxa"/>
          </w:tcPr>
          <w:p w:rsidR="00FD69AC" w:rsidRDefault="00FD69AC" w:rsidP="00F158F1">
            <w:pPr>
              <w:ind w:firstLine="0"/>
            </w:pP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</w:t>
            </w:r>
          </w:p>
        </w:tc>
        <w:tc>
          <w:tcPr>
            <w:tcW w:w="1856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№2</w:t>
            </w:r>
          </w:p>
        </w:tc>
        <w:tc>
          <w:tcPr>
            <w:tcW w:w="3672" w:type="dxa"/>
            <w:gridSpan w:val="2"/>
          </w:tcPr>
          <w:p w:rsidR="005D2F74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Краснокаменска</w:t>
            </w:r>
          </w:p>
        </w:tc>
        <w:tc>
          <w:tcPr>
            <w:tcW w:w="4111" w:type="dxa"/>
          </w:tcPr>
          <w:p w:rsidR="005D2F74" w:rsidRPr="00190B22" w:rsidRDefault="008C4A67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hyperlink r:id="rId33" w:history="1">
              <w:r w:rsidR="005D2F74" w:rsidRPr="0026278C">
                <w:rPr>
                  <w:rStyle w:val="a4"/>
                  <w:bCs/>
                  <w:iCs/>
                  <w:szCs w:val="24"/>
                </w:rPr>
                <w:t>https://vk.com/krasnobib</w:t>
              </w:r>
            </w:hyperlink>
            <w:r w:rsidR="005D2F74">
              <w:rPr>
                <w:bCs/>
                <w:iCs/>
                <w:szCs w:val="24"/>
              </w:rPr>
              <w:t xml:space="preserve"> </w:t>
            </w: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</w:t>
            </w:r>
          </w:p>
        </w:tc>
        <w:tc>
          <w:tcPr>
            <w:tcW w:w="1856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№5</w:t>
            </w:r>
          </w:p>
        </w:tc>
        <w:tc>
          <w:tcPr>
            <w:tcW w:w="3672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Библиотека Краснокаменска. Мир детства </w:t>
            </w:r>
          </w:p>
        </w:tc>
        <w:tc>
          <w:tcPr>
            <w:tcW w:w="4111" w:type="dxa"/>
          </w:tcPr>
          <w:p w:rsidR="005D2F74" w:rsidRPr="00AE3858" w:rsidRDefault="008C4A67" w:rsidP="00F158F1">
            <w:pPr>
              <w:ind w:firstLine="0"/>
              <w:rPr>
                <w:color w:val="181818"/>
                <w:szCs w:val="24"/>
              </w:rPr>
            </w:pPr>
            <w:hyperlink r:id="rId34" w:history="1">
              <w:r w:rsidR="005D2F74" w:rsidRPr="00AE3858">
                <w:rPr>
                  <w:rStyle w:val="a4"/>
                  <w:szCs w:val="24"/>
                </w:rPr>
                <w:t>https://vk.com/id689469288</w:t>
              </w:r>
            </w:hyperlink>
          </w:p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</w:p>
        </w:tc>
      </w:tr>
      <w:tr w:rsidR="005D2F74" w:rsidRPr="00DB206C" w:rsidTr="00F158F1">
        <w:tc>
          <w:tcPr>
            <w:tcW w:w="392" w:type="dxa"/>
          </w:tcPr>
          <w:p w:rsidR="005D2F74" w:rsidRPr="00DB206C" w:rsidRDefault="00FD69AC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</w:t>
            </w:r>
          </w:p>
        </w:tc>
        <w:tc>
          <w:tcPr>
            <w:tcW w:w="1856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Библиотека №5</w:t>
            </w:r>
          </w:p>
        </w:tc>
        <w:tc>
          <w:tcPr>
            <w:tcW w:w="3672" w:type="dxa"/>
            <w:gridSpan w:val="2"/>
          </w:tcPr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Библиотека Краснокаменска. Мир детства </w:t>
            </w:r>
          </w:p>
        </w:tc>
        <w:tc>
          <w:tcPr>
            <w:tcW w:w="4111" w:type="dxa"/>
          </w:tcPr>
          <w:p w:rsidR="005D2F74" w:rsidRDefault="008C4A67" w:rsidP="00F158F1">
            <w:pPr>
              <w:ind w:firstLine="0"/>
              <w:rPr>
                <w:color w:val="181818"/>
                <w:szCs w:val="24"/>
              </w:rPr>
            </w:pPr>
            <w:hyperlink r:id="rId35" w:history="1">
              <w:r w:rsidR="005D2F74" w:rsidRPr="005318AF">
                <w:rPr>
                  <w:rStyle w:val="a4"/>
                  <w:szCs w:val="24"/>
                </w:rPr>
                <w:t>https://ok.ru/feed</w:t>
              </w:r>
            </w:hyperlink>
          </w:p>
          <w:p w:rsidR="005D2F74" w:rsidRPr="00DB206C" w:rsidRDefault="005D2F74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</w:p>
        </w:tc>
      </w:tr>
    </w:tbl>
    <w:p w:rsidR="005D2F74" w:rsidRDefault="005D2F74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5A0785" w:rsidRDefault="005A0785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</w:p>
    <w:p w:rsidR="00402A3A" w:rsidRDefault="00A03475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связи с тем, что в библиотеках МБУКиС «ККСЦ» нет сайта, нет библиотечных сообществ, а статистику с персональных аккаунтов невозможно соотнести со статистикой аккаунтов учреждений, приводятся данные по обращению к сайту и социальным сетям только для МБУК «ЦРБ». В связи с тем, что в 2020-2021 гг. в МБУК «ЦРБ» количество посещений (визитов, </w:t>
      </w:r>
      <w:r w:rsidR="005D47C7">
        <w:rPr>
          <w:rFonts w:ascii="Times New Roman" w:hAnsi="Times New Roman"/>
          <w:bCs/>
          <w:iCs/>
          <w:sz w:val="28"/>
          <w:szCs w:val="28"/>
        </w:rPr>
        <w:t>действий) в</w:t>
      </w:r>
      <w:r>
        <w:rPr>
          <w:rFonts w:ascii="Times New Roman" w:hAnsi="Times New Roman"/>
          <w:bCs/>
          <w:iCs/>
          <w:sz w:val="28"/>
          <w:szCs w:val="28"/>
        </w:rPr>
        <w:t xml:space="preserve"> социальных сетях учитывалось отдельно от количества п</w:t>
      </w:r>
      <w:r w:rsidR="00565B10">
        <w:rPr>
          <w:rFonts w:ascii="Times New Roman" w:hAnsi="Times New Roman"/>
          <w:bCs/>
          <w:iCs/>
          <w:sz w:val="28"/>
          <w:szCs w:val="28"/>
        </w:rPr>
        <w:t xml:space="preserve">росмотров видео, данные </w:t>
      </w:r>
      <w:r w:rsidR="005D47C7">
        <w:rPr>
          <w:rFonts w:ascii="Times New Roman" w:hAnsi="Times New Roman"/>
          <w:bCs/>
          <w:iCs/>
          <w:sz w:val="28"/>
          <w:szCs w:val="28"/>
        </w:rPr>
        <w:t>за 2021</w:t>
      </w:r>
      <w:r>
        <w:rPr>
          <w:rFonts w:ascii="Times New Roman" w:hAnsi="Times New Roman"/>
          <w:bCs/>
          <w:iCs/>
          <w:sz w:val="28"/>
          <w:szCs w:val="28"/>
        </w:rPr>
        <w:t xml:space="preserve"> г. дополнены количеством просмотров видеоконтента. В 2022 году увеличилось </w:t>
      </w:r>
      <w:r w:rsidR="00F158F1">
        <w:rPr>
          <w:rFonts w:ascii="Times New Roman" w:hAnsi="Times New Roman"/>
          <w:bCs/>
          <w:iCs/>
          <w:sz w:val="28"/>
          <w:szCs w:val="28"/>
        </w:rPr>
        <w:t>количество подписчиков (2020 г.: + 1304; 2021 г.: +704)</w:t>
      </w:r>
      <w:r w:rsidR="00565B10">
        <w:rPr>
          <w:rFonts w:ascii="Times New Roman" w:hAnsi="Times New Roman"/>
          <w:bCs/>
          <w:iCs/>
          <w:sz w:val="28"/>
          <w:szCs w:val="28"/>
        </w:rPr>
        <w:t xml:space="preserve">. </w:t>
      </w:r>
      <w:r w:rsidR="00402A3A">
        <w:rPr>
          <w:rFonts w:ascii="Times New Roman" w:hAnsi="Times New Roman"/>
          <w:bCs/>
          <w:iCs/>
          <w:sz w:val="28"/>
          <w:szCs w:val="28"/>
        </w:rPr>
        <w:t>Стабильная положительная</w:t>
      </w:r>
      <w:r w:rsidR="00565B10">
        <w:rPr>
          <w:rFonts w:ascii="Times New Roman" w:hAnsi="Times New Roman"/>
          <w:bCs/>
          <w:iCs/>
          <w:sz w:val="28"/>
          <w:szCs w:val="28"/>
        </w:rPr>
        <w:t xml:space="preserve"> динамика по количеству обращений (</w:t>
      </w:r>
      <w:r w:rsidR="005D47C7">
        <w:rPr>
          <w:rFonts w:ascii="Times New Roman" w:hAnsi="Times New Roman"/>
          <w:bCs/>
          <w:iCs/>
          <w:sz w:val="28"/>
          <w:szCs w:val="28"/>
        </w:rPr>
        <w:t>вовлеченности) в</w:t>
      </w:r>
      <w:r w:rsidR="00565B10">
        <w:rPr>
          <w:rFonts w:ascii="Times New Roman" w:hAnsi="Times New Roman"/>
          <w:bCs/>
          <w:iCs/>
          <w:sz w:val="28"/>
          <w:szCs w:val="28"/>
        </w:rPr>
        <w:t xml:space="preserve"> соц.</w:t>
      </w:r>
      <w:r w:rsidR="005D47C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565B10">
        <w:rPr>
          <w:rFonts w:ascii="Times New Roman" w:hAnsi="Times New Roman"/>
          <w:bCs/>
          <w:iCs/>
          <w:sz w:val="28"/>
          <w:szCs w:val="28"/>
        </w:rPr>
        <w:t xml:space="preserve">сетях (2020 г.: +4672; 2021 г.: </w:t>
      </w:r>
      <w:r w:rsidR="00402A3A">
        <w:rPr>
          <w:rFonts w:ascii="Times New Roman" w:hAnsi="Times New Roman"/>
          <w:bCs/>
          <w:iCs/>
          <w:sz w:val="28"/>
          <w:szCs w:val="28"/>
        </w:rPr>
        <w:t>+2685</w:t>
      </w:r>
      <w:r w:rsidR="005D47C7">
        <w:rPr>
          <w:rFonts w:ascii="Times New Roman" w:hAnsi="Times New Roman"/>
          <w:bCs/>
          <w:iCs/>
          <w:sz w:val="28"/>
          <w:szCs w:val="28"/>
        </w:rPr>
        <w:t>), и</w:t>
      </w:r>
      <w:r w:rsidR="00402A3A">
        <w:rPr>
          <w:rFonts w:ascii="Times New Roman" w:hAnsi="Times New Roman"/>
          <w:bCs/>
          <w:iCs/>
          <w:sz w:val="28"/>
          <w:szCs w:val="28"/>
        </w:rPr>
        <w:t xml:space="preserve"> по количеству просмотров видео (</w:t>
      </w:r>
      <w:r w:rsidR="00402A3A" w:rsidRPr="00402A3A">
        <w:rPr>
          <w:rFonts w:ascii="Times New Roman" w:hAnsi="Times New Roman"/>
          <w:b/>
          <w:bCs/>
          <w:iCs/>
          <w:color w:val="17365D" w:themeColor="text2" w:themeShade="BF"/>
          <w:sz w:val="28"/>
          <w:szCs w:val="28"/>
        </w:rPr>
        <w:t>см. Таблицу 7 Приложение</w:t>
      </w:r>
      <w:r w:rsidR="00402A3A">
        <w:rPr>
          <w:rFonts w:ascii="Times New Roman" w:hAnsi="Times New Roman"/>
          <w:bCs/>
          <w:iCs/>
          <w:sz w:val="28"/>
          <w:szCs w:val="28"/>
        </w:rPr>
        <w:t>). Виды публикаций: новости, анонсы событий в библиотеке, реклама книг, обзоры, информацио</w:t>
      </w:r>
      <w:r w:rsidR="006E751C">
        <w:rPr>
          <w:rFonts w:ascii="Times New Roman" w:hAnsi="Times New Roman"/>
          <w:bCs/>
          <w:iCs/>
          <w:sz w:val="28"/>
          <w:szCs w:val="28"/>
        </w:rPr>
        <w:t xml:space="preserve">нные посты, опросы, интеллектуальные игры (викторины). Видео-контент представлен: обзорами, познавательными беседами, информационными видеороликами, мастер-классами, онлайн-чтениями, акциями, флэшмобами, челленджами. </w:t>
      </w:r>
    </w:p>
    <w:p w:rsidR="005A0785" w:rsidRDefault="008064AC" w:rsidP="005A0785">
      <w:pPr>
        <w:tabs>
          <w:tab w:val="left" w:pos="0"/>
        </w:tabs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Таблица </w:t>
      </w:r>
      <w:r w:rsidR="005D47C7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32 </w:t>
      </w:r>
      <w:r w:rsidR="005D47C7" w:rsidRPr="008942C7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Обращения</w:t>
      </w:r>
      <w:r w:rsidR="005A0785" w:rsidRPr="008942C7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к сайту и социальным сетям МБУК «ЦРБ»</w:t>
      </w:r>
    </w:p>
    <w:tbl>
      <w:tblPr>
        <w:tblStyle w:val="a3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A0785" w:rsidRPr="008942C7" w:rsidTr="00F158F1">
        <w:trPr>
          <w:trHeight w:val="562"/>
        </w:trPr>
        <w:tc>
          <w:tcPr>
            <w:tcW w:w="1367" w:type="dxa"/>
            <w:vMerge w:val="restart"/>
          </w:tcPr>
          <w:p w:rsidR="005A0785" w:rsidRPr="008942C7" w:rsidRDefault="005A0785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Ресурс </w:t>
            </w:r>
          </w:p>
        </w:tc>
        <w:tc>
          <w:tcPr>
            <w:tcW w:w="4101" w:type="dxa"/>
            <w:gridSpan w:val="3"/>
          </w:tcPr>
          <w:p w:rsidR="005A0785" w:rsidRDefault="005A0785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Количество посещений</w:t>
            </w:r>
          </w:p>
          <w:p w:rsidR="005A0785" w:rsidRPr="008942C7" w:rsidRDefault="005A0785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(обращений к ним)</w:t>
            </w:r>
          </w:p>
        </w:tc>
        <w:tc>
          <w:tcPr>
            <w:tcW w:w="4103" w:type="dxa"/>
            <w:gridSpan w:val="3"/>
          </w:tcPr>
          <w:p w:rsidR="005A0785" w:rsidRPr="008942C7" w:rsidRDefault="005A0785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Количество подписчиков</w:t>
            </w:r>
          </w:p>
        </w:tc>
      </w:tr>
      <w:tr w:rsidR="00187FD6" w:rsidRPr="008942C7" w:rsidTr="00F158F1">
        <w:tc>
          <w:tcPr>
            <w:tcW w:w="1367" w:type="dxa"/>
            <w:vMerge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2020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2021</w:t>
            </w:r>
          </w:p>
        </w:tc>
        <w:tc>
          <w:tcPr>
            <w:tcW w:w="1367" w:type="dxa"/>
            <w:shd w:val="clear" w:color="auto" w:fill="CCFFFF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2022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2020</w:t>
            </w:r>
          </w:p>
        </w:tc>
        <w:tc>
          <w:tcPr>
            <w:tcW w:w="1368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2021</w:t>
            </w:r>
          </w:p>
        </w:tc>
        <w:tc>
          <w:tcPr>
            <w:tcW w:w="1368" w:type="dxa"/>
            <w:shd w:val="clear" w:color="auto" w:fill="CCFFFF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2022</w:t>
            </w:r>
          </w:p>
        </w:tc>
      </w:tr>
      <w:tr w:rsidR="00187FD6" w:rsidRPr="008942C7" w:rsidTr="00F158F1"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Сайт 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3245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4007</w:t>
            </w:r>
          </w:p>
        </w:tc>
        <w:tc>
          <w:tcPr>
            <w:tcW w:w="1367" w:type="dxa"/>
            <w:shd w:val="clear" w:color="auto" w:fill="CCFFFF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2592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0</w:t>
            </w:r>
          </w:p>
        </w:tc>
        <w:tc>
          <w:tcPr>
            <w:tcW w:w="1368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0</w:t>
            </w:r>
          </w:p>
        </w:tc>
        <w:tc>
          <w:tcPr>
            <w:tcW w:w="1368" w:type="dxa"/>
            <w:shd w:val="clear" w:color="auto" w:fill="CCFFFF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0</w:t>
            </w:r>
          </w:p>
        </w:tc>
      </w:tr>
      <w:tr w:rsidR="00187FD6" w:rsidRPr="008942C7" w:rsidTr="00F158F1"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Соц. сети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15338</w:t>
            </w:r>
          </w:p>
        </w:tc>
        <w:tc>
          <w:tcPr>
            <w:tcW w:w="1367" w:type="dxa"/>
          </w:tcPr>
          <w:p w:rsidR="00187FD6" w:rsidRPr="008942C7" w:rsidRDefault="00565B1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65759</w:t>
            </w:r>
          </w:p>
        </w:tc>
        <w:tc>
          <w:tcPr>
            <w:tcW w:w="1367" w:type="dxa"/>
            <w:shd w:val="clear" w:color="auto" w:fill="CCFFFF"/>
          </w:tcPr>
          <w:p w:rsidR="00187FD6" w:rsidRPr="008942C7" w:rsidRDefault="00565B1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84570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1070</w:t>
            </w:r>
          </w:p>
        </w:tc>
        <w:tc>
          <w:tcPr>
            <w:tcW w:w="1368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1670</w:t>
            </w:r>
          </w:p>
        </w:tc>
        <w:tc>
          <w:tcPr>
            <w:tcW w:w="1368" w:type="dxa"/>
            <w:shd w:val="clear" w:color="auto" w:fill="CCFFFF"/>
          </w:tcPr>
          <w:p w:rsidR="00187FD6" w:rsidRPr="008942C7" w:rsidRDefault="0091408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2374</w:t>
            </w:r>
          </w:p>
        </w:tc>
      </w:tr>
      <w:tr w:rsidR="00187FD6" w:rsidRPr="008942C7" w:rsidTr="00F158F1"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 xml:space="preserve">ИТОГО 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18583</w:t>
            </w:r>
          </w:p>
        </w:tc>
        <w:tc>
          <w:tcPr>
            <w:tcW w:w="1367" w:type="dxa"/>
          </w:tcPr>
          <w:p w:rsidR="00187FD6" w:rsidRPr="008942C7" w:rsidRDefault="00565B1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69766</w:t>
            </w:r>
          </w:p>
        </w:tc>
        <w:tc>
          <w:tcPr>
            <w:tcW w:w="1367" w:type="dxa"/>
            <w:shd w:val="clear" w:color="auto" w:fill="CCFFFF"/>
          </w:tcPr>
          <w:p w:rsidR="00187FD6" w:rsidRPr="008942C7" w:rsidRDefault="00565B1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87162</w:t>
            </w:r>
          </w:p>
        </w:tc>
        <w:tc>
          <w:tcPr>
            <w:tcW w:w="1367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1070</w:t>
            </w:r>
          </w:p>
        </w:tc>
        <w:tc>
          <w:tcPr>
            <w:tcW w:w="1368" w:type="dxa"/>
          </w:tcPr>
          <w:p w:rsidR="00187FD6" w:rsidRPr="008942C7" w:rsidRDefault="00187FD6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1670</w:t>
            </w:r>
          </w:p>
        </w:tc>
        <w:tc>
          <w:tcPr>
            <w:tcW w:w="1368" w:type="dxa"/>
            <w:shd w:val="clear" w:color="auto" w:fill="CCFFFF"/>
          </w:tcPr>
          <w:p w:rsidR="00187FD6" w:rsidRPr="008942C7" w:rsidRDefault="00914080" w:rsidP="00F158F1">
            <w:pPr>
              <w:tabs>
                <w:tab w:val="left" w:pos="0"/>
              </w:tabs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2374</w:t>
            </w:r>
          </w:p>
        </w:tc>
      </w:tr>
    </w:tbl>
    <w:p w:rsidR="009B0067" w:rsidRDefault="00372F36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E751C">
        <w:rPr>
          <w:rFonts w:ascii="Times New Roman" w:hAnsi="Times New Roman"/>
          <w:bCs/>
          <w:iCs/>
          <w:sz w:val="28"/>
          <w:szCs w:val="28"/>
        </w:rPr>
        <w:t xml:space="preserve">В социальных сетях часто публикуются ссылки на виртуальные выставки ЗКУНБ им. А.С. Пушкина, онлайн-мероприятия ЗКДЮБ им. Г.Р. Граубина. </w:t>
      </w:r>
    </w:p>
    <w:p w:rsidR="006E751C" w:rsidRDefault="006E751C" w:rsidP="00762825">
      <w:pPr>
        <w:tabs>
          <w:tab w:val="left" w:pos="0"/>
        </w:tabs>
        <w:spacing w:line="24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До аварийного отключения сайта ЗКУНБ им. А.С. Пушкина наибольшей популярностью пользовался отдел информации для специалистов. </w:t>
      </w:r>
    </w:p>
    <w:p w:rsidR="00C6179E" w:rsidRPr="00CF42D2" w:rsidRDefault="00C6179E" w:rsidP="00C6179E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3B2F26">
        <w:rPr>
          <w:rFonts w:ascii="Times New Roman" w:hAnsi="Times New Roman"/>
          <w:b/>
          <w:color w:val="17365D" w:themeColor="text2" w:themeShade="BF"/>
          <w:sz w:val="28"/>
          <w:szCs w:val="28"/>
        </w:rPr>
        <w:t>5.9. Обеспечение удаленным пользователям доступа к полнотекстовым документам электронных библиотечных систем</w:t>
      </w:r>
    </w:p>
    <w:p w:rsidR="00C6179E" w:rsidRDefault="00C6179E" w:rsidP="00762825">
      <w:pPr>
        <w:tabs>
          <w:tab w:val="left" w:pos="0"/>
        </w:tabs>
        <w:spacing w:line="240" w:lineRule="auto"/>
        <w:rPr>
          <w:rFonts w:ascii="Royal Times New Roman" w:hAnsi="Royal Times New Roman" w:cs="Times New Roman"/>
          <w:sz w:val="28"/>
          <w:szCs w:val="28"/>
        </w:rPr>
      </w:pPr>
      <w:r>
        <w:rPr>
          <w:rFonts w:ascii="Royal Times New Roman" w:hAnsi="Royal Times New Roman" w:cs="Times New Roman"/>
          <w:sz w:val="28"/>
          <w:szCs w:val="28"/>
        </w:rPr>
        <w:t xml:space="preserve">Доступ к НЭБ имеют 2 библиотеки в составе МБУК «ЦРБ» - ЦРБ и ЦДБ </w:t>
      </w:r>
      <w:r w:rsidRPr="007B6B52">
        <w:rPr>
          <w:rFonts w:ascii="Royal Times New Roman" w:hAnsi="Royal Times New Roman" w:cs="Times New Roman"/>
          <w:sz w:val="28"/>
          <w:szCs w:val="28"/>
        </w:rPr>
        <w:t xml:space="preserve">  с 19 июня 2018 года. </w:t>
      </w:r>
      <w:r>
        <w:rPr>
          <w:rFonts w:ascii="Royal Times New Roman" w:hAnsi="Royal Times New Roman" w:cs="Times New Roman"/>
          <w:sz w:val="28"/>
          <w:szCs w:val="28"/>
        </w:rPr>
        <w:t xml:space="preserve">Договор № </w:t>
      </w:r>
      <w:r w:rsidRPr="007B6B52">
        <w:rPr>
          <w:rFonts w:ascii="Royal Times New Roman" w:hAnsi="Royal Times New Roman" w:cs="Times New Roman"/>
          <w:sz w:val="28"/>
          <w:szCs w:val="28"/>
        </w:rPr>
        <w:t>101/НЭБ/1747</w:t>
      </w:r>
      <w:r>
        <w:rPr>
          <w:rFonts w:ascii="Royal Times New Roman" w:hAnsi="Royal Times New Roman" w:cs="Times New Roman"/>
          <w:sz w:val="28"/>
          <w:szCs w:val="28"/>
        </w:rPr>
        <w:t>. Но в 2022 году услугами НЭБ не воспользовался ни один посетитель библиотеки. Причина – низкая производительность компьютерной техники, нежелание пользователей раб</w:t>
      </w:r>
      <w:r w:rsidR="00462949">
        <w:rPr>
          <w:rFonts w:ascii="Royal Times New Roman" w:hAnsi="Royal Times New Roman" w:cs="Times New Roman"/>
          <w:sz w:val="28"/>
          <w:szCs w:val="28"/>
        </w:rPr>
        <w:t xml:space="preserve">отать в режиме читального зала. Отдел обслуживания использует информирование о возможностях НЭБ индивидуальных посетителей. Необходимо разнообразить форму продвижения данной услуги акциями, обзорами ресурсов НЭБ, мастер-классами по </w:t>
      </w:r>
      <w:r w:rsidR="005D47C7">
        <w:rPr>
          <w:rFonts w:ascii="Royal Times New Roman" w:hAnsi="Royal Times New Roman" w:cs="Times New Roman"/>
          <w:sz w:val="28"/>
          <w:szCs w:val="28"/>
        </w:rPr>
        <w:t>поиску, в</w:t>
      </w:r>
      <w:r w:rsidR="00462949">
        <w:rPr>
          <w:rFonts w:ascii="Royal Times New Roman" w:hAnsi="Royal Times New Roman" w:cs="Times New Roman"/>
          <w:sz w:val="28"/>
          <w:szCs w:val="28"/>
        </w:rPr>
        <w:t xml:space="preserve"> том числе и через виртуальные площадки. Для читателей ЦДБ необходим доступ к НЭДБ. </w:t>
      </w:r>
    </w:p>
    <w:p w:rsidR="00462949" w:rsidRPr="006F2605" w:rsidRDefault="008064AC" w:rsidP="00462949">
      <w:pPr>
        <w:tabs>
          <w:tab w:val="left" w:pos="0"/>
          <w:tab w:val="left" w:pos="1134"/>
        </w:tabs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Royal Times New Roman" w:hAnsi="Royal Times New Roman" w:cs="Times New Roman"/>
          <w:b/>
          <w:bCs/>
          <w:i/>
          <w:iCs/>
          <w:color w:val="17365D" w:themeColor="text2" w:themeShade="BF"/>
          <w:sz w:val="24"/>
          <w:szCs w:val="24"/>
        </w:rPr>
        <w:t xml:space="preserve">Таблица </w:t>
      </w:r>
      <w:r w:rsidR="005D47C7">
        <w:rPr>
          <w:rFonts w:ascii="Royal Times New Roman" w:hAnsi="Royal Times New Roman" w:cs="Times New Roman"/>
          <w:b/>
          <w:bCs/>
          <w:i/>
          <w:iCs/>
          <w:color w:val="17365D" w:themeColor="text2" w:themeShade="BF"/>
          <w:sz w:val="24"/>
          <w:szCs w:val="24"/>
        </w:rPr>
        <w:t>33</w:t>
      </w:r>
      <w:r w:rsidR="005D47C7" w:rsidRPr="006F2605">
        <w:rPr>
          <w:rFonts w:ascii="Royal Times New Roman" w:hAnsi="Royal Times New Roman" w:cs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Обращения</w:t>
      </w:r>
      <w:r w:rsidR="00462949" w:rsidRPr="006F2605">
        <w:rPr>
          <w:rFonts w:ascii="Royal Times New Roman" w:hAnsi="Royal Times New Roman" w:cs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к НЭБ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5"/>
        <w:gridCol w:w="2792"/>
        <w:gridCol w:w="1896"/>
        <w:gridCol w:w="1899"/>
        <w:gridCol w:w="2059"/>
      </w:tblGrid>
      <w:tr w:rsidR="00462949" w:rsidRPr="004C0EE9" w:rsidTr="00D95738">
        <w:trPr>
          <w:trHeight w:val="486"/>
        </w:trPr>
        <w:tc>
          <w:tcPr>
            <w:tcW w:w="925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792" w:type="dxa"/>
          </w:tcPr>
          <w:p w:rsidR="00462949" w:rsidRPr="00307295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29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1896" w:type="dxa"/>
          </w:tcPr>
          <w:p w:rsidR="00462949" w:rsidRPr="00307295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295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к НЭБ</w:t>
            </w:r>
          </w:p>
        </w:tc>
        <w:tc>
          <w:tcPr>
            <w:tcW w:w="1899" w:type="dxa"/>
          </w:tcPr>
          <w:p w:rsidR="00462949" w:rsidRPr="00307295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295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пользователей</w:t>
            </w:r>
          </w:p>
        </w:tc>
        <w:tc>
          <w:tcPr>
            <w:tcW w:w="2059" w:type="dxa"/>
          </w:tcPr>
          <w:p w:rsidR="00462949" w:rsidRPr="00307295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7295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документовыдачи</w:t>
            </w:r>
          </w:p>
        </w:tc>
      </w:tr>
      <w:tr w:rsidR="00462949" w:rsidRPr="004C0EE9" w:rsidTr="00D95738">
        <w:tc>
          <w:tcPr>
            <w:tcW w:w="925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E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020г.</w:t>
            </w:r>
          </w:p>
        </w:tc>
        <w:tc>
          <w:tcPr>
            <w:tcW w:w="2792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Краснокаменская ЦР</w:t>
            </w:r>
            <w:r w:rsidRPr="004C0EE9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96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68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59" w:type="dxa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68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62949" w:rsidRPr="004C0EE9" w:rsidTr="00D95738">
        <w:tc>
          <w:tcPr>
            <w:tcW w:w="925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г</w:t>
            </w:r>
          </w:p>
        </w:tc>
        <w:tc>
          <w:tcPr>
            <w:tcW w:w="2792" w:type="dxa"/>
          </w:tcPr>
          <w:p w:rsidR="0046294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Краснокаменская ЦРБ </w:t>
            </w:r>
          </w:p>
        </w:tc>
        <w:tc>
          <w:tcPr>
            <w:tcW w:w="1896" w:type="dxa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9" w:type="dxa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59" w:type="dxa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462949" w:rsidRPr="004C0EE9" w:rsidTr="00D95738">
        <w:tc>
          <w:tcPr>
            <w:tcW w:w="925" w:type="dxa"/>
            <w:shd w:val="clear" w:color="auto" w:fill="CCFFFF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г, </w:t>
            </w:r>
          </w:p>
        </w:tc>
        <w:tc>
          <w:tcPr>
            <w:tcW w:w="2792" w:type="dxa"/>
            <w:shd w:val="clear" w:color="auto" w:fill="CCFFFF"/>
          </w:tcPr>
          <w:p w:rsidR="00462949" w:rsidRDefault="00462949" w:rsidP="00462949">
            <w:pPr>
              <w:tabs>
                <w:tab w:val="left" w:pos="0"/>
                <w:tab w:val="left" w:pos="540"/>
                <w:tab w:val="left" w:pos="1134"/>
              </w:tabs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Краснокаменская ЦРБ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96" w:type="dxa"/>
            <w:shd w:val="clear" w:color="auto" w:fill="CCFFFF"/>
          </w:tcPr>
          <w:p w:rsidR="00462949" w:rsidRPr="004C0EE9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99" w:type="dxa"/>
            <w:shd w:val="clear" w:color="auto" w:fill="CCFFFF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9" w:type="dxa"/>
            <w:shd w:val="clear" w:color="auto" w:fill="CCFFFF"/>
          </w:tcPr>
          <w:p w:rsidR="00462949" w:rsidRPr="00335680" w:rsidRDefault="00462949" w:rsidP="00D95738">
            <w:pPr>
              <w:tabs>
                <w:tab w:val="left" w:pos="0"/>
                <w:tab w:val="left" w:pos="1134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62949" w:rsidRDefault="00462949" w:rsidP="00762825">
      <w:pPr>
        <w:tabs>
          <w:tab w:val="left" w:pos="0"/>
        </w:tabs>
        <w:spacing w:line="240" w:lineRule="auto"/>
        <w:rPr>
          <w:rFonts w:ascii="Royal Times New Roman" w:hAnsi="Royal Times New Roman" w:cs="Times New Roman"/>
          <w:sz w:val="28"/>
          <w:szCs w:val="28"/>
        </w:rPr>
      </w:pPr>
      <w:r>
        <w:rPr>
          <w:rFonts w:ascii="Royal Times New Roman" w:hAnsi="Royal Times New Roman" w:cs="Times New Roman"/>
          <w:sz w:val="28"/>
          <w:szCs w:val="28"/>
        </w:rPr>
        <w:t>Более востребована читателями Электронная библиотека для слепых «Логос» (</w:t>
      </w:r>
      <w:r w:rsidRPr="00462949">
        <w:rPr>
          <w:rFonts w:ascii="Royal Times New Roman" w:hAnsi="Royal Times New Roman" w:cs="Times New Roman"/>
          <w:b/>
          <w:color w:val="17365D" w:themeColor="text2" w:themeShade="BF"/>
          <w:sz w:val="28"/>
          <w:szCs w:val="28"/>
        </w:rPr>
        <w:t>см. п.6.11</w:t>
      </w:r>
      <w:r>
        <w:rPr>
          <w:rFonts w:ascii="Royal Times New Roman" w:hAnsi="Royal Times New Roman" w:cs="Times New Roman"/>
          <w:sz w:val="28"/>
          <w:szCs w:val="28"/>
        </w:rPr>
        <w:t xml:space="preserve">). </w:t>
      </w:r>
    </w:p>
    <w:p w:rsidR="00CF4663" w:rsidRPr="00D31991" w:rsidRDefault="00CF4663" w:rsidP="00CF466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D939CE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5.10. </w:t>
      </w:r>
      <w:r w:rsidRPr="00D31991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Сотрудники, ответственные за работу с </w:t>
      </w:r>
    </w:p>
    <w:p w:rsidR="00CF4663" w:rsidRDefault="00CF4663" w:rsidP="00CF4663">
      <w:pPr>
        <w:pStyle w:val="a5"/>
        <w:tabs>
          <w:tab w:val="left" w:pos="0"/>
        </w:tabs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D31991">
        <w:rPr>
          <w:rFonts w:ascii="Times New Roman" w:hAnsi="Times New Roman"/>
          <w:b/>
          <w:color w:val="17365D" w:themeColor="text2" w:themeShade="BF"/>
          <w:sz w:val="28"/>
          <w:szCs w:val="28"/>
        </w:rPr>
        <w:t>электронными ресурсами</w:t>
      </w:r>
      <w:r w:rsidR="008064AC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в МБУК «ЦРБ»</w:t>
      </w:r>
    </w:p>
    <w:p w:rsidR="00CF4663" w:rsidRDefault="00CF4663" w:rsidP="00CF466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Ведение </w:t>
      </w:r>
      <w:r w:rsidR="00063276">
        <w:rPr>
          <w:rFonts w:ascii="Times New Roman" w:hAnsi="Times New Roman"/>
          <w:sz w:val="28"/>
          <w:szCs w:val="28"/>
        </w:rPr>
        <w:t>ЭБД: Карбовская</w:t>
      </w:r>
      <w:r>
        <w:rPr>
          <w:rFonts w:ascii="Times New Roman" w:hAnsi="Times New Roman"/>
          <w:sz w:val="28"/>
          <w:szCs w:val="28"/>
        </w:rPr>
        <w:t xml:space="preserve"> Татьяна Георгиевна,</w:t>
      </w:r>
      <w:r w:rsidR="00835DF0">
        <w:rPr>
          <w:rFonts w:ascii="Times New Roman" w:hAnsi="Times New Roman"/>
          <w:sz w:val="28"/>
          <w:szCs w:val="28"/>
        </w:rPr>
        <w:t xml:space="preserve"> главный библиограф</w:t>
      </w:r>
      <w:r>
        <w:rPr>
          <w:rFonts w:ascii="Times New Roman" w:hAnsi="Times New Roman"/>
          <w:sz w:val="28"/>
          <w:szCs w:val="28"/>
        </w:rPr>
        <w:t xml:space="preserve"> образование среднее специальное (студент ВСГИК, библиотечное дело), стаж работы- </w:t>
      </w:r>
      <w:r w:rsidR="008064AC">
        <w:rPr>
          <w:rFonts w:ascii="Times New Roman" w:hAnsi="Times New Roman"/>
          <w:sz w:val="28"/>
          <w:szCs w:val="28"/>
        </w:rPr>
        <w:t xml:space="preserve">9 лет 11 мес. </w:t>
      </w:r>
    </w:p>
    <w:p w:rsidR="00CF4663" w:rsidRDefault="00CF4663" w:rsidP="00CF466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</w:t>
      </w:r>
      <w:r w:rsidR="00063276">
        <w:rPr>
          <w:rFonts w:ascii="Times New Roman" w:hAnsi="Times New Roman"/>
          <w:sz w:val="28"/>
          <w:szCs w:val="28"/>
        </w:rPr>
        <w:t>с социальными</w:t>
      </w:r>
      <w:r>
        <w:rPr>
          <w:rFonts w:ascii="Times New Roman" w:hAnsi="Times New Roman"/>
          <w:sz w:val="28"/>
          <w:szCs w:val="28"/>
        </w:rPr>
        <w:t xml:space="preserve"> сетями: Алявдина Татьяна Геннадьевна, методист МБУК «ЦРБ», образование среднее-специальное, библиотечное, стаж работы –</w:t>
      </w:r>
      <w:r w:rsidR="008064AC">
        <w:rPr>
          <w:rFonts w:ascii="Times New Roman" w:hAnsi="Times New Roman"/>
          <w:sz w:val="28"/>
          <w:szCs w:val="28"/>
        </w:rPr>
        <w:t xml:space="preserve">24 года 5 мес. </w:t>
      </w:r>
    </w:p>
    <w:p w:rsidR="00CF4663" w:rsidRDefault="00CF4663" w:rsidP="00CF466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Обеспечение доступа к НЭБ и другим Электронным библиотечным системам – Бурдастых Марина Борисовна, зав. библиотечно-информационным центром, образование высшее, библиотечное, стаж работы-</w:t>
      </w:r>
      <w:r w:rsidR="008064AC">
        <w:rPr>
          <w:rFonts w:ascii="Times New Roman" w:hAnsi="Times New Roman"/>
          <w:sz w:val="28"/>
          <w:szCs w:val="28"/>
        </w:rPr>
        <w:t xml:space="preserve"> 30 лет</w:t>
      </w:r>
      <w:r>
        <w:rPr>
          <w:rFonts w:ascii="Times New Roman" w:hAnsi="Times New Roman"/>
          <w:sz w:val="28"/>
          <w:szCs w:val="28"/>
        </w:rPr>
        <w:t xml:space="preserve">. К ЭБС «Логос» - Гашнова Наталья Геннадьевна, главный библиотекарь БИЦ ЦРБ, образование высшее, библиотечное, стаж работы </w:t>
      </w:r>
      <w:r w:rsidR="008064A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8064AC">
        <w:rPr>
          <w:rFonts w:ascii="Times New Roman" w:hAnsi="Times New Roman"/>
          <w:sz w:val="28"/>
          <w:szCs w:val="28"/>
        </w:rPr>
        <w:t xml:space="preserve">26 лет 3 мес. </w:t>
      </w:r>
    </w:p>
    <w:p w:rsidR="00CF4663" w:rsidRDefault="00835DF0" w:rsidP="00CF466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Программное и техническое сопровождение</w:t>
      </w:r>
      <w:r w:rsidR="00CF4663">
        <w:rPr>
          <w:rFonts w:ascii="Times New Roman" w:hAnsi="Times New Roman"/>
          <w:sz w:val="28"/>
          <w:szCs w:val="28"/>
        </w:rPr>
        <w:t>: Дмитрук Александр Викторович, программист МБУК «ЦРБ», образование средне-специальное, техническое</w:t>
      </w:r>
      <w:r>
        <w:rPr>
          <w:rFonts w:ascii="Times New Roman" w:hAnsi="Times New Roman"/>
          <w:sz w:val="28"/>
          <w:szCs w:val="28"/>
        </w:rPr>
        <w:t xml:space="preserve">, стаж работы – </w:t>
      </w:r>
      <w:r w:rsidR="008064AC">
        <w:rPr>
          <w:rFonts w:ascii="Times New Roman" w:hAnsi="Times New Roman"/>
          <w:sz w:val="28"/>
          <w:szCs w:val="28"/>
        </w:rPr>
        <w:t xml:space="preserve">1 год. </w:t>
      </w:r>
    </w:p>
    <w:p w:rsidR="00835DF0" w:rsidRDefault="00835DF0" w:rsidP="00CF4663">
      <w:pPr>
        <w:tabs>
          <w:tab w:val="left" w:pos="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35DF0" w:rsidRPr="00982B9E" w:rsidRDefault="00835DF0" w:rsidP="00835DF0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982B9E">
        <w:rPr>
          <w:rFonts w:ascii="Times New Roman" w:hAnsi="Times New Roman"/>
          <w:b/>
          <w:color w:val="17365D" w:themeColor="text2" w:themeShade="BF"/>
          <w:sz w:val="28"/>
          <w:szCs w:val="28"/>
        </w:rPr>
        <w:t>5.</w:t>
      </w:r>
      <w:r w:rsidR="00063276" w:rsidRPr="00982B9E">
        <w:rPr>
          <w:rFonts w:ascii="Times New Roman" w:hAnsi="Times New Roman"/>
          <w:b/>
          <w:color w:val="17365D" w:themeColor="text2" w:themeShade="BF"/>
          <w:sz w:val="28"/>
          <w:szCs w:val="28"/>
        </w:rPr>
        <w:t>11.</w:t>
      </w:r>
      <w:r w:rsidR="00063276" w:rsidRPr="0081789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Краткие</w:t>
      </w:r>
      <w:r w:rsidRPr="0081789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выводы по разделу</w:t>
      </w:r>
    </w:p>
    <w:p w:rsidR="00835DF0" w:rsidRDefault="00835DF0" w:rsidP="00835DF0">
      <w:pPr>
        <w:spacing w:line="240" w:lineRule="auto"/>
        <w:rPr>
          <w:rFonts w:ascii="Times New Roman" w:hAnsi="Times New Roman"/>
          <w:sz w:val="28"/>
          <w:szCs w:val="28"/>
        </w:rPr>
      </w:pPr>
      <w:r w:rsidRPr="00982B9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Положительная динамика отмечается в работе с Электронным каталогом, в том числе и в ретроконверсии и количестве записей, включенных в Сводный </w:t>
      </w:r>
      <w:r>
        <w:rPr>
          <w:rFonts w:ascii="Times New Roman" w:hAnsi="Times New Roman"/>
          <w:sz w:val="28"/>
          <w:szCs w:val="28"/>
        </w:rPr>
        <w:br/>
        <w:t>ЭК библиотек Забайкальского края.</w:t>
      </w:r>
    </w:p>
    <w:p w:rsidR="00835DF0" w:rsidRDefault="00835DF0" w:rsidP="00835D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Увеличились количественные показатели представительства МБУК «ЦРБ» в социальных сетях, предприняты меры по обеспечению информационной и личной безопасности подписчиков и администраторов </w:t>
      </w:r>
      <w:r w:rsidR="00063276">
        <w:rPr>
          <w:rFonts w:ascii="Times New Roman" w:hAnsi="Times New Roman"/>
          <w:sz w:val="28"/>
          <w:szCs w:val="28"/>
        </w:rPr>
        <w:t>групп в</w:t>
      </w:r>
      <w:r>
        <w:rPr>
          <w:rFonts w:ascii="Times New Roman" w:hAnsi="Times New Roman"/>
          <w:sz w:val="28"/>
          <w:szCs w:val="28"/>
        </w:rPr>
        <w:t xml:space="preserve"> </w:t>
      </w:r>
      <w:r w:rsidR="00063276">
        <w:rPr>
          <w:rFonts w:ascii="Times New Roman" w:hAnsi="Times New Roman"/>
          <w:sz w:val="28"/>
          <w:szCs w:val="28"/>
        </w:rPr>
        <w:t>соц. сетях</w:t>
      </w:r>
      <w:r>
        <w:rPr>
          <w:rFonts w:ascii="Times New Roman" w:hAnsi="Times New Roman"/>
          <w:sz w:val="28"/>
          <w:szCs w:val="28"/>
        </w:rPr>
        <w:t xml:space="preserve">. Сотрудникам МБУКиС «ККСЦ» необходимо пройти повышение квалификации для обучения работе с электронными ресурсами. </w:t>
      </w:r>
    </w:p>
    <w:p w:rsidR="00835DF0" w:rsidRDefault="00835DF0" w:rsidP="00835DF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Отрицательная динамика – в работе с сайтом, с удаленными сетевыми библиотеками (НЭБ). </w:t>
      </w:r>
    </w:p>
    <w:p w:rsidR="004C6D36" w:rsidRPr="00AA5D55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Основная проблема в работе с электронными сетевыми ресурсами – недостаточная мощность оборудования, устаревшее программное обеспечение, отсутствие средств на его обновление и недостаточная скорость соединения с Интернетом. </w:t>
      </w:r>
    </w:p>
    <w:p w:rsidR="002A2040" w:rsidRDefault="002A2040" w:rsidP="007B7D13">
      <w:pPr>
        <w:pStyle w:val="2"/>
        <w:numPr>
          <w:ilvl w:val="0"/>
          <w:numId w:val="1"/>
        </w:numPr>
        <w:spacing w:line="240" w:lineRule="auto"/>
        <w:jc w:val="center"/>
        <w:rPr>
          <w:u w:val="single"/>
        </w:rPr>
      </w:pPr>
      <w:r w:rsidRPr="00A063F4">
        <w:rPr>
          <w:u w:val="single"/>
        </w:rPr>
        <w:t xml:space="preserve">ОРГАНИЗАЦИЯ И СОДЕРЖАНИЕ БИБЛИОТЕЧНОГО </w:t>
      </w:r>
      <w:r w:rsidRPr="00194E7D">
        <w:rPr>
          <w:u w:val="single"/>
        </w:rPr>
        <w:t>ОБСЛУЖИВАНИЯ ПОЛЬЗОВАТЕЛЕЙ</w:t>
      </w:r>
    </w:p>
    <w:p w:rsidR="00AA5D55" w:rsidRPr="0001168E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01168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Общие характеристики направлений работы.</w:t>
      </w:r>
    </w:p>
    <w:p w:rsidR="00AA5D55" w:rsidRPr="0001168E" w:rsidRDefault="00AA5D55" w:rsidP="00AA5D55">
      <w:pPr>
        <w:pStyle w:val="a5"/>
        <w:spacing w:line="240" w:lineRule="auto"/>
        <w:ind w:left="1080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01168E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                     </w:t>
      </w:r>
      <w:r w:rsidRPr="0001168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 Связи. Социальное партнерство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приоритетными направлениями основной деятельности оставались традиционные форматы библиотечного </w:t>
      </w:r>
      <w:r w:rsidR="00063276">
        <w:rPr>
          <w:rFonts w:ascii="Times New Roman" w:hAnsi="Times New Roman"/>
          <w:sz w:val="28"/>
          <w:szCs w:val="28"/>
        </w:rPr>
        <w:t>обслуживания в</w:t>
      </w:r>
      <w:r>
        <w:rPr>
          <w:rFonts w:ascii="Times New Roman" w:hAnsi="Times New Roman"/>
          <w:sz w:val="28"/>
          <w:szCs w:val="28"/>
        </w:rPr>
        <w:t xml:space="preserve"> стационарном и внестационарном режимах.  Приоритетные категории </w:t>
      </w:r>
      <w:r w:rsidR="00063276">
        <w:rPr>
          <w:rFonts w:ascii="Times New Roman" w:hAnsi="Times New Roman"/>
          <w:sz w:val="28"/>
          <w:szCs w:val="28"/>
        </w:rPr>
        <w:t>пользователей в</w:t>
      </w:r>
      <w:r>
        <w:rPr>
          <w:rFonts w:ascii="Times New Roman" w:hAnsi="Times New Roman"/>
          <w:sz w:val="28"/>
          <w:szCs w:val="28"/>
        </w:rPr>
        <w:t xml:space="preserve"> большинстве библиотек - дети и молодежь. В Центральной районной библиотеке из-за невозможности перевода отдела обслуживания в новое помещение увеличилась доля внестационарных мероприятий. В Центральной детской </w:t>
      </w:r>
      <w:r w:rsidR="00063276">
        <w:rPr>
          <w:rFonts w:ascii="Times New Roman" w:hAnsi="Times New Roman"/>
          <w:sz w:val="28"/>
          <w:szCs w:val="28"/>
        </w:rPr>
        <w:t>библиотеке реализуются</w:t>
      </w:r>
      <w:r>
        <w:rPr>
          <w:rFonts w:ascii="Times New Roman" w:hAnsi="Times New Roman"/>
          <w:sz w:val="28"/>
          <w:szCs w:val="28"/>
        </w:rPr>
        <w:t xml:space="preserve"> направления дополнительного обслуживания отдельных категорий детско-юношеского населения: детей из социально-неблагополучных семей, детей с ОВЗ и инвалидов. 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направления культурно-просветительской деятельности: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народного искусства и нематериального культурного наследия народов России, празднование 45-летия со дня основания Краснокаменского района, Дни села в п. Целинный, с. Ковыли: мероприятия библиотек осуществлялись при поддержке, в том числе финансовой со стороны администрации района, отдельных поселений, индивидуальными </w:t>
      </w:r>
      <w:r w:rsidR="00063276">
        <w:rPr>
          <w:rFonts w:ascii="Times New Roman" w:hAnsi="Times New Roman"/>
          <w:sz w:val="28"/>
          <w:szCs w:val="28"/>
        </w:rPr>
        <w:t>предпринимателями, в</w:t>
      </w:r>
      <w:r>
        <w:rPr>
          <w:rFonts w:ascii="Times New Roman" w:hAnsi="Times New Roman"/>
          <w:sz w:val="28"/>
          <w:szCs w:val="28"/>
        </w:rPr>
        <w:t xml:space="preserve"> сотрудничестве с творческими коллективами учреждений культуры города и района. </w:t>
      </w:r>
    </w:p>
    <w:p w:rsidR="00AA5D55" w:rsidRPr="00A87F8C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Усиление патриотического компонента, поддержка и освещение ситуации в ходе Специальной военной операции, благотворительная деятельность, мемориальные акции: социальными партнерами МБУК</w:t>
      </w:r>
      <w:r w:rsidR="008064AC">
        <w:rPr>
          <w:rFonts w:ascii="Times New Roman" w:hAnsi="Times New Roman"/>
          <w:sz w:val="28"/>
          <w:szCs w:val="28"/>
        </w:rPr>
        <w:t xml:space="preserve"> «ЦРБ» стали школьное движение «Юнармия»</w:t>
      </w:r>
      <w:r>
        <w:rPr>
          <w:rFonts w:ascii="Times New Roman" w:hAnsi="Times New Roman"/>
          <w:sz w:val="28"/>
          <w:szCs w:val="28"/>
        </w:rPr>
        <w:t xml:space="preserve"> в проведении совместных мероприятий, кадетские </w:t>
      </w:r>
      <w:r w:rsidR="00063276">
        <w:rPr>
          <w:rFonts w:ascii="Times New Roman" w:hAnsi="Times New Roman"/>
          <w:sz w:val="28"/>
          <w:szCs w:val="28"/>
        </w:rPr>
        <w:t>классы в</w:t>
      </w:r>
      <w:r>
        <w:rPr>
          <w:rFonts w:ascii="Times New Roman" w:hAnsi="Times New Roman"/>
          <w:sz w:val="28"/>
          <w:szCs w:val="28"/>
        </w:rPr>
        <w:t xml:space="preserve"> СОШ №1, </w:t>
      </w:r>
      <w:r w:rsidR="00063276">
        <w:rPr>
          <w:rFonts w:ascii="Times New Roman" w:hAnsi="Times New Roman"/>
          <w:sz w:val="28"/>
          <w:szCs w:val="28"/>
        </w:rPr>
        <w:t>молодежные волонтерские</w:t>
      </w:r>
      <w:r>
        <w:rPr>
          <w:rFonts w:ascii="Times New Roman" w:hAnsi="Times New Roman"/>
          <w:sz w:val="28"/>
          <w:szCs w:val="28"/>
        </w:rPr>
        <w:t xml:space="preserve"> от</w:t>
      </w:r>
      <w:r w:rsidR="008064AC">
        <w:rPr>
          <w:rFonts w:ascii="Times New Roman" w:hAnsi="Times New Roman"/>
          <w:sz w:val="28"/>
          <w:szCs w:val="28"/>
        </w:rPr>
        <w:t>ряды, общественная организация «</w:t>
      </w:r>
      <w:r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="008064AC">
        <w:rPr>
          <w:rFonts w:ascii="Times New Roman" w:hAnsi="Times New Roman"/>
          <w:sz w:val="28"/>
          <w:szCs w:val="28"/>
        </w:rPr>
        <w:t>месте»</w:t>
      </w:r>
      <w:r>
        <w:rPr>
          <w:rFonts w:ascii="Times New Roman" w:hAnsi="Times New Roman"/>
          <w:sz w:val="28"/>
          <w:szCs w:val="28"/>
        </w:rPr>
        <w:t>.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Содействие развитию </w:t>
      </w:r>
      <w:r w:rsidR="008064AC">
        <w:rPr>
          <w:rFonts w:ascii="Times New Roman" w:hAnsi="Times New Roman"/>
          <w:sz w:val="28"/>
          <w:szCs w:val="28"/>
        </w:rPr>
        <w:t>финансовой грамотности: в МБУК «ЦРБ»</w:t>
      </w:r>
      <w:r>
        <w:rPr>
          <w:rFonts w:ascii="Times New Roman" w:hAnsi="Times New Roman"/>
          <w:sz w:val="28"/>
          <w:szCs w:val="28"/>
        </w:rPr>
        <w:t xml:space="preserve"> открыта Точка финансового консультирования, проведен ряд мероприятий для детей и молодежи. Поддержку данного направления оказали Центральный Банк Рос</w:t>
      </w:r>
      <w:r w:rsidR="008064AC">
        <w:rPr>
          <w:rFonts w:ascii="Times New Roman" w:hAnsi="Times New Roman"/>
          <w:sz w:val="28"/>
          <w:szCs w:val="28"/>
        </w:rPr>
        <w:t>сии, Краснокаменское отделение «Сбербанка»</w:t>
      </w:r>
      <w:r>
        <w:rPr>
          <w:rFonts w:ascii="Times New Roman" w:hAnsi="Times New Roman"/>
          <w:sz w:val="28"/>
          <w:szCs w:val="28"/>
        </w:rPr>
        <w:t xml:space="preserve">, представители ПФР и Роспотребнадзора. 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Спонсорская помощь в организации общерайонных мероприятий к 45-летию Красн</w:t>
      </w:r>
      <w:r w:rsidR="008064AC">
        <w:rPr>
          <w:rFonts w:ascii="Times New Roman" w:hAnsi="Times New Roman"/>
          <w:sz w:val="28"/>
          <w:szCs w:val="28"/>
        </w:rPr>
        <w:t>окаменского района оказана ООО «Универмаг»</w:t>
      </w:r>
      <w:r>
        <w:rPr>
          <w:rFonts w:ascii="Times New Roman" w:hAnsi="Times New Roman"/>
          <w:sz w:val="28"/>
          <w:szCs w:val="28"/>
        </w:rPr>
        <w:t xml:space="preserve">. Средства перечислялись в библиотеку для заказа баннеров, сувенирной продукции. </w:t>
      </w:r>
    </w:p>
    <w:p w:rsidR="00AA5D55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Целиннинская библиотека-филиал активно сотрудничает с местным отделением партии "Единая Россия". В библиотеку передавались в дар книги, сделан вклад в благоустройство прилегающей территории - площадки СДК, подарки к 50-летию библиотеки. </w:t>
      </w:r>
    </w:p>
    <w:p w:rsidR="00AA5D55" w:rsidRDefault="008064AC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ЦРБ и библиотеки МБУКиС «ККСЦ»</w:t>
      </w:r>
      <w:r w:rsidR="00AA5D55">
        <w:rPr>
          <w:rFonts w:ascii="Times New Roman" w:hAnsi="Times New Roman"/>
          <w:sz w:val="28"/>
          <w:szCs w:val="28"/>
        </w:rPr>
        <w:t xml:space="preserve"> взаимодействовали при проведении май</w:t>
      </w:r>
      <w:r>
        <w:rPr>
          <w:rFonts w:ascii="Times New Roman" w:hAnsi="Times New Roman"/>
          <w:sz w:val="28"/>
          <w:szCs w:val="28"/>
        </w:rPr>
        <w:t>ского Интеллектуального забега «Бегущая книга</w:t>
      </w:r>
      <w:r w:rsidR="00063276">
        <w:rPr>
          <w:rFonts w:ascii="Times New Roman" w:hAnsi="Times New Roman"/>
          <w:sz w:val="28"/>
          <w:szCs w:val="28"/>
        </w:rPr>
        <w:t>», при</w:t>
      </w:r>
      <w:r>
        <w:rPr>
          <w:rFonts w:ascii="Times New Roman" w:hAnsi="Times New Roman"/>
          <w:sz w:val="28"/>
          <w:szCs w:val="28"/>
        </w:rPr>
        <w:t xml:space="preserve"> организации своих площадок на «Бульваре хорошего настроения»</w:t>
      </w:r>
      <w:r w:rsidR="00AA5D55">
        <w:rPr>
          <w:rFonts w:ascii="Times New Roman" w:hAnsi="Times New Roman"/>
          <w:sz w:val="28"/>
          <w:szCs w:val="28"/>
        </w:rPr>
        <w:t xml:space="preserve"> в День города. </w:t>
      </w:r>
    </w:p>
    <w:p w:rsidR="00AA5D55" w:rsidRPr="00FB0598" w:rsidRDefault="00AA5D55" w:rsidP="00AA5D55">
      <w:pPr>
        <w:pStyle w:val="a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A5D55" w:rsidRPr="00546668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46668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Программно-проектная и грантовая деятельность библиотек</w:t>
      </w:r>
    </w:p>
    <w:p w:rsidR="00AA5D55" w:rsidRDefault="00AA5D55" w:rsidP="00AA5D55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546668">
        <w:rPr>
          <w:rFonts w:ascii="Times New Roman" w:hAnsi="Times New Roman"/>
          <w:bCs/>
          <w:sz w:val="28"/>
          <w:szCs w:val="28"/>
        </w:rPr>
        <w:t>Общее количество проектов - 7. Из них - участи</w:t>
      </w:r>
      <w:r>
        <w:rPr>
          <w:rFonts w:ascii="Times New Roman" w:hAnsi="Times New Roman"/>
          <w:bCs/>
          <w:sz w:val="28"/>
          <w:szCs w:val="28"/>
        </w:rPr>
        <w:t>е библиотек во всероссийском проекте - 1, в р</w:t>
      </w:r>
      <w:r w:rsidRPr="00546668">
        <w:rPr>
          <w:rFonts w:ascii="Times New Roman" w:hAnsi="Times New Roman"/>
          <w:bCs/>
          <w:sz w:val="28"/>
          <w:szCs w:val="28"/>
        </w:rPr>
        <w:t>егиональных</w:t>
      </w:r>
      <w:r>
        <w:rPr>
          <w:rFonts w:ascii="Times New Roman" w:hAnsi="Times New Roman"/>
          <w:bCs/>
          <w:sz w:val="28"/>
          <w:szCs w:val="28"/>
        </w:rPr>
        <w:t xml:space="preserve"> проектах - 2. Библиотечные проекты - 4, в том числе грантовые</w:t>
      </w:r>
      <w:r w:rsidRPr="00546668">
        <w:rPr>
          <w:rFonts w:ascii="Times New Roman" w:hAnsi="Times New Roman"/>
          <w:bCs/>
          <w:sz w:val="28"/>
          <w:szCs w:val="28"/>
        </w:rPr>
        <w:t xml:space="preserve"> - 1.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63276">
        <w:rPr>
          <w:rFonts w:ascii="Times New Roman" w:hAnsi="Times New Roman"/>
          <w:bCs/>
          <w:sz w:val="28"/>
          <w:szCs w:val="28"/>
        </w:rPr>
        <w:t>Краеведческих проектов</w:t>
      </w:r>
      <w:r>
        <w:rPr>
          <w:rFonts w:ascii="Times New Roman" w:hAnsi="Times New Roman"/>
          <w:bCs/>
          <w:sz w:val="28"/>
          <w:szCs w:val="28"/>
        </w:rPr>
        <w:t xml:space="preserve"> - 3 </w:t>
      </w:r>
    </w:p>
    <w:p w:rsidR="00AA5D55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 w:rsidRPr="00765637">
        <w:rPr>
          <w:rFonts w:ascii="Times New Roman" w:hAnsi="Times New Roman"/>
          <w:b/>
          <w:sz w:val="28"/>
          <w:szCs w:val="28"/>
        </w:rPr>
        <w:t>В рамках Проекта создания Мастер-плана развития города Краснокаменска</w:t>
      </w:r>
      <w:r>
        <w:rPr>
          <w:rFonts w:ascii="Times New Roman" w:hAnsi="Times New Roman"/>
          <w:sz w:val="28"/>
          <w:szCs w:val="28"/>
        </w:rPr>
        <w:t xml:space="preserve">, реализуемого по Поручению Президента РФ В.В. </w:t>
      </w:r>
      <w:r w:rsidR="00063276">
        <w:rPr>
          <w:rFonts w:ascii="Times New Roman" w:hAnsi="Times New Roman"/>
          <w:sz w:val="28"/>
          <w:szCs w:val="28"/>
        </w:rPr>
        <w:t>Путина в</w:t>
      </w:r>
      <w:r>
        <w:rPr>
          <w:rFonts w:ascii="Times New Roman" w:hAnsi="Times New Roman"/>
          <w:sz w:val="28"/>
          <w:szCs w:val="28"/>
        </w:rPr>
        <w:t xml:space="preserve"> июле-сентябре городе проводи</w:t>
      </w:r>
      <w:r w:rsidR="008064AC">
        <w:rPr>
          <w:rFonts w:ascii="Times New Roman" w:hAnsi="Times New Roman"/>
          <w:sz w:val="28"/>
          <w:szCs w:val="28"/>
        </w:rPr>
        <w:t>лись стратегические сессии ООО «</w:t>
      </w:r>
      <w:r>
        <w:rPr>
          <w:rFonts w:ascii="Times New Roman" w:hAnsi="Times New Roman"/>
          <w:sz w:val="28"/>
          <w:szCs w:val="28"/>
        </w:rPr>
        <w:t>Си</w:t>
      </w:r>
      <w:r w:rsidR="008064AC">
        <w:rPr>
          <w:rFonts w:ascii="Times New Roman" w:hAnsi="Times New Roman"/>
          <w:sz w:val="28"/>
          <w:szCs w:val="28"/>
        </w:rPr>
        <w:t>бирская лаборатория урбанистики»</w:t>
      </w:r>
      <w:r>
        <w:rPr>
          <w:rFonts w:ascii="Times New Roman" w:hAnsi="Times New Roman"/>
          <w:sz w:val="28"/>
          <w:szCs w:val="28"/>
        </w:rPr>
        <w:t>, в которых принимали участие сотрудники</w:t>
      </w:r>
      <w:r w:rsidR="008064AC">
        <w:rPr>
          <w:rFonts w:ascii="Times New Roman" w:hAnsi="Times New Roman"/>
          <w:sz w:val="28"/>
          <w:szCs w:val="28"/>
        </w:rPr>
        <w:t xml:space="preserve"> МБУК «ЦРБ» и библиотек МБУКиС «</w:t>
      </w:r>
      <w:r>
        <w:rPr>
          <w:rFonts w:ascii="Times New Roman" w:hAnsi="Times New Roman"/>
          <w:sz w:val="28"/>
          <w:szCs w:val="28"/>
        </w:rPr>
        <w:t>КК</w:t>
      </w:r>
      <w:r w:rsidR="008064AC">
        <w:rPr>
          <w:rFonts w:ascii="Times New Roman" w:hAnsi="Times New Roman"/>
          <w:sz w:val="28"/>
          <w:szCs w:val="28"/>
        </w:rPr>
        <w:t>СЦ»</w:t>
      </w:r>
      <w:r>
        <w:rPr>
          <w:rFonts w:ascii="Times New Roman" w:hAnsi="Times New Roman"/>
          <w:sz w:val="28"/>
          <w:szCs w:val="28"/>
        </w:rPr>
        <w:t>. Сотрудники библиотек, принимая активное участие в прое</w:t>
      </w:r>
      <w:r w:rsidR="008064AC">
        <w:rPr>
          <w:rFonts w:ascii="Times New Roman" w:hAnsi="Times New Roman"/>
          <w:sz w:val="28"/>
          <w:szCs w:val="28"/>
        </w:rPr>
        <w:t>кте, обеспечивали специалистов «</w:t>
      </w:r>
      <w:r>
        <w:rPr>
          <w:rFonts w:ascii="Times New Roman" w:hAnsi="Times New Roman"/>
          <w:sz w:val="28"/>
          <w:szCs w:val="28"/>
        </w:rPr>
        <w:t>Си</w:t>
      </w:r>
      <w:r w:rsidR="008064AC">
        <w:rPr>
          <w:rFonts w:ascii="Times New Roman" w:hAnsi="Times New Roman"/>
          <w:sz w:val="28"/>
          <w:szCs w:val="28"/>
        </w:rPr>
        <w:t>бирской лаборатории урбанистики»</w:t>
      </w:r>
      <w:r>
        <w:rPr>
          <w:rFonts w:ascii="Times New Roman" w:hAnsi="Times New Roman"/>
          <w:sz w:val="28"/>
          <w:szCs w:val="28"/>
        </w:rPr>
        <w:t xml:space="preserve"> необходимой краеведческой информацией, предоставляли данные статистики и собственных социологических исследований, участвовали в дискуссиях и вносили предложения по улучшению социально-культурной сферы в городе и районе. Среди предложений было выдвинуто строительство здания библиотеки, отвечающего современным требованиям. </w:t>
      </w:r>
    </w:p>
    <w:p w:rsidR="00AA5D55" w:rsidRDefault="00402BCC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МБУК «ЦРБ»</w:t>
      </w:r>
      <w:r w:rsidR="00AA5D55">
        <w:rPr>
          <w:rFonts w:ascii="Times New Roman" w:hAnsi="Times New Roman"/>
          <w:sz w:val="28"/>
          <w:szCs w:val="28"/>
        </w:rPr>
        <w:t xml:space="preserve"> приняли участие во </w:t>
      </w:r>
      <w:r w:rsidR="00AA5D55" w:rsidRPr="005027B0">
        <w:rPr>
          <w:rFonts w:ascii="Times New Roman" w:hAnsi="Times New Roman"/>
          <w:b/>
          <w:sz w:val="28"/>
          <w:szCs w:val="28"/>
        </w:rPr>
        <w:t>Всероссийском проект</w:t>
      </w:r>
      <w:r>
        <w:rPr>
          <w:rFonts w:ascii="Times New Roman" w:hAnsi="Times New Roman"/>
          <w:b/>
          <w:sz w:val="28"/>
          <w:szCs w:val="28"/>
        </w:rPr>
        <w:t>е Банка России «</w:t>
      </w:r>
      <w:r w:rsidR="00AA5D55" w:rsidRPr="005027B0">
        <w:rPr>
          <w:rFonts w:ascii="Times New Roman" w:hAnsi="Times New Roman"/>
          <w:b/>
          <w:sz w:val="28"/>
          <w:szCs w:val="28"/>
        </w:rPr>
        <w:t>ДОЛ-игра: Финансовая грамотность</w:t>
      </w:r>
      <w:r>
        <w:rPr>
          <w:rFonts w:ascii="Times New Roman" w:hAnsi="Times New Roman"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 (</w:t>
      </w:r>
      <w:r w:rsidR="00AA5D55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см. п. 6.8)</w:t>
      </w:r>
      <w:r w:rsidR="00AA5D55">
        <w:rPr>
          <w:rFonts w:ascii="Times New Roman" w:hAnsi="Times New Roman"/>
          <w:sz w:val="28"/>
          <w:szCs w:val="28"/>
        </w:rPr>
        <w:t xml:space="preserve"> </w:t>
      </w:r>
      <w:r w:rsidR="00063276">
        <w:rPr>
          <w:rFonts w:ascii="Times New Roman" w:hAnsi="Times New Roman"/>
          <w:sz w:val="28"/>
          <w:szCs w:val="28"/>
        </w:rPr>
        <w:t xml:space="preserve">и </w:t>
      </w:r>
      <w:r w:rsidR="00063276" w:rsidRPr="00063276">
        <w:rPr>
          <w:rFonts w:ascii="Times New Roman" w:hAnsi="Times New Roman"/>
          <w:b/>
          <w:sz w:val="28"/>
          <w:szCs w:val="28"/>
        </w:rPr>
        <w:t>региональном</w:t>
      </w:r>
      <w:r>
        <w:rPr>
          <w:rFonts w:ascii="Times New Roman" w:hAnsi="Times New Roman"/>
          <w:b/>
          <w:sz w:val="28"/>
          <w:szCs w:val="28"/>
        </w:rPr>
        <w:t xml:space="preserve"> проекте «Электронная Книга Памяти»</w:t>
      </w:r>
      <w:r w:rsidR="00063276">
        <w:rPr>
          <w:rFonts w:ascii="Times New Roman" w:hAnsi="Times New Roman"/>
          <w:b/>
          <w:sz w:val="28"/>
          <w:szCs w:val="28"/>
        </w:rPr>
        <w:t xml:space="preserve"> </w:t>
      </w:r>
      <w:r w:rsidR="00AA5D55" w:rsidRPr="00402BCC">
        <w:rPr>
          <w:rFonts w:ascii="Times New Roman" w:hAnsi="Times New Roman"/>
          <w:b/>
          <w:sz w:val="28"/>
          <w:szCs w:val="28"/>
        </w:rPr>
        <w:t>(</w:t>
      </w:r>
      <w:r w:rsidR="00AA5D55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см. п. 8</w:t>
      </w:r>
      <w:r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.1</w:t>
      </w:r>
      <w:r w:rsidR="00AA5D55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)</w:t>
      </w:r>
      <w:r w:rsidR="00063276">
        <w:rPr>
          <w:rFonts w:ascii="Times New Roman" w:hAnsi="Times New Roman"/>
          <w:b/>
          <w:color w:val="17365D" w:themeColor="text2" w:themeShade="BF"/>
          <w:sz w:val="28"/>
          <w:szCs w:val="28"/>
        </w:rPr>
        <w:t>.</w:t>
      </w:r>
    </w:p>
    <w:p w:rsidR="00AA5D55" w:rsidRDefault="00402BCC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Грантовый проект «</w:t>
      </w:r>
      <w:r w:rsidR="00AA5D55" w:rsidRPr="00765637">
        <w:rPr>
          <w:rFonts w:ascii="Times New Roman" w:hAnsi="Times New Roman"/>
          <w:b/>
          <w:sz w:val="28"/>
          <w:szCs w:val="28"/>
        </w:rPr>
        <w:t>Ну-ка, наука!</w:t>
      </w:r>
      <w:r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 реализован в Центральной детской библиотеке с положительной динамикой по всем показателям и приобретением необходимого оборудования </w:t>
      </w:r>
      <w:r w:rsidR="00AA5D55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(см. п. 6.8) </w:t>
      </w:r>
      <w:r w:rsidR="00AA5D55">
        <w:rPr>
          <w:rFonts w:ascii="Times New Roman" w:hAnsi="Times New Roman"/>
          <w:sz w:val="28"/>
          <w:szCs w:val="28"/>
        </w:rPr>
        <w:t xml:space="preserve">От ЦДБ подавался </w:t>
      </w:r>
      <w:r w:rsidR="00AA5D55" w:rsidRPr="005027B0">
        <w:rPr>
          <w:rFonts w:ascii="Times New Roman" w:hAnsi="Times New Roman"/>
          <w:b/>
          <w:sz w:val="28"/>
          <w:szCs w:val="28"/>
        </w:rPr>
        <w:t>проект многофун</w:t>
      </w:r>
      <w:r>
        <w:rPr>
          <w:rFonts w:ascii="Times New Roman" w:hAnsi="Times New Roman"/>
          <w:b/>
          <w:sz w:val="28"/>
          <w:szCs w:val="28"/>
        </w:rPr>
        <w:t>кциональной мобильной игротеки «Умка» на конкурс социальных проектов «Вершины» ООО «Удоканская медь»</w:t>
      </w:r>
      <w:r w:rsidR="00AA5D55" w:rsidRPr="005027B0">
        <w:rPr>
          <w:rFonts w:ascii="Times New Roman" w:hAnsi="Times New Roman"/>
          <w:b/>
          <w:sz w:val="28"/>
          <w:szCs w:val="28"/>
        </w:rPr>
        <w:t>,</w:t>
      </w:r>
      <w:r w:rsidR="00AA5D55">
        <w:rPr>
          <w:rFonts w:ascii="Times New Roman" w:hAnsi="Times New Roman"/>
          <w:sz w:val="28"/>
          <w:szCs w:val="28"/>
        </w:rPr>
        <w:t xml:space="preserve"> но заявка по конкурсу не прошла. </w:t>
      </w:r>
    </w:p>
    <w:p w:rsidR="00AA5D55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Количество просветительских программ - 7 (2021 г.: +3). Вс</w:t>
      </w:r>
      <w:r w:rsidR="00402BCC">
        <w:rPr>
          <w:rFonts w:ascii="Times New Roman" w:hAnsi="Times New Roman"/>
          <w:sz w:val="28"/>
          <w:szCs w:val="28"/>
        </w:rPr>
        <w:t>е программы реализуются в МБУК «ЦРБ»</w:t>
      </w:r>
      <w:r>
        <w:rPr>
          <w:rFonts w:ascii="Times New Roman" w:hAnsi="Times New Roman"/>
          <w:sz w:val="28"/>
          <w:szCs w:val="28"/>
        </w:rPr>
        <w:t xml:space="preserve">.  Из них на читательское развитие детей направлены - 2 программы, распространение краеведческих знаний - 1, для инвалидов по зрению - 1, для молодежи по продвижению здорового образа жизни- 1, на развитие социальных навыков правового просвещения и финансовой грамотности - 2. Содержание программ раскрыто в </w:t>
      </w:r>
      <w:r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подразделах 6.3., 6.8. 6.9, </w:t>
      </w:r>
      <w:r w:rsidR="00063276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6.11 и</w:t>
      </w:r>
      <w:r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8.</w:t>
      </w:r>
      <w:r w:rsidR="00402BCC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1</w:t>
      </w:r>
    </w:p>
    <w:p w:rsidR="00AA5D55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2022 году библиотеки Краснокаменского района приняли участие в 18 масштабных акциях, фестивалях. Из них международных -  2, всероссийских - 9, региональных - 5, районных - 2.  Среди них преобладали патриотические. Участие в масштабных событиях отражено в </w:t>
      </w:r>
      <w:r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п. 6.3. и 8.</w:t>
      </w:r>
      <w:r w:rsidR="00402BCC" w:rsidRPr="00402BCC">
        <w:rPr>
          <w:rFonts w:ascii="Times New Roman" w:hAnsi="Times New Roman"/>
          <w:b/>
          <w:color w:val="17365D" w:themeColor="text2" w:themeShade="BF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Наиболее активное уча</w:t>
      </w:r>
      <w:r w:rsidR="00402BCC">
        <w:rPr>
          <w:rFonts w:ascii="Times New Roman" w:hAnsi="Times New Roman"/>
          <w:sz w:val="28"/>
          <w:szCs w:val="28"/>
        </w:rPr>
        <w:t>стие принимали библиотеки МБУК «ЦРБ»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A5D55" w:rsidRPr="0016067E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Количество масштабных конкурсов, в которых принимали участие библиотеки района, привлекая </w:t>
      </w:r>
      <w:r w:rsidR="00063276">
        <w:rPr>
          <w:rFonts w:ascii="Times New Roman" w:hAnsi="Times New Roman"/>
          <w:sz w:val="28"/>
          <w:szCs w:val="28"/>
        </w:rPr>
        <w:t>читателей, или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3276">
        <w:rPr>
          <w:rFonts w:ascii="Times New Roman" w:hAnsi="Times New Roman"/>
          <w:sz w:val="28"/>
          <w:szCs w:val="28"/>
        </w:rPr>
        <w:t>являлись инициаторами</w:t>
      </w:r>
      <w:r>
        <w:rPr>
          <w:rFonts w:ascii="Times New Roman" w:hAnsi="Times New Roman"/>
          <w:sz w:val="28"/>
          <w:szCs w:val="28"/>
        </w:rPr>
        <w:t xml:space="preserve"> - 11. Из них международных - 1, всероссийских и межрегиональных - </w:t>
      </w:r>
      <w:r w:rsidR="00063276">
        <w:rPr>
          <w:rFonts w:ascii="Times New Roman" w:hAnsi="Times New Roman"/>
          <w:sz w:val="28"/>
          <w:szCs w:val="28"/>
        </w:rPr>
        <w:t>6,</w:t>
      </w:r>
      <w:r>
        <w:rPr>
          <w:rFonts w:ascii="Times New Roman" w:hAnsi="Times New Roman"/>
          <w:sz w:val="28"/>
          <w:szCs w:val="28"/>
        </w:rPr>
        <w:t xml:space="preserve"> региональных -6 районных - 1. Конкурсы и их результаты также отражены в разделах по направлениям работы. </w:t>
      </w:r>
    </w:p>
    <w:p w:rsidR="00AA5D55" w:rsidRPr="00481AE3" w:rsidRDefault="00AA5D55" w:rsidP="00AA5D5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A5D55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81789E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Культурно-просветительская деятельность</w:t>
      </w:r>
    </w:p>
    <w:p w:rsidR="002702B3" w:rsidRPr="0081789E" w:rsidRDefault="002702B3" w:rsidP="002702B3">
      <w:pPr>
        <w:pStyle w:val="a5"/>
        <w:spacing w:line="240" w:lineRule="auto"/>
        <w:ind w:left="927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</w:p>
    <w:p w:rsidR="00AA5D55" w:rsidRPr="002702B3" w:rsidRDefault="00AA5D55" w:rsidP="002702B3">
      <w:pPr>
        <w:pStyle w:val="a5"/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Год народной культуры и сохранения нематериального </w:t>
      </w:r>
      <w:r w:rsidR="00063276" w:rsidRPr="002702B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наследия в</w:t>
      </w:r>
      <w:r w:rsidRPr="002702B3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 России</w:t>
      </w:r>
    </w:p>
    <w:p w:rsidR="00AA5D55" w:rsidRDefault="00402BCC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теме года в МБУК «ЦРБ»</w:t>
      </w:r>
      <w:r w:rsidR="00AA5D55">
        <w:rPr>
          <w:rFonts w:ascii="Times New Roman" w:hAnsi="Times New Roman"/>
          <w:sz w:val="28"/>
          <w:szCs w:val="28"/>
        </w:rPr>
        <w:t xml:space="preserve"> проведено 142 мероприятия с общим числом посещений 3821. Информационными поводами для проведения мероприятий были </w:t>
      </w:r>
      <w:r w:rsidR="00AA5D55" w:rsidRPr="004068D7">
        <w:rPr>
          <w:rFonts w:ascii="Times New Roman" w:hAnsi="Times New Roman"/>
          <w:b/>
          <w:sz w:val="28"/>
          <w:szCs w:val="28"/>
        </w:rPr>
        <w:t>народные праздники</w:t>
      </w:r>
      <w:r w:rsidR="00AA5D55">
        <w:rPr>
          <w:rFonts w:ascii="Times New Roman" w:hAnsi="Times New Roman"/>
          <w:sz w:val="28"/>
          <w:szCs w:val="28"/>
        </w:rPr>
        <w:t xml:space="preserve">: Рождество Христово, Сагаалган, Масленица, Пасха, Троица, Покров Пресвятой Богородицы, светские праздники на пересечении с православными традициями: День славянской письменности и культуры, День семьи, любви и верности, День народного единства. Тематика Года отражена в традиционных комплексных мероприятиях, </w:t>
      </w:r>
      <w:r w:rsidR="00AA5D55" w:rsidRPr="00402BCC">
        <w:rPr>
          <w:rFonts w:ascii="Times New Roman" w:hAnsi="Times New Roman"/>
          <w:sz w:val="28"/>
          <w:szCs w:val="28"/>
        </w:rPr>
        <w:t>всероссийских акциях</w:t>
      </w:r>
      <w:r>
        <w:rPr>
          <w:rFonts w:ascii="Times New Roman" w:hAnsi="Times New Roman"/>
          <w:sz w:val="28"/>
          <w:szCs w:val="28"/>
        </w:rPr>
        <w:t xml:space="preserve">, просветительских программ. </w:t>
      </w:r>
      <w:r w:rsidR="00AA5D55">
        <w:rPr>
          <w:rFonts w:ascii="Times New Roman" w:hAnsi="Times New Roman"/>
          <w:sz w:val="28"/>
          <w:szCs w:val="28"/>
        </w:rPr>
        <w:t>Наиболее популярные просветительские формы: викторины, игровые программы, праздники, посиделки, мастер-классы.</w:t>
      </w:r>
    </w:p>
    <w:p w:rsidR="00AA5D55" w:rsidRPr="00E611E0" w:rsidRDefault="00AA5D55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971464">
        <w:rPr>
          <w:rFonts w:ascii="Times New Roman" w:hAnsi="Times New Roman" w:cs="Times New Roman"/>
          <w:b/>
          <w:sz w:val="28"/>
          <w:szCs w:val="28"/>
        </w:rPr>
        <w:t>Библионочь «ПроТрадиции»</w:t>
      </w:r>
      <w:r>
        <w:rPr>
          <w:rFonts w:ascii="Times New Roman" w:hAnsi="Times New Roman" w:cs="Times New Roman"/>
          <w:sz w:val="28"/>
          <w:szCs w:val="28"/>
        </w:rPr>
        <w:t xml:space="preserve"> в Центральной районной библиотеке прошла в формате командного молодежного квеста с изучением семейных традиций народов Забайкалья, в б/ф Целинны</w:t>
      </w:r>
      <w:r w:rsidR="00402BCC">
        <w:rPr>
          <w:rFonts w:ascii="Times New Roman" w:hAnsi="Times New Roman" w:cs="Times New Roman"/>
          <w:sz w:val="28"/>
          <w:szCs w:val="28"/>
        </w:rPr>
        <w:t>й - в формате семейного вечера «</w:t>
      </w:r>
      <w:r>
        <w:rPr>
          <w:rFonts w:ascii="Times New Roman" w:hAnsi="Times New Roman" w:cs="Times New Roman"/>
          <w:sz w:val="28"/>
          <w:szCs w:val="28"/>
        </w:rPr>
        <w:t xml:space="preserve">Дивный </w:t>
      </w:r>
      <w:r w:rsidR="00402BCC">
        <w:rPr>
          <w:rFonts w:ascii="Times New Roman" w:hAnsi="Times New Roman" w:cs="Times New Roman"/>
          <w:sz w:val="28"/>
          <w:szCs w:val="28"/>
        </w:rPr>
        <w:t>ларец с чудесами» и мастер-классов «Песня русская», «Кадриль-вечорка», «Самовар-пати»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63276">
        <w:rPr>
          <w:rFonts w:ascii="Times New Roman" w:hAnsi="Times New Roman" w:cs="Times New Roman"/>
          <w:sz w:val="28"/>
          <w:szCs w:val="28"/>
        </w:rPr>
        <w:t>Демонстрировалась</w:t>
      </w:r>
      <w:r>
        <w:rPr>
          <w:rFonts w:ascii="Times New Roman" w:hAnsi="Times New Roman" w:cs="Times New Roman"/>
          <w:sz w:val="28"/>
          <w:szCs w:val="28"/>
        </w:rPr>
        <w:t xml:space="preserve"> выставка резьбы по дереву местного мастера.  Количество участников </w:t>
      </w:r>
      <w:r w:rsidR="00063276">
        <w:rPr>
          <w:rFonts w:ascii="Times New Roman" w:hAnsi="Times New Roman" w:cs="Times New Roman"/>
          <w:sz w:val="28"/>
          <w:szCs w:val="28"/>
        </w:rPr>
        <w:t>библионочи -</w:t>
      </w:r>
      <w:r>
        <w:rPr>
          <w:rFonts w:ascii="Times New Roman" w:hAnsi="Times New Roman" w:cs="Times New Roman"/>
          <w:sz w:val="28"/>
          <w:szCs w:val="28"/>
        </w:rPr>
        <w:t xml:space="preserve"> 270 человек. </w:t>
      </w:r>
      <w:r>
        <w:rPr>
          <w:rFonts w:ascii="Times New Roman" w:hAnsi="Times New Roman"/>
          <w:sz w:val="28"/>
          <w:szCs w:val="28"/>
        </w:rPr>
        <w:t xml:space="preserve">В День народного </w:t>
      </w:r>
      <w:r w:rsidR="00063276">
        <w:rPr>
          <w:rFonts w:ascii="Times New Roman" w:hAnsi="Times New Roman"/>
          <w:sz w:val="28"/>
          <w:szCs w:val="28"/>
        </w:rPr>
        <w:t>единства участниками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6546">
        <w:rPr>
          <w:rFonts w:ascii="Times New Roman" w:hAnsi="Times New Roman"/>
          <w:b/>
          <w:sz w:val="28"/>
          <w:szCs w:val="28"/>
        </w:rPr>
        <w:t>Международного Большого этнографического диктанта</w:t>
      </w:r>
      <w:r w:rsidR="00402BCC">
        <w:rPr>
          <w:rFonts w:ascii="Times New Roman" w:hAnsi="Times New Roman"/>
          <w:sz w:val="28"/>
          <w:szCs w:val="28"/>
        </w:rPr>
        <w:t xml:space="preserve"> стали 46 читателей МБУК «ЦРБ»</w:t>
      </w:r>
      <w:r>
        <w:rPr>
          <w:rFonts w:ascii="Times New Roman" w:hAnsi="Times New Roman"/>
          <w:sz w:val="28"/>
          <w:szCs w:val="28"/>
        </w:rPr>
        <w:t xml:space="preserve">: ЦРБ, ЦДБ и библиотеки-филиалы в период проведения акции 4-8 ноября приглашали участников, помогали пройти регистрацию и получить сертификат с результатом Диктанта. </w:t>
      </w:r>
      <w:r w:rsidRPr="00676B8C">
        <w:rPr>
          <w:rFonts w:ascii="Times New Roman" w:hAnsi="Times New Roman" w:cs="Times New Roman"/>
          <w:b/>
          <w:sz w:val="28"/>
          <w:szCs w:val="28"/>
        </w:rPr>
        <w:t>В</w:t>
      </w:r>
      <w:r w:rsidR="00402BCC">
        <w:rPr>
          <w:rFonts w:ascii="Times New Roman" w:hAnsi="Times New Roman" w:cs="Times New Roman"/>
          <w:b/>
          <w:sz w:val="28"/>
          <w:szCs w:val="28"/>
        </w:rPr>
        <w:t xml:space="preserve"> Межрегиональной сетевой акции «</w:t>
      </w:r>
      <w:r w:rsidRPr="00676B8C">
        <w:rPr>
          <w:rFonts w:ascii="Times New Roman" w:hAnsi="Times New Roman" w:cs="Times New Roman"/>
          <w:b/>
          <w:sz w:val="28"/>
          <w:szCs w:val="28"/>
        </w:rPr>
        <w:t>Душа русской избы</w:t>
      </w:r>
      <w:r w:rsidR="00402BC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402BCC">
        <w:rPr>
          <w:rFonts w:ascii="Times New Roman" w:hAnsi="Times New Roman" w:cs="Times New Roman"/>
          <w:sz w:val="28"/>
          <w:szCs w:val="28"/>
        </w:rPr>
        <w:t>Песчанокопской ЦРБ Ростовской обл.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жители п.  Целинный, 30 чел., посвятив русскому самовару стихи, песни, инсценированные чтения. </w:t>
      </w:r>
      <w:r w:rsidR="00402BCC">
        <w:rPr>
          <w:rFonts w:ascii="Times New Roman" w:hAnsi="Times New Roman" w:cs="Times New Roman"/>
          <w:b/>
          <w:sz w:val="28"/>
          <w:szCs w:val="28"/>
        </w:rPr>
        <w:t>Круглый стол «</w:t>
      </w:r>
      <w:r w:rsidRPr="00324B3F">
        <w:rPr>
          <w:rFonts w:ascii="Times New Roman" w:hAnsi="Times New Roman" w:cs="Times New Roman"/>
          <w:b/>
          <w:sz w:val="28"/>
          <w:szCs w:val="28"/>
        </w:rPr>
        <w:t>Культурное наследие России</w:t>
      </w:r>
      <w:r w:rsidR="00402BCC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библиотеке-филиале с. </w:t>
      </w:r>
      <w:r w:rsidR="00063276">
        <w:rPr>
          <w:rFonts w:ascii="Times New Roman" w:hAnsi="Times New Roman" w:cs="Times New Roman"/>
          <w:sz w:val="28"/>
          <w:szCs w:val="28"/>
        </w:rPr>
        <w:t>Кайластуй состоялся</w:t>
      </w:r>
      <w:r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Pr="004068D7">
        <w:rPr>
          <w:rFonts w:ascii="Times New Roman" w:hAnsi="Times New Roman" w:cs="Times New Roman"/>
          <w:sz w:val="28"/>
          <w:szCs w:val="28"/>
        </w:rPr>
        <w:t xml:space="preserve"> </w:t>
      </w:r>
      <w:r w:rsidRPr="004068D7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8D7">
        <w:rPr>
          <w:rFonts w:ascii="Times New Roman" w:hAnsi="Times New Roman" w:cs="Times New Roman"/>
          <w:b/>
          <w:sz w:val="28"/>
          <w:szCs w:val="28"/>
        </w:rPr>
        <w:t>региональной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социально-психологической</w:t>
      </w:r>
      <w:r w:rsidR="00402BCC">
        <w:rPr>
          <w:rFonts w:ascii="Times New Roman" w:hAnsi="Times New Roman" w:cs="Times New Roman"/>
          <w:b/>
          <w:sz w:val="28"/>
          <w:szCs w:val="28"/>
        </w:rPr>
        <w:t xml:space="preserve"> акции «В фокусе внимания»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Министерства образования и науки Забайкальского края</w:t>
      </w:r>
      <w:r w:rsidRPr="004068D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Участие приняли сотрудники СДК, общеобразовательной школы, детского сада, краеведы-любители. Определили основные задачи по сохранению локального нематериального наследия в с. Кайластуй - песни, диалект, поговорки, былички. Количество участников 22 человека. </w:t>
      </w:r>
    </w:p>
    <w:p w:rsidR="00402BCC" w:rsidRDefault="00402BCC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Авторская </w:t>
      </w:r>
      <w:r w:rsidR="00063276">
        <w:rPr>
          <w:rFonts w:ascii="Times New Roman" w:hAnsi="Times New Roman"/>
          <w:b/>
          <w:sz w:val="28"/>
          <w:szCs w:val="28"/>
        </w:rPr>
        <w:t xml:space="preserve">программа </w:t>
      </w:r>
      <w:r w:rsidR="00063276" w:rsidRPr="00CA3FDC">
        <w:rPr>
          <w:rFonts w:ascii="Times New Roman" w:hAnsi="Times New Roman"/>
          <w:b/>
          <w:sz w:val="28"/>
          <w:szCs w:val="28"/>
        </w:rPr>
        <w:t>читательского</w:t>
      </w:r>
      <w:r w:rsidR="00AA5D55" w:rsidRPr="00CA3FDC">
        <w:rPr>
          <w:rFonts w:ascii="Times New Roman" w:hAnsi="Times New Roman"/>
          <w:b/>
          <w:sz w:val="28"/>
          <w:szCs w:val="28"/>
        </w:rPr>
        <w:t xml:space="preserve"> развития «Сказки гуляют по свету»</w:t>
      </w:r>
      <w:r>
        <w:rPr>
          <w:rFonts w:ascii="Times New Roman" w:hAnsi="Times New Roman"/>
          <w:b/>
          <w:sz w:val="28"/>
          <w:szCs w:val="28"/>
        </w:rPr>
        <w:t xml:space="preserve"> Е.В. Завьяловой, зав. ЦДБ</w:t>
      </w:r>
      <w:r w:rsidR="00AA5D55" w:rsidRPr="00CA3FDC">
        <w:rPr>
          <w:rFonts w:ascii="Times New Roman" w:hAnsi="Times New Roman"/>
          <w:b/>
          <w:sz w:val="28"/>
          <w:szCs w:val="28"/>
        </w:rPr>
        <w:t>,</w:t>
      </w:r>
      <w:r w:rsidR="00AA5D55" w:rsidRPr="00CA3FDC">
        <w:rPr>
          <w:rFonts w:ascii="Times New Roman" w:hAnsi="Times New Roman"/>
          <w:sz w:val="28"/>
          <w:szCs w:val="28"/>
        </w:rPr>
        <w:t xml:space="preserve"> занявшая II место Всероссийского конкурса авторских программ РГДБ в 2018 </w:t>
      </w:r>
      <w:r w:rsidR="00063276" w:rsidRPr="00CA3FDC">
        <w:rPr>
          <w:rFonts w:ascii="Times New Roman" w:hAnsi="Times New Roman"/>
          <w:sz w:val="28"/>
          <w:szCs w:val="28"/>
        </w:rPr>
        <w:t>году</w:t>
      </w:r>
      <w:r w:rsidR="00063276">
        <w:rPr>
          <w:rFonts w:ascii="Times New Roman" w:hAnsi="Times New Roman"/>
          <w:sz w:val="28"/>
          <w:szCs w:val="28"/>
        </w:rPr>
        <w:t xml:space="preserve">, </w:t>
      </w:r>
      <w:r w:rsidR="00063276" w:rsidRPr="00CA3FDC">
        <w:rPr>
          <w:rFonts w:ascii="Times New Roman" w:hAnsi="Times New Roman"/>
          <w:sz w:val="28"/>
          <w:szCs w:val="28"/>
        </w:rPr>
        <w:t>вновь</w:t>
      </w:r>
      <w:r>
        <w:rPr>
          <w:rFonts w:ascii="Times New Roman" w:hAnsi="Times New Roman"/>
          <w:sz w:val="28"/>
          <w:szCs w:val="28"/>
        </w:rPr>
        <w:t xml:space="preserve"> стала востребованной и популярной</w:t>
      </w:r>
      <w:r w:rsidR="00AA5D55" w:rsidRPr="00CA3FDC">
        <w:rPr>
          <w:rFonts w:ascii="Times New Roman" w:hAnsi="Times New Roman"/>
          <w:sz w:val="28"/>
          <w:szCs w:val="28"/>
        </w:rPr>
        <w:t xml:space="preserve">. Проведено 20 читательских встреч и итоговая </w:t>
      </w:r>
      <w:r w:rsidR="00063276" w:rsidRPr="00CA3FDC">
        <w:rPr>
          <w:rFonts w:ascii="Times New Roman" w:hAnsi="Times New Roman"/>
          <w:sz w:val="28"/>
          <w:szCs w:val="28"/>
        </w:rPr>
        <w:t>игра</w:t>
      </w:r>
      <w:r w:rsidR="00063276">
        <w:rPr>
          <w:rFonts w:ascii="Times New Roman" w:hAnsi="Times New Roman"/>
          <w:sz w:val="28"/>
          <w:szCs w:val="28"/>
        </w:rPr>
        <w:t>.</w:t>
      </w:r>
      <w:r w:rsidR="00AA5D55">
        <w:rPr>
          <w:rFonts w:ascii="Times New Roman" w:hAnsi="Times New Roman"/>
          <w:sz w:val="28"/>
          <w:szCs w:val="28"/>
        </w:rPr>
        <w:t xml:space="preserve"> Участники- дошкольники, учащиеся 1-3 классов (80 чел.) познакомились с бродячими сюжетами в сказках народов России. </w:t>
      </w:r>
    </w:p>
    <w:p w:rsidR="00AA5D55" w:rsidRDefault="00063276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592101">
        <w:rPr>
          <w:rFonts w:ascii="Times New Roman" w:hAnsi="Times New Roman"/>
          <w:b/>
          <w:sz w:val="28"/>
          <w:szCs w:val="28"/>
        </w:rPr>
        <w:t>Челлендж «</w:t>
      </w:r>
      <w:r w:rsidR="00AA5D55" w:rsidRPr="00592101">
        <w:rPr>
          <w:rFonts w:ascii="Times New Roman" w:hAnsi="Times New Roman"/>
          <w:b/>
          <w:sz w:val="28"/>
          <w:szCs w:val="28"/>
        </w:rPr>
        <w:t>Онлайн-Коляда»</w:t>
      </w:r>
      <w:r w:rsidR="00AA5D55" w:rsidRPr="00CA3FDC">
        <w:rPr>
          <w:rFonts w:ascii="Times New Roman" w:hAnsi="Times New Roman"/>
          <w:sz w:val="28"/>
          <w:szCs w:val="28"/>
        </w:rPr>
        <w:t xml:space="preserve"> открыл мероприятия Года культурного наследия и 45-летия Краснокаменского района в январе. В библиотеках района состоялись «битвы колядовщиков», 42 чел. Лучшие участники записали видеоролики-вызовы с колядками</w:t>
      </w:r>
      <w:r w:rsidR="00AA5D55">
        <w:rPr>
          <w:rFonts w:ascii="Times New Roman" w:hAnsi="Times New Roman"/>
          <w:sz w:val="28"/>
          <w:szCs w:val="28"/>
        </w:rPr>
        <w:t xml:space="preserve"> и опубликовали в социальных сетях. </w:t>
      </w:r>
      <w:r w:rsidR="00AA5D55" w:rsidRPr="00592101">
        <w:rPr>
          <w:rFonts w:ascii="Times New Roman" w:hAnsi="Times New Roman"/>
          <w:sz w:val="28"/>
          <w:szCs w:val="28"/>
        </w:rPr>
        <w:t>Видеозаписи за неделю набрали 2760 просмотров.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55" w:rsidRPr="00971464">
        <w:rPr>
          <w:rFonts w:ascii="Times New Roman" w:hAnsi="Times New Roman" w:cs="Times New Roman"/>
          <w:b/>
          <w:sz w:val="28"/>
          <w:szCs w:val="28"/>
        </w:rPr>
        <w:t>Фоторемейк «Девушка в платке»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D55">
        <w:rPr>
          <w:rFonts w:ascii="Times New Roman" w:hAnsi="Times New Roman" w:cs="Times New Roman"/>
          <w:sz w:val="28"/>
          <w:szCs w:val="28"/>
        </w:rPr>
        <w:t>Целиннинской библиотеки-филиала вызвал большой интерес подписчиков социальных сетей: 18 читательниц библиотеки создали сделали серию портретных фотоснимков, воссоздавая сюжеты произведений живописи, презентовали работы, рассказав об истории русского платка. Онлайн-презентация набрала 1755 просмотров.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2BCC">
        <w:rPr>
          <w:rFonts w:ascii="Times New Roman" w:hAnsi="Times New Roman"/>
          <w:b/>
          <w:sz w:val="28"/>
          <w:szCs w:val="28"/>
        </w:rPr>
        <w:t>Общегородской праздник «</w:t>
      </w:r>
      <w:r w:rsidR="00AA5D55" w:rsidRPr="00ED47C2">
        <w:rPr>
          <w:rFonts w:ascii="Times New Roman" w:hAnsi="Times New Roman"/>
          <w:b/>
          <w:sz w:val="28"/>
          <w:szCs w:val="28"/>
        </w:rPr>
        <w:t xml:space="preserve">Мы </w:t>
      </w:r>
      <w:r w:rsidR="00402BCC">
        <w:rPr>
          <w:rFonts w:ascii="Times New Roman" w:hAnsi="Times New Roman"/>
          <w:b/>
          <w:sz w:val="28"/>
          <w:szCs w:val="28"/>
        </w:rPr>
        <w:t>–</w:t>
      </w:r>
      <w:r w:rsidR="00AA5D55" w:rsidRPr="00ED47C2">
        <w:rPr>
          <w:rFonts w:ascii="Times New Roman" w:hAnsi="Times New Roman"/>
          <w:b/>
          <w:sz w:val="28"/>
          <w:szCs w:val="28"/>
        </w:rPr>
        <w:t xml:space="preserve"> славяне</w:t>
      </w:r>
      <w:r w:rsidR="00402BCC"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 к Дню славянской письменности и культуры, подготовленный ГБ № 2 МБУКиС "ККСЦ" включал фольклорные выступления творческих коллективов города - ансамбля "Родники Забайкалья", вокальной группы "Вдохновение", детского творческого коллектива из ДОУ "Золотая рыбка". </w:t>
      </w:r>
    </w:p>
    <w:p w:rsidR="00AA5D55" w:rsidRPr="007A22C9" w:rsidRDefault="00402BCC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Радиобеседа «</w:t>
      </w:r>
      <w:r w:rsidR="00AA5D55" w:rsidRPr="00592101">
        <w:rPr>
          <w:rFonts w:ascii="Times New Roman" w:hAnsi="Times New Roman"/>
          <w:b/>
          <w:sz w:val="28"/>
          <w:szCs w:val="28"/>
        </w:rPr>
        <w:t>Культура России</w:t>
      </w:r>
      <w:r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, подготовленная ГБ №1 МБУКиС "ККСЦ" транслировалась на улицах города, на стадионе "Аргунь", в спортивном комплексе. </w:t>
      </w:r>
    </w:p>
    <w:p w:rsidR="00AA5D55" w:rsidRPr="002702B3" w:rsidRDefault="00AA5D55" w:rsidP="00AA5D55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Работа по гармонизации социальных, семейных и межнациональных отношений.  Профилактика экстремизма в молодежной среде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Работа по гармонизации социальных и семейных отношений выстраивалась в </w:t>
      </w:r>
      <w:r w:rsidR="00063276">
        <w:rPr>
          <w:rFonts w:ascii="Times New Roman" w:hAnsi="Times New Roman" w:cs="Times New Roman"/>
          <w:bCs/>
          <w:sz w:val="28"/>
          <w:szCs w:val="28"/>
        </w:rPr>
        <w:t>рамках социально</w:t>
      </w:r>
      <w:r>
        <w:rPr>
          <w:rFonts w:ascii="Times New Roman" w:hAnsi="Times New Roman" w:cs="Times New Roman"/>
          <w:bCs/>
          <w:sz w:val="28"/>
          <w:szCs w:val="28"/>
        </w:rPr>
        <w:t>-значимых дат, духовно-нравственного воспитания, приобщения населения к традиционной народной культуре и семейным ценностям, здоровому образу жизни.</w:t>
      </w:r>
      <w:r w:rsidR="0006327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Для семей жителей район</w:t>
      </w:r>
      <w:r w:rsidR="00402BCC">
        <w:rPr>
          <w:rFonts w:ascii="Times New Roman" w:hAnsi="Times New Roman" w:cs="Times New Roman"/>
          <w:bCs/>
          <w:sz w:val="28"/>
          <w:szCs w:val="28"/>
        </w:rPr>
        <w:t>а в МБУК «ЦРБ»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проведено 36 мероприятий с общим количеством посещений 899 человек.  Семейные встречи проводились к Международному женскому Дню, к православным праздникам Рождества и </w:t>
      </w:r>
      <w:r w:rsidR="00063276">
        <w:rPr>
          <w:rFonts w:ascii="Times New Roman" w:hAnsi="Times New Roman" w:cs="Times New Roman"/>
          <w:bCs/>
          <w:sz w:val="28"/>
          <w:szCs w:val="28"/>
        </w:rPr>
        <w:t>Пасхи, Дню</w:t>
      </w:r>
      <w:r>
        <w:rPr>
          <w:rFonts w:ascii="Times New Roman" w:hAnsi="Times New Roman" w:cs="Times New Roman"/>
          <w:bCs/>
          <w:sz w:val="28"/>
          <w:szCs w:val="28"/>
        </w:rPr>
        <w:t xml:space="preserve"> семьи </w:t>
      </w:r>
      <w:r w:rsidR="00402BCC">
        <w:rPr>
          <w:rFonts w:ascii="Times New Roman" w:hAnsi="Times New Roman" w:cs="Times New Roman"/>
          <w:bCs/>
          <w:sz w:val="28"/>
          <w:szCs w:val="28"/>
        </w:rPr>
        <w:t>в клубе «Ладушки» ГБ №1 МБУКиС «ККСЦ»</w:t>
      </w:r>
      <w:r>
        <w:rPr>
          <w:rFonts w:ascii="Times New Roman" w:hAnsi="Times New Roman" w:cs="Times New Roman"/>
          <w:bCs/>
          <w:sz w:val="28"/>
          <w:szCs w:val="28"/>
        </w:rPr>
        <w:t>. Объединению семей способствовали праздники двора - традицион</w:t>
      </w:r>
      <w:r w:rsidR="00402BCC">
        <w:rPr>
          <w:rFonts w:ascii="Times New Roman" w:hAnsi="Times New Roman" w:cs="Times New Roman"/>
          <w:bCs/>
          <w:sz w:val="28"/>
          <w:szCs w:val="28"/>
        </w:rPr>
        <w:t>ная форма для библиотек МБУКиС «ККСЦ»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</w:t>
      </w:r>
      <w:r w:rsidR="00221D57">
        <w:rPr>
          <w:rFonts w:ascii="Times New Roman" w:hAnsi="Times New Roman" w:cs="Times New Roman"/>
          <w:b/>
          <w:bCs/>
          <w:sz w:val="28"/>
          <w:szCs w:val="28"/>
        </w:rPr>
        <w:t>тематического дня «</w:t>
      </w:r>
      <w:r w:rsidRPr="00D06D13">
        <w:rPr>
          <w:rFonts w:ascii="Times New Roman" w:hAnsi="Times New Roman" w:cs="Times New Roman"/>
          <w:b/>
          <w:bCs/>
          <w:sz w:val="28"/>
          <w:szCs w:val="28"/>
        </w:rPr>
        <w:t>Под покровом Петра и Февронии</w:t>
      </w:r>
      <w:r w:rsidR="00221D5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сотрудники ЦРБ провели в администрации муниципального района церемонию на</w:t>
      </w:r>
      <w:r w:rsidR="00221D57">
        <w:rPr>
          <w:rFonts w:ascii="Times New Roman" w:hAnsi="Times New Roman" w:cs="Times New Roman"/>
          <w:bCs/>
          <w:sz w:val="28"/>
          <w:szCs w:val="28"/>
        </w:rPr>
        <w:t>граждения семей знаком отличия «</w:t>
      </w:r>
      <w:r>
        <w:rPr>
          <w:rFonts w:ascii="Times New Roman" w:hAnsi="Times New Roman" w:cs="Times New Roman"/>
          <w:bCs/>
          <w:sz w:val="28"/>
          <w:szCs w:val="28"/>
        </w:rPr>
        <w:t xml:space="preserve">За любовь </w:t>
      </w:r>
      <w:r w:rsidR="00221D57">
        <w:rPr>
          <w:rFonts w:ascii="Times New Roman" w:hAnsi="Times New Roman" w:cs="Times New Roman"/>
          <w:bCs/>
          <w:sz w:val="28"/>
          <w:szCs w:val="28"/>
        </w:rPr>
        <w:t>и верность»</w:t>
      </w:r>
      <w:r>
        <w:rPr>
          <w:rFonts w:ascii="Times New Roman" w:hAnsi="Times New Roman" w:cs="Times New Roman"/>
          <w:bCs/>
          <w:sz w:val="28"/>
          <w:szCs w:val="28"/>
        </w:rPr>
        <w:t xml:space="preserve">.  Мероприятие посетили 79 человек. </w:t>
      </w:r>
      <w:r w:rsidR="00221D57">
        <w:rPr>
          <w:rFonts w:ascii="Times New Roman" w:hAnsi="Times New Roman" w:cs="Times New Roman"/>
          <w:b/>
          <w:bCs/>
          <w:sz w:val="28"/>
          <w:szCs w:val="28"/>
        </w:rPr>
        <w:t>Районная акция «</w:t>
      </w:r>
      <w:r w:rsidRPr="00253C4D">
        <w:rPr>
          <w:rFonts w:ascii="Times New Roman" w:hAnsi="Times New Roman" w:cs="Times New Roman"/>
          <w:b/>
          <w:bCs/>
          <w:sz w:val="28"/>
          <w:szCs w:val="28"/>
        </w:rPr>
        <w:t>Храбрые истории: папы читают детям</w:t>
      </w:r>
      <w:r w:rsidR="00221D57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состоялась в ЦРБ, ЦДБ, библиотеках-филиалах в рамках празднования Дня отца. Мужчины прочли дошкольникам и учащимся начальных классов произведения о мужестве, храбрости: русские, бурятские, татарские сказки о богаты</w:t>
      </w:r>
      <w:r w:rsidR="00221D57">
        <w:rPr>
          <w:rFonts w:ascii="Times New Roman" w:hAnsi="Times New Roman" w:cs="Times New Roman"/>
          <w:bCs/>
          <w:sz w:val="28"/>
          <w:szCs w:val="28"/>
        </w:rPr>
        <w:t xml:space="preserve">рях, былины, поэму К. Симонова «Сын </w:t>
      </w:r>
      <w:r w:rsidR="00063276">
        <w:rPr>
          <w:rFonts w:ascii="Times New Roman" w:hAnsi="Times New Roman" w:cs="Times New Roman"/>
          <w:bCs/>
          <w:sz w:val="28"/>
          <w:szCs w:val="28"/>
        </w:rPr>
        <w:t>артиллериста</w:t>
      </w:r>
      <w:r w:rsidR="00221D57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, рассказы Л. Пантелеева, С. Алексеева и других авторов. Мероприятие получило множество положительных отзывов как от родителей, так и от детей, предполагается, что оно станет традиционным для Краснокаменского района. Число посещений составило 249 чел.  </w:t>
      </w:r>
    </w:p>
    <w:p w:rsidR="00AA5D55" w:rsidRDefault="00221D57" w:rsidP="00AA5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МБУК «ЦРБ»</w:t>
      </w:r>
      <w:r w:rsidR="00AA5D55">
        <w:rPr>
          <w:rFonts w:ascii="Times New Roman" w:hAnsi="Times New Roman" w:cs="Times New Roman"/>
          <w:sz w:val="28"/>
          <w:szCs w:val="28"/>
        </w:rPr>
        <w:t xml:space="preserve"> непосредственно по противодействию идеологии терроризма, экстремизма проведены 22 мероприятия, которые посетили 892 человека. В том числе 14 мероприятий с общим числом посещений 522 проведены 3.09. в День солидарности в борьбе с терроризмом.  Особенностью мероприятий по данному направлению было </w:t>
      </w:r>
      <w:r w:rsidR="00063276">
        <w:rPr>
          <w:rFonts w:ascii="Times New Roman" w:hAnsi="Times New Roman" w:cs="Times New Roman"/>
          <w:sz w:val="28"/>
          <w:szCs w:val="28"/>
        </w:rPr>
        <w:t>включение информации</w:t>
      </w:r>
      <w:r w:rsidR="00AA5D55">
        <w:rPr>
          <w:rFonts w:ascii="Times New Roman" w:hAnsi="Times New Roman" w:cs="Times New Roman"/>
          <w:sz w:val="28"/>
          <w:szCs w:val="28"/>
        </w:rPr>
        <w:t xml:space="preserve"> о мерах антитеррористической безопасности, истоках экстремизма и националистических </w:t>
      </w:r>
      <w:r w:rsidR="00063276">
        <w:rPr>
          <w:rFonts w:ascii="Times New Roman" w:hAnsi="Times New Roman" w:cs="Times New Roman"/>
          <w:sz w:val="28"/>
          <w:szCs w:val="28"/>
        </w:rPr>
        <w:t>течениях в</w:t>
      </w:r>
      <w:r w:rsidR="00AA5D55">
        <w:rPr>
          <w:rFonts w:ascii="Times New Roman" w:hAnsi="Times New Roman" w:cs="Times New Roman"/>
          <w:sz w:val="28"/>
          <w:szCs w:val="28"/>
        </w:rPr>
        <w:t xml:space="preserve"> России и на Украине. Антиэкстремистским содержанием наполнены мероприятия по гражданско-патриотическому воспитанию, краеведению, правовому просвещению. В ЦРБ, библиотеках-филиалах с. Соктуй-Милозан, с. Куйтун проведены </w:t>
      </w:r>
      <w:r w:rsidR="00AA5D55" w:rsidRPr="004068D7">
        <w:rPr>
          <w:rFonts w:ascii="Times New Roman" w:hAnsi="Times New Roman" w:cs="Times New Roman"/>
          <w:b/>
          <w:sz w:val="28"/>
          <w:szCs w:val="28"/>
        </w:rPr>
        <w:t xml:space="preserve">информационные часы к Дню воссоединения Крыма с </w:t>
      </w:r>
      <w:r w:rsidR="00063276" w:rsidRPr="004068D7">
        <w:rPr>
          <w:rFonts w:ascii="Times New Roman" w:hAnsi="Times New Roman" w:cs="Times New Roman"/>
          <w:b/>
          <w:sz w:val="28"/>
          <w:szCs w:val="28"/>
        </w:rPr>
        <w:t>Россией</w:t>
      </w:r>
      <w:r w:rsidR="00AA5D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Познавательный час «</w:t>
      </w:r>
      <w:r w:rsidR="00AA5D55" w:rsidRPr="0042684F">
        <w:rPr>
          <w:rFonts w:ascii="Times New Roman" w:hAnsi="Times New Roman" w:cs="Times New Roman"/>
          <w:b/>
          <w:sz w:val="28"/>
          <w:szCs w:val="28"/>
        </w:rPr>
        <w:t>На Крымской земле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AA5D55">
        <w:rPr>
          <w:rFonts w:ascii="Times New Roman" w:hAnsi="Times New Roman" w:cs="Times New Roman"/>
          <w:sz w:val="28"/>
          <w:szCs w:val="28"/>
        </w:rPr>
        <w:t xml:space="preserve"> пров</w:t>
      </w:r>
      <w:r>
        <w:rPr>
          <w:rFonts w:ascii="Times New Roman" w:hAnsi="Times New Roman" w:cs="Times New Roman"/>
          <w:sz w:val="28"/>
          <w:szCs w:val="28"/>
        </w:rPr>
        <w:t>еден сотрудниками ГБ №1 МБУКиС «ККСЦ»</w:t>
      </w:r>
      <w:r w:rsidR="00AA5D55">
        <w:rPr>
          <w:rFonts w:ascii="Times New Roman" w:hAnsi="Times New Roman" w:cs="Times New Roman"/>
          <w:sz w:val="28"/>
          <w:szCs w:val="28"/>
        </w:rPr>
        <w:t xml:space="preserve"> для несовершеннолетних, находящихся в ФКУ СИЗО№2. </w:t>
      </w:r>
    </w:p>
    <w:p w:rsidR="00AA5D55" w:rsidRPr="002702B3" w:rsidRDefault="00AA5D55" w:rsidP="00AA5D55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Работа по гражданско-патриотическому воспитанию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Количественные показатели работы по данному направлению увеличились в с</w:t>
      </w:r>
      <w:r w:rsidR="00221D57">
        <w:rPr>
          <w:rFonts w:ascii="Times New Roman" w:hAnsi="Times New Roman" w:cs="Times New Roman"/>
          <w:sz w:val="28"/>
          <w:szCs w:val="28"/>
        </w:rPr>
        <w:t>равнении с 2021 годом.  В МБУК «ЦРБ»</w:t>
      </w:r>
      <w:r>
        <w:rPr>
          <w:rFonts w:ascii="Times New Roman" w:hAnsi="Times New Roman" w:cs="Times New Roman"/>
          <w:sz w:val="28"/>
          <w:szCs w:val="28"/>
        </w:rPr>
        <w:t xml:space="preserve"> проведено 158 мероприятий (+48), которые посетили 6441 чел. (+1725). Кроме традиционных мероприятий, связанных с событиями Великой Отечественной войны, в календарь патриотических мероприятий вошли празднование 350-летия со дня рождения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410-летие освобождения Москвы от польско-литовских </w:t>
      </w:r>
      <w:r w:rsidR="00063276">
        <w:rPr>
          <w:rFonts w:ascii="Times New Roman" w:hAnsi="Times New Roman" w:cs="Times New Roman"/>
          <w:sz w:val="28"/>
          <w:szCs w:val="28"/>
        </w:rPr>
        <w:t>интервентов, 210</w:t>
      </w:r>
      <w:r>
        <w:rPr>
          <w:rFonts w:ascii="Times New Roman" w:hAnsi="Times New Roman" w:cs="Times New Roman"/>
          <w:sz w:val="28"/>
          <w:szCs w:val="28"/>
        </w:rPr>
        <w:t>-летие Бородинского сражения, 100-летие со дня обра</w:t>
      </w:r>
      <w:r w:rsidR="00221D57">
        <w:rPr>
          <w:rFonts w:ascii="Times New Roman" w:hAnsi="Times New Roman" w:cs="Times New Roman"/>
          <w:sz w:val="28"/>
          <w:szCs w:val="28"/>
        </w:rPr>
        <w:t>зования СССР.  Библиотеки МБУК «ЦРБ»</w:t>
      </w:r>
      <w:r>
        <w:rPr>
          <w:rFonts w:ascii="Times New Roman" w:hAnsi="Times New Roman" w:cs="Times New Roman"/>
          <w:sz w:val="28"/>
          <w:szCs w:val="28"/>
        </w:rPr>
        <w:t xml:space="preserve"> привлекли читателей к участию во </w:t>
      </w:r>
      <w:r w:rsidRPr="004068D7">
        <w:rPr>
          <w:rFonts w:ascii="Times New Roman" w:hAnsi="Times New Roman" w:cs="Times New Roman"/>
          <w:b/>
          <w:sz w:val="28"/>
          <w:szCs w:val="28"/>
        </w:rPr>
        <w:t>Всер</w:t>
      </w:r>
      <w:r w:rsidR="00221D57">
        <w:rPr>
          <w:rFonts w:ascii="Times New Roman" w:hAnsi="Times New Roman" w:cs="Times New Roman"/>
          <w:b/>
          <w:sz w:val="28"/>
          <w:szCs w:val="28"/>
        </w:rPr>
        <w:t>оссийской акции «</w:t>
      </w:r>
      <w:r w:rsidRPr="004068D7">
        <w:rPr>
          <w:rFonts w:ascii="Times New Roman" w:hAnsi="Times New Roman" w:cs="Times New Roman"/>
          <w:b/>
          <w:sz w:val="28"/>
          <w:szCs w:val="28"/>
        </w:rPr>
        <w:t>Читаем детям о войне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(515 чел.), </w:t>
      </w:r>
      <w:r w:rsidR="00221D57">
        <w:rPr>
          <w:rFonts w:ascii="Times New Roman" w:hAnsi="Times New Roman" w:cs="Times New Roman"/>
          <w:b/>
          <w:sz w:val="28"/>
          <w:szCs w:val="28"/>
        </w:rPr>
        <w:t>массовом шествии «</w:t>
      </w:r>
      <w:r w:rsidRPr="004068D7">
        <w:rPr>
          <w:rFonts w:ascii="Times New Roman" w:hAnsi="Times New Roman" w:cs="Times New Roman"/>
          <w:b/>
          <w:sz w:val="28"/>
          <w:szCs w:val="28"/>
        </w:rPr>
        <w:t>Бессмертный полк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(430 чел.), </w:t>
      </w:r>
      <w:r w:rsidR="00221D57">
        <w:rPr>
          <w:rFonts w:ascii="Times New Roman" w:hAnsi="Times New Roman" w:cs="Times New Roman"/>
          <w:b/>
          <w:sz w:val="28"/>
          <w:szCs w:val="28"/>
        </w:rPr>
        <w:t>Всероссийском онлайн-флешмобе «Цвета Российского флага»</w:t>
      </w:r>
      <w:r w:rsidRPr="004068D7">
        <w:rPr>
          <w:rFonts w:ascii="Times New Roman" w:hAnsi="Times New Roman" w:cs="Times New Roman"/>
          <w:b/>
          <w:sz w:val="28"/>
          <w:szCs w:val="28"/>
        </w:rPr>
        <w:t xml:space="preserve"> ФГБУ «Центральный государственный музей Великой Отечественной войны. Музей Победы»</w:t>
      </w:r>
      <w:r>
        <w:rPr>
          <w:rFonts w:ascii="Times New Roman" w:hAnsi="Times New Roman" w:cs="Times New Roman"/>
          <w:sz w:val="28"/>
          <w:szCs w:val="28"/>
        </w:rPr>
        <w:t xml:space="preserve"> (94 чел.</w:t>
      </w:r>
      <w:r w:rsidR="00063276">
        <w:rPr>
          <w:rFonts w:ascii="Times New Roman" w:hAnsi="Times New Roman" w:cs="Times New Roman"/>
          <w:sz w:val="28"/>
          <w:szCs w:val="28"/>
        </w:rPr>
        <w:t xml:space="preserve">), </w:t>
      </w:r>
      <w:r w:rsidR="00063276" w:rsidRPr="00063276">
        <w:rPr>
          <w:rFonts w:ascii="Times New Roman" w:hAnsi="Times New Roman" w:cs="Times New Roman"/>
          <w:b/>
          <w:sz w:val="28"/>
          <w:szCs w:val="28"/>
        </w:rPr>
        <w:t>Всероссийской</w:t>
      </w:r>
      <w:r w:rsidR="00221D57" w:rsidRPr="00063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D57">
        <w:rPr>
          <w:rFonts w:ascii="Times New Roman" w:hAnsi="Times New Roman" w:cs="Times New Roman"/>
          <w:b/>
          <w:sz w:val="28"/>
          <w:szCs w:val="28"/>
        </w:rPr>
        <w:t>акции «</w:t>
      </w:r>
      <w:r w:rsidRPr="004068D7">
        <w:rPr>
          <w:rFonts w:ascii="Times New Roman" w:hAnsi="Times New Roman" w:cs="Times New Roman"/>
          <w:b/>
          <w:sz w:val="28"/>
          <w:szCs w:val="28"/>
        </w:rPr>
        <w:t>День белых журавлей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(111 чел.) </w:t>
      </w:r>
      <w:r w:rsidRPr="004068D7">
        <w:rPr>
          <w:rFonts w:ascii="Times New Roman" w:hAnsi="Times New Roman" w:cs="Times New Roman"/>
          <w:b/>
          <w:sz w:val="28"/>
          <w:szCs w:val="28"/>
        </w:rPr>
        <w:t>Всероссийском Диктанте Победы</w:t>
      </w:r>
      <w:r>
        <w:rPr>
          <w:rFonts w:ascii="Times New Roman" w:hAnsi="Times New Roman" w:cs="Times New Roman"/>
          <w:sz w:val="28"/>
          <w:szCs w:val="28"/>
        </w:rPr>
        <w:t xml:space="preserve"> (п. Целинный, 20 чел.), </w:t>
      </w:r>
      <w:r w:rsidR="00221D57">
        <w:rPr>
          <w:rFonts w:ascii="Times New Roman" w:hAnsi="Times New Roman" w:cs="Times New Roman"/>
          <w:b/>
          <w:sz w:val="28"/>
          <w:szCs w:val="28"/>
        </w:rPr>
        <w:t>Всероссийской олимпиаде РГДБ «</w:t>
      </w:r>
      <w:r w:rsidRPr="004068D7">
        <w:rPr>
          <w:rFonts w:ascii="Times New Roman" w:hAnsi="Times New Roman" w:cs="Times New Roman"/>
          <w:b/>
          <w:sz w:val="28"/>
          <w:szCs w:val="28"/>
        </w:rPr>
        <w:t xml:space="preserve">Символы России. Петр </w:t>
      </w:r>
      <w:r w:rsidRPr="004068D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(ЦДБ, п. Целинный 15 </w:t>
      </w:r>
      <w:r w:rsidR="00221D57">
        <w:rPr>
          <w:rFonts w:ascii="Times New Roman" w:hAnsi="Times New Roman" w:cs="Times New Roman"/>
          <w:sz w:val="28"/>
          <w:szCs w:val="28"/>
        </w:rPr>
        <w:t>чел.). Во Всероссийских акциях «Читаем детям о войне» и «Окна Победы»</w:t>
      </w:r>
      <w:r>
        <w:rPr>
          <w:rFonts w:ascii="Times New Roman" w:hAnsi="Times New Roman" w:cs="Times New Roman"/>
          <w:sz w:val="28"/>
          <w:szCs w:val="28"/>
        </w:rPr>
        <w:t xml:space="preserve"> приняли уч</w:t>
      </w:r>
      <w:r w:rsidR="00221D57">
        <w:rPr>
          <w:rFonts w:ascii="Times New Roman" w:hAnsi="Times New Roman" w:cs="Times New Roman"/>
          <w:sz w:val="28"/>
          <w:szCs w:val="28"/>
        </w:rPr>
        <w:t>астие библиотеки МБУКиС «ККСЦ»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Ряд мероприятий в 2022 году обусловлен Специальной военной операцией. Библиотеки решали задачи: достовер</w:t>
      </w:r>
      <w:r w:rsidR="00221D57">
        <w:rPr>
          <w:rFonts w:ascii="Times New Roman" w:hAnsi="Times New Roman" w:cs="Times New Roman"/>
          <w:sz w:val="28"/>
          <w:szCs w:val="28"/>
        </w:rPr>
        <w:t xml:space="preserve">ного, </w:t>
      </w:r>
      <w:r w:rsidR="00063276">
        <w:rPr>
          <w:rFonts w:ascii="Times New Roman" w:hAnsi="Times New Roman" w:cs="Times New Roman"/>
          <w:sz w:val="28"/>
          <w:szCs w:val="28"/>
        </w:rPr>
        <w:t>актуального информирования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граждан, поддержание патриотического настроя в обществе.  В ЦРБ оформлены </w:t>
      </w:r>
      <w:r w:rsidRPr="004068D7">
        <w:rPr>
          <w:rFonts w:ascii="Times New Roman" w:hAnsi="Times New Roman" w:cs="Times New Roman"/>
          <w:b/>
          <w:sz w:val="28"/>
          <w:szCs w:val="28"/>
        </w:rPr>
        <w:t>информационные стенды</w:t>
      </w:r>
      <w:r>
        <w:rPr>
          <w:rFonts w:ascii="Times New Roman" w:hAnsi="Times New Roman" w:cs="Times New Roman"/>
          <w:sz w:val="28"/>
          <w:szCs w:val="28"/>
        </w:rPr>
        <w:t xml:space="preserve"> «Все о мобилизации», «Герои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: Забайкальцы» в библиотеках-филиалах распечатана информация с сайта «Объясняем.РФ». В поддержку воинов-добровольцев онлайн-</w:t>
      </w:r>
      <w:r w:rsidR="00063276">
        <w:rPr>
          <w:rFonts w:ascii="Times New Roman" w:hAnsi="Times New Roman" w:cs="Times New Roman"/>
          <w:sz w:val="28"/>
          <w:szCs w:val="28"/>
        </w:rPr>
        <w:t>акции: участие</w:t>
      </w:r>
      <w:r>
        <w:rPr>
          <w:rFonts w:ascii="Times New Roman" w:hAnsi="Times New Roman" w:cs="Times New Roman"/>
          <w:sz w:val="28"/>
          <w:szCs w:val="28"/>
        </w:rPr>
        <w:t xml:space="preserve"> коллектива МБУК «ЦРБ» в </w:t>
      </w:r>
      <w:r w:rsidRPr="004068D7">
        <w:rPr>
          <w:rFonts w:ascii="Times New Roman" w:hAnsi="Times New Roman" w:cs="Times New Roman"/>
          <w:b/>
          <w:sz w:val="28"/>
          <w:szCs w:val="28"/>
        </w:rPr>
        <w:t>флэшмобе «Своих не бросаем»</w:t>
      </w:r>
      <w:r>
        <w:rPr>
          <w:rFonts w:ascii="Times New Roman" w:hAnsi="Times New Roman" w:cs="Times New Roman"/>
          <w:sz w:val="28"/>
          <w:szCs w:val="28"/>
        </w:rPr>
        <w:t xml:space="preserve"> (713 просмотров), запись на видео и размещение в соц</w:t>
      </w:r>
      <w:r w:rsidR="000632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сетях исполнителей стихов, песен в рамках </w:t>
      </w:r>
      <w:r w:rsidR="00063276">
        <w:rPr>
          <w:rFonts w:ascii="Times New Roman" w:hAnsi="Times New Roman" w:cs="Times New Roman"/>
          <w:sz w:val="28"/>
          <w:szCs w:val="28"/>
        </w:rPr>
        <w:t xml:space="preserve">акции </w:t>
      </w:r>
      <w:r w:rsidR="00063276" w:rsidRPr="00D9112D">
        <w:rPr>
          <w:rFonts w:ascii="Times New Roman" w:hAnsi="Times New Roman" w:cs="Times New Roman"/>
          <w:sz w:val="28"/>
          <w:szCs w:val="28"/>
        </w:rPr>
        <w:t>«</w:t>
      </w:r>
      <w:r w:rsidRPr="004068D7">
        <w:rPr>
          <w:rFonts w:ascii="Times New Roman" w:hAnsi="Times New Roman" w:cs="Times New Roman"/>
          <w:b/>
          <w:sz w:val="28"/>
          <w:szCs w:val="28"/>
        </w:rPr>
        <w:t>Мы с Vами»</w:t>
      </w:r>
      <w:r>
        <w:rPr>
          <w:rFonts w:ascii="Times New Roman" w:hAnsi="Times New Roman" w:cs="Times New Roman"/>
          <w:sz w:val="28"/>
          <w:szCs w:val="28"/>
        </w:rPr>
        <w:t xml:space="preserve"> (134 участника). </w:t>
      </w:r>
    </w:p>
    <w:p w:rsidR="00AA5D55" w:rsidRPr="00AD2CFF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68D7">
        <w:rPr>
          <w:rFonts w:ascii="Times New Roman" w:hAnsi="Times New Roman" w:cs="Times New Roman"/>
          <w:b/>
          <w:sz w:val="28"/>
          <w:szCs w:val="28"/>
        </w:rPr>
        <w:t xml:space="preserve">Радиопередачи «Специальная военная операция, которую нельзя откладывать», «Курган </w:t>
      </w:r>
      <w:r w:rsidR="00063276" w:rsidRPr="004068D7">
        <w:rPr>
          <w:rFonts w:ascii="Times New Roman" w:hAnsi="Times New Roman" w:cs="Times New Roman"/>
          <w:b/>
          <w:sz w:val="28"/>
          <w:szCs w:val="28"/>
        </w:rPr>
        <w:t>преткновения Саур</w:t>
      </w:r>
      <w:r w:rsidRPr="004068D7">
        <w:rPr>
          <w:rFonts w:ascii="Times New Roman" w:hAnsi="Times New Roman" w:cs="Times New Roman"/>
          <w:b/>
          <w:sz w:val="28"/>
          <w:szCs w:val="28"/>
        </w:rPr>
        <w:t>-Могила», «Поэзия Победы»</w:t>
      </w:r>
      <w:r>
        <w:rPr>
          <w:rFonts w:ascii="Times New Roman" w:hAnsi="Times New Roman" w:cs="Times New Roman"/>
          <w:sz w:val="28"/>
          <w:szCs w:val="28"/>
        </w:rPr>
        <w:t xml:space="preserve"> подготовили библиотеки МБУКиС</w:t>
      </w:r>
      <w:r w:rsidR="00063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«ККСЦ».  В МБУК «ЦРБ» проведено 20 мероприятий, освещающих события СВО, рассматривающих ситуацию в историческом контексте, в память о земляках, погибших в ходе боевых действий.  Мероприятия данного цикла посетили 773 человека, в числе которых студенты, старшеклассники, взрослое население. </w:t>
      </w:r>
      <w:r w:rsidRPr="008C4B45">
        <w:rPr>
          <w:rFonts w:ascii="Times New Roman" w:hAnsi="Times New Roman" w:cs="Times New Roman"/>
          <w:b/>
          <w:sz w:val="28"/>
          <w:szCs w:val="28"/>
        </w:rPr>
        <w:t>Информационные часы «Россия и Украина: история, события, факты»</w:t>
      </w:r>
      <w:r>
        <w:rPr>
          <w:rFonts w:ascii="Times New Roman" w:hAnsi="Times New Roman" w:cs="Times New Roman"/>
          <w:sz w:val="28"/>
          <w:szCs w:val="28"/>
        </w:rPr>
        <w:t xml:space="preserve"> проведены сотрудниками ЦРБ для студентов Краснокаменского промышленно-технологического техникума, использован материал онлайн-лекции Российского военно-исторического общества. Слушатели лекций – 86 чел. </w:t>
      </w:r>
      <w:r w:rsidRPr="00A72298">
        <w:rPr>
          <w:rFonts w:ascii="Times New Roman" w:hAnsi="Times New Roman" w:cs="Times New Roman"/>
          <w:b/>
          <w:bCs/>
          <w:sz w:val="28"/>
          <w:szCs w:val="28"/>
        </w:rPr>
        <w:t>Исторические часы «Уроки истории ХХ столетия»</w:t>
      </w:r>
      <w:r w:rsidR="000632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молодежи в ЦРБ, ЦДБ, б/ф п. Целинный рассматривали вопросы взаимоотношений народов СССР, политику коллективного Запада на </w:t>
      </w:r>
      <w:r w:rsidR="00063276">
        <w:rPr>
          <w:rFonts w:ascii="Times New Roman" w:hAnsi="Times New Roman" w:cs="Times New Roman"/>
          <w:sz w:val="28"/>
          <w:szCs w:val="28"/>
        </w:rPr>
        <w:t>постсоветских</w:t>
      </w:r>
      <w:r>
        <w:rPr>
          <w:rFonts w:ascii="Times New Roman" w:hAnsi="Times New Roman" w:cs="Times New Roman"/>
          <w:sz w:val="28"/>
          <w:szCs w:val="28"/>
        </w:rPr>
        <w:t xml:space="preserve"> территориях, формирование националистических течений, в том числе экстремистских.   В рамках </w:t>
      </w:r>
      <w:r w:rsidR="00221D57">
        <w:rPr>
          <w:rFonts w:ascii="Times New Roman" w:hAnsi="Times New Roman" w:cs="Times New Roman"/>
          <w:b/>
          <w:sz w:val="28"/>
          <w:szCs w:val="28"/>
        </w:rPr>
        <w:t>районной акции «</w:t>
      </w:r>
      <w:r w:rsidRPr="004068D7">
        <w:rPr>
          <w:rFonts w:ascii="Times New Roman" w:hAnsi="Times New Roman" w:cs="Times New Roman"/>
          <w:b/>
          <w:sz w:val="28"/>
          <w:szCs w:val="28"/>
        </w:rPr>
        <w:t>Твори добро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 w:rsidR="000632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Участницы клубов «Серебряная нить» (ЦРБ) и «Мастерица»</w:t>
      </w:r>
      <w:r w:rsidR="000632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(ГБ№1), вязали носки, шили балаклавы, постельное белье для госпиталей и другие вещи. </w:t>
      </w:r>
      <w:r w:rsidR="00221D57">
        <w:rPr>
          <w:rFonts w:ascii="Times New Roman" w:hAnsi="Times New Roman" w:cs="Times New Roman"/>
          <w:sz w:val="28"/>
          <w:szCs w:val="28"/>
        </w:rPr>
        <w:t>В клубе «Серебряная нить» провели мастер-класс «Игрушки детям Донбасса»</w:t>
      </w:r>
      <w:r>
        <w:rPr>
          <w:rFonts w:ascii="Times New Roman" w:hAnsi="Times New Roman" w:cs="Times New Roman"/>
          <w:sz w:val="28"/>
          <w:szCs w:val="28"/>
        </w:rPr>
        <w:t xml:space="preserve"> и связали игрушки в технике амигуруми. Сотрудники библиотек приняли активное участие в сборе вещевой помощи. </w:t>
      </w:r>
    </w:p>
    <w:p w:rsidR="00AA5D55" w:rsidRPr="002702B3" w:rsidRDefault="00AA5D55" w:rsidP="002702B3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 xml:space="preserve">Мероприятия, направленные на продвижение </w:t>
      </w:r>
    </w:p>
    <w:p w:rsidR="00AA5D55" w:rsidRPr="002702B3" w:rsidRDefault="00AA5D55" w:rsidP="002702B3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художественной литературы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</w:t>
      </w:r>
      <w:r w:rsidR="00221D57">
        <w:rPr>
          <w:rFonts w:ascii="Times New Roman" w:hAnsi="Times New Roman" w:cs="Times New Roman"/>
          <w:sz w:val="28"/>
          <w:szCs w:val="28"/>
        </w:rPr>
        <w:t>УК «ЦРБ»</w:t>
      </w:r>
      <w:r>
        <w:rPr>
          <w:rFonts w:ascii="Times New Roman" w:hAnsi="Times New Roman" w:cs="Times New Roman"/>
          <w:sz w:val="28"/>
          <w:szCs w:val="28"/>
        </w:rPr>
        <w:t xml:space="preserve"> проведено 130 мероприятий, их </w:t>
      </w:r>
      <w:r w:rsidR="00063276">
        <w:rPr>
          <w:rFonts w:ascii="Times New Roman" w:hAnsi="Times New Roman" w:cs="Times New Roman"/>
          <w:sz w:val="28"/>
          <w:szCs w:val="28"/>
        </w:rPr>
        <w:t>посетили 3663</w:t>
      </w:r>
      <w:r>
        <w:rPr>
          <w:rFonts w:ascii="Times New Roman" w:hAnsi="Times New Roman" w:cs="Times New Roman"/>
          <w:sz w:val="28"/>
          <w:szCs w:val="28"/>
        </w:rPr>
        <w:t xml:space="preserve"> чел. В 2022 году отмечены следующие особенности данного направления: 1)  увеличение числа мероприятий, где ценность книги и чтения продвигаются через обращение к сказкам, былинам, легендам, малым формам фольклора; 2) продвижение художественной литературы через мероприятия других направлений - патриотическое, духовно-нравственное  воспитание, экологическое просвещение, социально-значимые знаменательные даты; 3) рост числа комплексных мероприятий, в которых сделан акцент на произведения сразу нескольких писателей-юбиляров; 4) увеличилось число мероприятий по совместному прочтению литературно-художественных произведений, причем не только для детей, но и для  старшеклассников, молодежи; 5) снизилась количество крупных форм, но увеличилось число камерных мероприятий, что способствует лучшему восприятию литературных произведений.  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Литературно-художественные произведения стали основой для проведения мероприятий</w:t>
      </w:r>
      <w:r w:rsidR="00221D57">
        <w:rPr>
          <w:rFonts w:ascii="Times New Roman" w:hAnsi="Times New Roman" w:cs="Times New Roman"/>
          <w:sz w:val="28"/>
          <w:szCs w:val="28"/>
        </w:rPr>
        <w:t xml:space="preserve"> к </w:t>
      </w:r>
      <w:r w:rsidR="00221D57" w:rsidRPr="00221D57">
        <w:rPr>
          <w:rFonts w:ascii="Times New Roman" w:hAnsi="Times New Roman" w:cs="Times New Roman"/>
          <w:sz w:val="28"/>
          <w:szCs w:val="28"/>
        </w:rPr>
        <w:t>Всемирному дню книгодарения «</w:t>
      </w:r>
      <w:r w:rsidRPr="00221D57">
        <w:rPr>
          <w:rFonts w:ascii="Times New Roman" w:hAnsi="Times New Roman" w:cs="Times New Roman"/>
          <w:sz w:val="28"/>
          <w:szCs w:val="28"/>
        </w:rPr>
        <w:t>Дарите книги с любов</w:t>
      </w:r>
      <w:r w:rsidR="00221D57" w:rsidRPr="00221D57">
        <w:rPr>
          <w:rFonts w:ascii="Times New Roman" w:hAnsi="Times New Roman" w:cs="Times New Roman"/>
          <w:sz w:val="28"/>
          <w:szCs w:val="28"/>
        </w:rPr>
        <w:t>ью</w:t>
      </w:r>
      <w:r w:rsidR="00221D57" w:rsidRPr="00221D57">
        <w:rPr>
          <w:rFonts w:ascii="Times New Roman" w:hAnsi="Times New Roman" w:cs="Times New Roman"/>
          <w:b/>
          <w:sz w:val="28"/>
          <w:szCs w:val="28"/>
        </w:rPr>
        <w:t>»</w:t>
      </w:r>
      <w:r w:rsidRPr="00221D5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Дню поэзии, Дню православной книги, Всемирному дню книги и авторского права, Неделе детской и юношеской </w:t>
      </w:r>
      <w:r w:rsidR="002702B3">
        <w:rPr>
          <w:rFonts w:ascii="Times New Roman" w:hAnsi="Times New Roman" w:cs="Times New Roman"/>
          <w:sz w:val="28"/>
          <w:szCs w:val="28"/>
        </w:rPr>
        <w:t>книги, региональному празднику «Забайкальская осень»</w:t>
      </w:r>
      <w:r>
        <w:rPr>
          <w:rFonts w:ascii="Times New Roman" w:hAnsi="Times New Roman" w:cs="Times New Roman"/>
          <w:sz w:val="28"/>
          <w:szCs w:val="28"/>
        </w:rPr>
        <w:t xml:space="preserve">.  В эти дни в библиотеках проводились литературные часы и часы чтения, викторины, литературные игры. 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Мероприятиями отмечены юбилеи писателей: 140-летие А. Милна (ЦДБ, б/ф с. Ковыли, с. Капцегайтуй, п. Маргуцек), 170-летие Н.Г. Гарина-Михайловского (б/ф п. Целинный, ГБ №5), 115-летие А. Линдгрен (б/ф с. Ковыли, с. Куйтун, с. Кайластуй), 120-летие В.А. Каверина (ЦДБ, б/ф с. Богдановка, с. Куйтун), 85-летие В.Г. Распутина (ЦРБ, б/ф п. Целинный, с. Ковыли), Б.А. Ахмадуллиной, Р. Каза</w:t>
      </w:r>
      <w:r w:rsidR="002702B3">
        <w:rPr>
          <w:rFonts w:ascii="Times New Roman" w:hAnsi="Times New Roman" w:cs="Times New Roman"/>
          <w:sz w:val="28"/>
          <w:szCs w:val="28"/>
        </w:rPr>
        <w:t>ковой (ГБ №1) и других. В МБУК «ЦРБ»</w:t>
      </w:r>
      <w:r>
        <w:rPr>
          <w:rFonts w:ascii="Times New Roman" w:hAnsi="Times New Roman" w:cs="Times New Roman"/>
          <w:sz w:val="28"/>
          <w:szCs w:val="28"/>
        </w:rPr>
        <w:t xml:space="preserve"> на 1 библиотеку в среднем пришлось 5 юбилейных мероприятий, включая краеведческие. В с</w:t>
      </w:r>
      <w:r w:rsidR="00221D57">
        <w:rPr>
          <w:rFonts w:ascii="Times New Roman" w:hAnsi="Times New Roman" w:cs="Times New Roman"/>
          <w:sz w:val="28"/>
          <w:szCs w:val="28"/>
        </w:rPr>
        <w:t>водном отчете библиотек МБУКиС «ККСЦ»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литературных дат отмечены выставками литературы, обзорами и публикациями в социальных сетях. 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мероприятий во всех библиотеках посвящался </w:t>
      </w:r>
      <w:r w:rsidRPr="00A35E65">
        <w:rPr>
          <w:rFonts w:ascii="Times New Roman" w:hAnsi="Times New Roman" w:cs="Times New Roman"/>
          <w:b/>
          <w:sz w:val="28"/>
          <w:szCs w:val="28"/>
        </w:rPr>
        <w:t>130-летию М.И</w:t>
      </w:r>
      <w:r w:rsidR="00221D57">
        <w:rPr>
          <w:rFonts w:ascii="Times New Roman" w:hAnsi="Times New Roman" w:cs="Times New Roman"/>
          <w:b/>
          <w:sz w:val="28"/>
          <w:szCs w:val="28"/>
        </w:rPr>
        <w:t>. Цветаевой. Тематический день «</w:t>
      </w:r>
      <w:r w:rsidRPr="00A35E65">
        <w:rPr>
          <w:rFonts w:ascii="Times New Roman" w:hAnsi="Times New Roman" w:cs="Times New Roman"/>
          <w:b/>
          <w:sz w:val="28"/>
          <w:szCs w:val="28"/>
        </w:rPr>
        <w:t>Муза Серебряного века</w:t>
      </w:r>
      <w:r w:rsidR="00221D5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ЦРБ включал лите</w:t>
      </w:r>
      <w:r w:rsidR="00221D57">
        <w:rPr>
          <w:rFonts w:ascii="Times New Roman" w:hAnsi="Times New Roman" w:cs="Times New Roman"/>
          <w:sz w:val="28"/>
          <w:szCs w:val="28"/>
        </w:rPr>
        <w:t>ратурно-музыкальную композицию «Не женщина, а птица», открытый микрофон «Голос мой крылатый»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2A5F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просмотр документальных фильмов. Мероприятия дня посетили 48 человек. 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35E65">
        <w:rPr>
          <w:rFonts w:ascii="Times New Roman" w:hAnsi="Times New Roman" w:cs="Times New Roman"/>
          <w:b/>
          <w:sz w:val="28"/>
          <w:szCs w:val="28"/>
        </w:rPr>
        <w:t>К 150-летию со дня рождения В.К. Арсеньева</w:t>
      </w:r>
      <w:r>
        <w:rPr>
          <w:rFonts w:ascii="Times New Roman" w:hAnsi="Times New Roman" w:cs="Times New Roman"/>
          <w:sz w:val="28"/>
          <w:szCs w:val="28"/>
        </w:rPr>
        <w:t xml:space="preserve"> цикл меропри</w:t>
      </w:r>
      <w:r w:rsidR="00221D57">
        <w:rPr>
          <w:rFonts w:ascii="Times New Roman" w:hAnsi="Times New Roman" w:cs="Times New Roman"/>
          <w:sz w:val="28"/>
          <w:szCs w:val="28"/>
        </w:rPr>
        <w:t>ятий в МБУК «ЦРБ»</w:t>
      </w:r>
      <w:r>
        <w:rPr>
          <w:rFonts w:ascii="Times New Roman" w:hAnsi="Times New Roman" w:cs="Times New Roman"/>
          <w:sz w:val="28"/>
          <w:szCs w:val="28"/>
        </w:rPr>
        <w:t>.  В августе в ЦДБ, сельс</w:t>
      </w:r>
      <w:r w:rsidR="00221D57">
        <w:rPr>
          <w:rFonts w:ascii="Times New Roman" w:hAnsi="Times New Roman" w:cs="Times New Roman"/>
          <w:sz w:val="28"/>
          <w:szCs w:val="28"/>
        </w:rPr>
        <w:t>ких филиалах состоялись чтения «По Уссурийской тайге»</w:t>
      </w:r>
      <w:r>
        <w:rPr>
          <w:rFonts w:ascii="Times New Roman" w:hAnsi="Times New Roman" w:cs="Times New Roman"/>
          <w:sz w:val="28"/>
          <w:szCs w:val="28"/>
        </w:rPr>
        <w:t>, в ходе которых школьники знакомились с биографией писателя, просматривали буктрейлеры и мультимедийные презентации, фрагменты документальных и художественных фильмов, слушали комментирова</w:t>
      </w:r>
      <w:r w:rsidR="00221D57">
        <w:rPr>
          <w:rFonts w:ascii="Times New Roman" w:hAnsi="Times New Roman" w:cs="Times New Roman"/>
          <w:sz w:val="28"/>
          <w:szCs w:val="28"/>
        </w:rPr>
        <w:t>нное чтение фрагментов повести «Дерсу Узала».  П</w:t>
      </w:r>
      <w:r>
        <w:rPr>
          <w:rFonts w:ascii="Times New Roman" w:hAnsi="Times New Roman" w:cs="Times New Roman"/>
          <w:sz w:val="28"/>
          <w:szCs w:val="28"/>
        </w:rPr>
        <w:t>риня</w:t>
      </w:r>
      <w:r w:rsidR="00221D57">
        <w:rPr>
          <w:rFonts w:ascii="Times New Roman" w:hAnsi="Times New Roman" w:cs="Times New Roman"/>
          <w:sz w:val="28"/>
          <w:szCs w:val="28"/>
        </w:rPr>
        <w:t>ли участие в конкурсе рисунков «По следам Дерсу Узала»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21D57">
        <w:rPr>
          <w:rFonts w:ascii="Times New Roman" w:hAnsi="Times New Roman" w:cs="Times New Roman"/>
          <w:sz w:val="28"/>
          <w:szCs w:val="28"/>
        </w:rPr>
        <w:t>15 чел.</w:t>
      </w:r>
      <w:r w:rsidRPr="00A10BCA">
        <w:rPr>
          <w:rFonts w:ascii="Times New Roman" w:hAnsi="Times New Roman" w:cs="Times New Roman"/>
          <w:sz w:val="28"/>
          <w:szCs w:val="28"/>
        </w:rPr>
        <w:t xml:space="preserve"> </w:t>
      </w:r>
      <w:r w:rsidR="00221D57">
        <w:rPr>
          <w:rFonts w:ascii="Times New Roman" w:hAnsi="Times New Roman" w:cs="Times New Roman"/>
          <w:sz w:val="28"/>
          <w:szCs w:val="28"/>
        </w:rPr>
        <w:t xml:space="preserve"> Участвовали в игровых программах «Капитаны тайги»</w:t>
      </w:r>
      <w:r>
        <w:rPr>
          <w:rFonts w:ascii="Times New Roman" w:hAnsi="Times New Roman" w:cs="Times New Roman"/>
          <w:sz w:val="28"/>
          <w:szCs w:val="28"/>
        </w:rPr>
        <w:t xml:space="preserve"> по сценарию, разработанному методистом МБУК "ЦРБ", включающему знакомство с природой, традициями и обычаями народов Дальнего Востока, народными играми</w:t>
      </w:r>
      <w:r w:rsidR="00221D57">
        <w:rPr>
          <w:rFonts w:ascii="Times New Roman" w:hAnsi="Times New Roman" w:cs="Times New Roman"/>
          <w:sz w:val="28"/>
          <w:szCs w:val="28"/>
        </w:rPr>
        <w:t xml:space="preserve"> и рецептами национальной кухни, 95 чел.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D55" w:rsidRPr="002702B3" w:rsidRDefault="00AA5D55" w:rsidP="002702B3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Инновационные формы продвижения книги и чтения</w:t>
      </w:r>
    </w:p>
    <w:p w:rsidR="00AA5D55" w:rsidRDefault="00221D57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МБУК «ЦРБ»</w:t>
      </w:r>
      <w:r w:rsidR="00AA5D55">
        <w:rPr>
          <w:rFonts w:ascii="Times New Roman" w:hAnsi="Times New Roman"/>
          <w:sz w:val="28"/>
          <w:szCs w:val="28"/>
        </w:rPr>
        <w:t xml:space="preserve"> продолжается поиск наиболее эффективных приемов </w:t>
      </w:r>
      <w:r w:rsidR="00AA5D55" w:rsidRPr="00694957">
        <w:rPr>
          <w:rFonts w:ascii="Times New Roman" w:hAnsi="Times New Roman"/>
          <w:b/>
          <w:sz w:val="28"/>
          <w:szCs w:val="28"/>
        </w:rPr>
        <w:t>совместного прочтения художественных произведений</w:t>
      </w:r>
      <w:r w:rsidR="00AA5D55">
        <w:rPr>
          <w:rFonts w:ascii="Times New Roman" w:hAnsi="Times New Roman"/>
          <w:sz w:val="28"/>
          <w:szCs w:val="28"/>
        </w:rPr>
        <w:t xml:space="preserve"> с целью повышения интереса к процессу чтения, к произведениям, творчеству отдельных авторов. </w:t>
      </w:r>
      <w:r w:rsidR="00AA5D55" w:rsidRPr="00694957">
        <w:rPr>
          <w:rFonts w:ascii="Times New Roman" w:hAnsi="Times New Roman"/>
          <w:b/>
          <w:sz w:val="28"/>
          <w:szCs w:val="28"/>
        </w:rPr>
        <w:t>Комментированное прочтение</w:t>
      </w:r>
      <w:r>
        <w:rPr>
          <w:rFonts w:ascii="Times New Roman" w:hAnsi="Times New Roman"/>
          <w:sz w:val="28"/>
          <w:szCs w:val="28"/>
        </w:rPr>
        <w:t xml:space="preserve"> стихотворения М.Ю. Лермонтова «Бородино»</w:t>
      </w:r>
      <w:r w:rsidR="00AA5D55">
        <w:rPr>
          <w:rFonts w:ascii="Times New Roman" w:hAnsi="Times New Roman"/>
          <w:sz w:val="28"/>
          <w:szCs w:val="28"/>
        </w:rPr>
        <w:t xml:space="preserve"> с погружением в историю в б/ф с. Капцегайтуй, а также в ходе акц</w:t>
      </w:r>
      <w:r>
        <w:rPr>
          <w:rFonts w:ascii="Times New Roman" w:hAnsi="Times New Roman"/>
          <w:sz w:val="28"/>
          <w:szCs w:val="28"/>
        </w:rPr>
        <w:t>ий «Читаем детям о войне», «</w:t>
      </w:r>
      <w:r w:rsidR="00AA5D55">
        <w:rPr>
          <w:rFonts w:ascii="Times New Roman" w:hAnsi="Times New Roman"/>
          <w:sz w:val="28"/>
          <w:szCs w:val="28"/>
        </w:rPr>
        <w:t>Хра</w:t>
      </w:r>
      <w:r>
        <w:rPr>
          <w:rFonts w:ascii="Times New Roman" w:hAnsi="Times New Roman"/>
          <w:sz w:val="28"/>
          <w:szCs w:val="28"/>
        </w:rPr>
        <w:t>брые истории: папы читают детям»</w:t>
      </w:r>
      <w:r w:rsidR="00AA5D55">
        <w:rPr>
          <w:rFonts w:ascii="Times New Roman" w:hAnsi="Times New Roman"/>
          <w:sz w:val="28"/>
          <w:szCs w:val="28"/>
        </w:rPr>
        <w:t xml:space="preserve">. </w:t>
      </w:r>
      <w:r w:rsidR="00AA5D55" w:rsidRPr="00694957">
        <w:rPr>
          <w:rFonts w:ascii="Times New Roman" w:hAnsi="Times New Roman"/>
          <w:b/>
          <w:sz w:val="28"/>
          <w:szCs w:val="28"/>
        </w:rPr>
        <w:t>Чтение с элементами творчества и игры</w:t>
      </w:r>
      <w:r>
        <w:rPr>
          <w:rFonts w:ascii="Times New Roman" w:hAnsi="Times New Roman"/>
          <w:sz w:val="28"/>
          <w:szCs w:val="28"/>
        </w:rPr>
        <w:t xml:space="preserve"> на «Литературных посиделках»</w:t>
      </w:r>
      <w:r w:rsidR="00AA5D55">
        <w:rPr>
          <w:rFonts w:ascii="Times New Roman" w:hAnsi="Times New Roman"/>
          <w:sz w:val="28"/>
          <w:szCs w:val="28"/>
        </w:rPr>
        <w:t xml:space="preserve"> для учащихся коррекционной школы в ЦДБ, на занятиях</w:t>
      </w:r>
      <w:r>
        <w:rPr>
          <w:rFonts w:ascii="Times New Roman" w:hAnsi="Times New Roman"/>
          <w:sz w:val="28"/>
          <w:szCs w:val="28"/>
        </w:rPr>
        <w:t xml:space="preserve"> детской творческой мастерской «Читаем! Рисуем! Творим!»  и клуба «</w:t>
      </w:r>
      <w:r w:rsidR="00AA5D55">
        <w:rPr>
          <w:rFonts w:ascii="Times New Roman" w:hAnsi="Times New Roman"/>
          <w:sz w:val="28"/>
          <w:szCs w:val="28"/>
        </w:rPr>
        <w:t>Акаде</w:t>
      </w:r>
      <w:r>
        <w:rPr>
          <w:rFonts w:ascii="Times New Roman" w:hAnsi="Times New Roman"/>
          <w:sz w:val="28"/>
          <w:szCs w:val="28"/>
        </w:rPr>
        <w:t>мия сказок»</w:t>
      </w:r>
      <w:r w:rsidR="00AA5D55">
        <w:rPr>
          <w:rFonts w:ascii="Times New Roman" w:hAnsi="Times New Roman"/>
          <w:sz w:val="28"/>
          <w:szCs w:val="28"/>
        </w:rPr>
        <w:t xml:space="preserve"> в б/ф п. Целинный.  </w:t>
      </w:r>
      <w:r w:rsidR="00AA5D55" w:rsidRPr="00694957">
        <w:rPr>
          <w:rFonts w:ascii="Times New Roman" w:hAnsi="Times New Roman"/>
          <w:b/>
          <w:sz w:val="28"/>
          <w:szCs w:val="28"/>
        </w:rPr>
        <w:t>Чт</w:t>
      </w:r>
      <w:r>
        <w:rPr>
          <w:rFonts w:ascii="Times New Roman" w:hAnsi="Times New Roman"/>
          <w:b/>
          <w:sz w:val="28"/>
          <w:szCs w:val="28"/>
        </w:rPr>
        <w:t>ение с погружением в атмосферу «</w:t>
      </w:r>
      <w:r w:rsidR="00AA5D55" w:rsidRPr="00694957">
        <w:rPr>
          <w:rFonts w:ascii="Times New Roman" w:hAnsi="Times New Roman"/>
          <w:b/>
          <w:sz w:val="28"/>
          <w:szCs w:val="28"/>
        </w:rPr>
        <w:t>ароматов эпохи</w:t>
      </w:r>
      <w:r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 применялось в литературной гостиной по творчеству Цветаевой в ЦДБ: декламацию сопровождали запахи кофе, полы</w:t>
      </w:r>
      <w:r>
        <w:rPr>
          <w:rFonts w:ascii="Times New Roman" w:hAnsi="Times New Roman"/>
          <w:sz w:val="28"/>
          <w:szCs w:val="28"/>
        </w:rPr>
        <w:t>ни, ягод рябины, духов. Игра в «дегустацию книг»</w:t>
      </w:r>
      <w:r w:rsidR="00AA5D55">
        <w:rPr>
          <w:rFonts w:ascii="Times New Roman" w:hAnsi="Times New Roman"/>
          <w:sz w:val="28"/>
          <w:szCs w:val="28"/>
        </w:rPr>
        <w:t xml:space="preserve"> в интеллект-кафе</w:t>
      </w:r>
      <w:r>
        <w:rPr>
          <w:rFonts w:ascii="Times New Roman" w:hAnsi="Times New Roman"/>
          <w:sz w:val="28"/>
          <w:szCs w:val="28"/>
        </w:rPr>
        <w:t xml:space="preserve"> «Эрудит»</w:t>
      </w:r>
      <w:r w:rsidR="00AA5D55">
        <w:rPr>
          <w:rFonts w:ascii="Times New Roman" w:hAnsi="Times New Roman"/>
          <w:sz w:val="28"/>
          <w:szCs w:val="28"/>
        </w:rPr>
        <w:t xml:space="preserve"> в б/ф с. Кайластуй. </w:t>
      </w:r>
    </w:p>
    <w:p w:rsidR="00AA5D55" w:rsidRDefault="00AA5D55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Получила развитие форма </w:t>
      </w:r>
      <w:r w:rsidRPr="00694957">
        <w:rPr>
          <w:rFonts w:ascii="Times New Roman" w:hAnsi="Times New Roman"/>
          <w:b/>
          <w:sz w:val="28"/>
          <w:szCs w:val="28"/>
        </w:rPr>
        <w:t>сторителлинг</w:t>
      </w:r>
      <w:r w:rsidR="00221D57">
        <w:rPr>
          <w:rFonts w:ascii="Times New Roman" w:hAnsi="Times New Roman"/>
          <w:sz w:val="28"/>
          <w:szCs w:val="28"/>
        </w:rPr>
        <w:t xml:space="preserve"> («рассказывание историй»</w:t>
      </w:r>
      <w:r>
        <w:rPr>
          <w:rFonts w:ascii="Times New Roman" w:hAnsi="Times New Roman"/>
          <w:sz w:val="28"/>
          <w:szCs w:val="28"/>
        </w:rPr>
        <w:t xml:space="preserve"> в ЦРБ, ЦДБ, б/ф с. Богдановка, Кайластуй, п. Целинный). </w:t>
      </w:r>
      <w:r w:rsidRPr="00466952">
        <w:rPr>
          <w:rFonts w:ascii="Times New Roman" w:hAnsi="Times New Roman"/>
          <w:b/>
          <w:sz w:val="28"/>
          <w:szCs w:val="28"/>
        </w:rPr>
        <w:t>Литературный сторителлинг «Пять историй: Поэты в поисках Бога»</w:t>
      </w:r>
      <w:r w:rsidRPr="00466952">
        <w:rPr>
          <w:rFonts w:ascii="Times New Roman" w:hAnsi="Times New Roman"/>
          <w:sz w:val="28"/>
          <w:szCs w:val="28"/>
        </w:rPr>
        <w:t xml:space="preserve"> проведе</w:t>
      </w:r>
      <w:r>
        <w:rPr>
          <w:rFonts w:ascii="Times New Roman" w:hAnsi="Times New Roman"/>
          <w:sz w:val="28"/>
          <w:szCs w:val="28"/>
        </w:rPr>
        <w:t xml:space="preserve">н сотрудниками ЦРБ для </w:t>
      </w:r>
      <w:r w:rsidRPr="00466952">
        <w:rPr>
          <w:rFonts w:ascii="Times New Roman" w:hAnsi="Times New Roman"/>
          <w:sz w:val="28"/>
          <w:szCs w:val="28"/>
        </w:rPr>
        <w:t xml:space="preserve">прихожан Спасского храма. Рассказ о произведениях поэтов-«шестидесятников», отражающих духовные поиски поколения ХХ </w:t>
      </w:r>
      <w:r w:rsidR="002A5FC7" w:rsidRPr="00466952">
        <w:rPr>
          <w:rFonts w:ascii="Times New Roman" w:hAnsi="Times New Roman"/>
          <w:sz w:val="28"/>
          <w:szCs w:val="28"/>
        </w:rPr>
        <w:t>века,</w:t>
      </w:r>
      <w:r w:rsidRPr="00466952">
        <w:rPr>
          <w:rFonts w:ascii="Times New Roman" w:hAnsi="Times New Roman"/>
          <w:sz w:val="28"/>
          <w:szCs w:val="28"/>
        </w:rPr>
        <w:t xml:space="preserve"> посвящался Дню православной книги и Дню поэзии.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A5D55" w:rsidRDefault="00AA5D55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r w:rsidRPr="00694957">
        <w:rPr>
          <w:rFonts w:ascii="Times New Roman" w:hAnsi="Times New Roman"/>
          <w:b/>
          <w:sz w:val="28"/>
          <w:szCs w:val="28"/>
        </w:rPr>
        <w:t>Всероссийской акции РГДБ</w:t>
      </w:r>
      <w:r>
        <w:rPr>
          <w:rFonts w:ascii="Times New Roman" w:hAnsi="Times New Roman"/>
          <w:sz w:val="28"/>
          <w:szCs w:val="28"/>
        </w:rPr>
        <w:t xml:space="preserve"> </w:t>
      </w:r>
      <w:r w:rsidR="00221D57">
        <w:rPr>
          <w:rFonts w:ascii="Times New Roman" w:hAnsi="Times New Roman"/>
          <w:b/>
          <w:sz w:val="28"/>
          <w:szCs w:val="28"/>
        </w:rPr>
        <w:t>Косплей-шоу «</w:t>
      </w:r>
      <w:r w:rsidRPr="00065033">
        <w:rPr>
          <w:rFonts w:ascii="Times New Roman" w:hAnsi="Times New Roman"/>
          <w:b/>
          <w:sz w:val="28"/>
          <w:szCs w:val="28"/>
        </w:rPr>
        <w:t>Будь героем</w:t>
      </w:r>
      <w:r w:rsidR="00221D5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детей фотосессии провели в б/ф п. Целинный. </w:t>
      </w:r>
    </w:p>
    <w:p w:rsidR="00221D57" w:rsidRDefault="00AA5D55" w:rsidP="00AA5D5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Спросом</w:t>
      </w:r>
      <w:r w:rsidR="00221D57">
        <w:rPr>
          <w:rFonts w:ascii="Times New Roman" w:hAnsi="Times New Roman"/>
          <w:sz w:val="28"/>
          <w:szCs w:val="28"/>
        </w:rPr>
        <w:t xml:space="preserve"> у читателей</w:t>
      </w:r>
      <w:r>
        <w:rPr>
          <w:rFonts w:ascii="Times New Roman" w:hAnsi="Times New Roman"/>
          <w:sz w:val="28"/>
          <w:szCs w:val="28"/>
        </w:rPr>
        <w:t xml:space="preserve"> пользовалась </w:t>
      </w:r>
      <w:r w:rsidR="00221D57">
        <w:rPr>
          <w:rFonts w:ascii="Times New Roman" w:hAnsi="Times New Roman"/>
          <w:b/>
          <w:sz w:val="28"/>
          <w:szCs w:val="28"/>
        </w:rPr>
        <w:t>выставка-игра «</w:t>
      </w:r>
      <w:r w:rsidRPr="00684086">
        <w:rPr>
          <w:rFonts w:ascii="Times New Roman" w:hAnsi="Times New Roman"/>
          <w:b/>
          <w:sz w:val="28"/>
          <w:szCs w:val="28"/>
        </w:rPr>
        <w:t>Фабрика подделок</w:t>
      </w:r>
      <w:r w:rsidR="00221D5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б/ф с. Кайластуй</w:t>
      </w:r>
      <w:r w:rsidR="00221D57">
        <w:rPr>
          <w:rFonts w:ascii="Times New Roman" w:hAnsi="Times New Roman"/>
          <w:sz w:val="28"/>
          <w:szCs w:val="28"/>
        </w:rPr>
        <w:t>.  П</w:t>
      </w:r>
      <w:r>
        <w:rPr>
          <w:rFonts w:ascii="Times New Roman" w:hAnsi="Times New Roman"/>
          <w:sz w:val="28"/>
          <w:szCs w:val="28"/>
        </w:rPr>
        <w:t>о оп</w:t>
      </w:r>
      <w:r w:rsidR="00221D57">
        <w:rPr>
          <w:rFonts w:ascii="Times New Roman" w:hAnsi="Times New Roman"/>
          <w:sz w:val="28"/>
          <w:szCs w:val="28"/>
        </w:rPr>
        <w:t xml:space="preserve">ыту ЦГБ г. Мурманска </w:t>
      </w:r>
      <w:r>
        <w:rPr>
          <w:rFonts w:ascii="Times New Roman" w:hAnsi="Times New Roman"/>
          <w:sz w:val="28"/>
          <w:szCs w:val="28"/>
        </w:rPr>
        <w:t xml:space="preserve">названия классических произведений были спрятаны за суперобложкой с названием-перевертышем.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Выставочная деятельность</w:t>
      </w:r>
    </w:p>
    <w:p w:rsidR="00AA5D55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библиотеках района представлено 415 книжно-информационных выставок в стационарном и внестационарном режиме (2021 г.: +49) Количество представленных документов -  5595 (на уровне 2021 г.), выдано пользователям - 6552 экз. (2021: - 749). Положительная динамика по всем показателям выставок в МБУК "ЦРБ": 345 (+17) выставок, 60</w:t>
      </w:r>
      <w:r w:rsidR="00221D57">
        <w:rPr>
          <w:rFonts w:ascii="Times New Roman" w:hAnsi="Times New Roman"/>
          <w:sz w:val="28"/>
          <w:szCs w:val="28"/>
        </w:rPr>
        <w:t>69 (+454) книговыдач. В МБУКиС «ККСЦ»</w:t>
      </w:r>
      <w:r>
        <w:rPr>
          <w:rFonts w:ascii="Times New Roman" w:hAnsi="Times New Roman"/>
          <w:sz w:val="28"/>
          <w:szCs w:val="28"/>
        </w:rPr>
        <w:t xml:space="preserve"> - 70 (+32) выставок, 483 (-1203) книговыдач. Возможно, что о</w:t>
      </w:r>
      <w:r w:rsidR="00221D57">
        <w:rPr>
          <w:rFonts w:ascii="Times New Roman" w:hAnsi="Times New Roman"/>
          <w:sz w:val="28"/>
          <w:szCs w:val="28"/>
        </w:rPr>
        <w:t>трицательная динамика в МБУКиС «ККСЦ»</w:t>
      </w:r>
      <w:r>
        <w:rPr>
          <w:rFonts w:ascii="Times New Roman" w:hAnsi="Times New Roman"/>
          <w:sz w:val="28"/>
          <w:szCs w:val="28"/>
        </w:rPr>
        <w:t xml:space="preserve"> связа</w:t>
      </w:r>
      <w:r w:rsidR="00221D57">
        <w:rPr>
          <w:rFonts w:ascii="Times New Roman" w:hAnsi="Times New Roman"/>
          <w:sz w:val="28"/>
          <w:szCs w:val="28"/>
        </w:rPr>
        <w:t>на с неточностью учета. В МБУК «ЦРБ»</w:t>
      </w:r>
      <w:r>
        <w:rPr>
          <w:rFonts w:ascii="Times New Roman" w:hAnsi="Times New Roman"/>
          <w:sz w:val="28"/>
          <w:szCs w:val="28"/>
        </w:rPr>
        <w:t xml:space="preserve"> эффективность (обращаемость) выставок составила 1,2. </w:t>
      </w:r>
    </w:p>
    <w:p w:rsidR="00221D57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3E397A">
        <w:rPr>
          <w:rFonts w:ascii="Times New Roman" w:hAnsi="Times New Roman"/>
          <w:b/>
          <w:sz w:val="28"/>
          <w:szCs w:val="28"/>
        </w:rPr>
        <w:t>Году народного искусства и нематериального культурного наследия</w:t>
      </w:r>
      <w:r>
        <w:rPr>
          <w:rFonts w:ascii="Times New Roman" w:hAnsi="Times New Roman"/>
          <w:sz w:val="28"/>
          <w:szCs w:val="28"/>
        </w:rPr>
        <w:t xml:space="preserve"> адресованы 32 выставки, из них 11 - для детей. Большинство выставок действовали в течение года, разделы сменялись, отражая народные праздники - Рождество Христово, Сагаалган, Покров и другие. В оформлении использовались элементы инсталля</w:t>
      </w:r>
      <w:r w:rsidR="00221D57">
        <w:rPr>
          <w:rFonts w:ascii="Times New Roman" w:hAnsi="Times New Roman"/>
          <w:sz w:val="28"/>
          <w:szCs w:val="28"/>
        </w:rPr>
        <w:t>ции. Так, в ГБ № 2 на выставке «В каждой избушке - свои игрушки»</w:t>
      </w:r>
      <w:r>
        <w:rPr>
          <w:rFonts w:ascii="Times New Roman" w:hAnsi="Times New Roman"/>
          <w:sz w:val="28"/>
          <w:szCs w:val="28"/>
        </w:rPr>
        <w:t xml:space="preserve"> были представлены куклы в к</w:t>
      </w:r>
      <w:r w:rsidR="00221D57">
        <w:rPr>
          <w:rFonts w:ascii="Times New Roman" w:hAnsi="Times New Roman"/>
          <w:sz w:val="28"/>
          <w:szCs w:val="28"/>
        </w:rPr>
        <w:t>остюмах народов России. В МБУК «ЦРБ»</w:t>
      </w:r>
      <w:r>
        <w:rPr>
          <w:rFonts w:ascii="Times New Roman" w:hAnsi="Times New Roman"/>
          <w:sz w:val="28"/>
          <w:szCs w:val="28"/>
        </w:rPr>
        <w:t xml:space="preserve"> пользовались популярностью интерактивные выставки: </w:t>
      </w:r>
      <w:r w:rsidR="00221D57">
        <w:rPr>
          <w:rFonts w:ascii="Times New Roman" w:hAnsi="Times New Roman"/>
          <w:sz w:val="28"/>
          <w:szCs w:val="28"/>
        </w:rPr>
        <w:t>выставка-чемодан «Сказки народов России»</w:t>
      </w:r>
      <w:r>
        <w:rPr>
          <w:rFonts w:ascii="Times New Roman" w:hAnsi="Times New Roman"/>
          <w:sz w:val="28"/>
          <w:szCs w:val="28"/>
        </w:rPr>
        <w:t xml:space="preserve"> (б/ф с. Богдановка), в</w:t>
      </w:r>
      <w:r w:rsidRPr="00684086">
        <w:rPr>
          <w:rFonts w:ascii="Times New Roman" w:hAnsi="Times New Roman"/>
          <w:sz w:val="28"/>
          <w:szCs w:val="28"/>
        </w:rPr>
        <w:t>ыставка-дуэт «Великие французы: Мольер и Бомарше»</w:t>
      </w:r>
      <w:r>
        <w:rPr>
          <w:rFonts w:ascii="Times New Roman" w:hAnsi="Times New Roman"/>
          <w:sz w:val="28"/>
          <w:szCs w:val="28"/>
        </w:rPr>
        <w:t xml:space="preserve"> (б/ф с. </w:t>
      </w:r>
      <w:r w:rsidR="00221D57">
        <w:rPr>
          <w:rFonts w:ascii="Times New Roman" w:hAnsi="Times New Roman"/>
          <w:sz w:val="28"/>
          <w:szCs w:val="28"/>
        </w:rPr>
        <w:t>Кайластуй), выставка-викторина «Заповедный остров Е. Пермяка»</w:t>
      </w:r>
      <w:r>
        <w:rPr>
          <w:rFonts w:ascii="Times New Roman" w:hAnsi="Times New Roman"/>
          <w:sz w:val="28"/>
          <w:szCs w:val="28"/>
        </w:rPr>
        <w:t xml:space="preserve"> (б/ф п. Целинный</w:t>
      </w:r>
      <w:r w:rsidRPr="003E397A">
        <w:rPr>
          <w:rFonts w:ascii="Times New Roman" w:hAnsi="Times New Roman"/>
          <w:b/>
          <w:sz w:val="28"/>
          <w:szCs w:val="28"/>
        </w:rPr>
        <w:t>). К праздничным мероприятиям в День работника культуры, День Краснокаменского района</w:t>
      </w:r>
      <w:r>
        <w:rPr>
          <w:rFonts w:ascii="Times New Roman" w:hAnsi="Times New Roman"/>
          <w:sz w:val="28"/>
          <w:szCs w:val="28"/>
        </w:rPr>
        <w:t xml:space="preserve"> в РДК "Строитель"</w:t>
      </w:r>
      <w:r w:rsidRPr="003E397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демонстрировались выставки книг и краеведческих материалов из фондов ЦРБ и библиотек-филиалов, которые сопровождались обзорами, беседами.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Функционирование клубов по интересам, объединений 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Количество объединений по интересам, количество участников объединений в сравнении с 2021 годом не изменилось. В большинстве библиотек продолжают действовать читательские клубы с мног</w:t>
      </w:r>
      <w:r w:rsidR="002E4BA6">
        <w:rPr>
          <w:rFonts w:ascii="Times New Roman" w:hAnsi="Times New Roman"/>
          <w:sz w:val="28"/>
          <w:szCs w:val="28"/>
        </w:rPr>
        <w:t>олетним опытом работы.  В МБУК «ЦРБ»</w:t>
      </w:r>
      <w:r>
        <w:rPr>
          <w:rFonts w:ascii="Times New Roman" w:hAnsi="Times New Roman"/>
          <w:sz w:val="28"/>
          <w:szCs w:val="28"/>
        </w:rPr>
        <w:t xml:space="preserve"> в читательских объединениях проведено 220 встреч, зарегистрировано 3451 посещение. В большинстве читательских объединений встречи проводятся 1 раз в месяц.  Еженедельно про</w:t>
      </w:r>
      <w:r w:rsidR="002E4BA6">
        <w:rPr>
          <w:rFonts w:ascii="Times New Roman" w:hAnsi="Times New Roman"/>
          <w:sz w:val="28"/>
          <w:szCs w:val="28"/>
        </w:rPr>
        <w:t>водятся занятия в объединениях «Ну-ка, наука!» (ЦДБ), «Читаем! Рисуем! Творим!»</w:t>
      </w:r>
      <w:r>
        <w:rPr>
          <w:rFonts w:ascii="Times New Roman" w:hAnsi="Times New Roman"/>
          <w:sz w:val="28"/>
          <w:szCs w:val="28"/>
        </w:rPr>
        <w:t xml:space="preserve"> (б/ф п. Целинны</w:t>
      </w:r>
      <w:r w:rsidR="002E4BA6">
        <w:rPr>
          <w:rFonts w:ascii="Times New Roman" w:hAnsi="Times New Roman"/>
          <w:sz w:val="28"/>
          <w:szCs w:val="28"/>
        </w:rPr>
        <w:t>й), 2-3 раза в месяц в клубах «</w:t>
      </w:r>
      <w:r>
        <w:rPr>
          <w:rFonts w:ascii="Times New Roman" w:hAnsi="Times New Roman"/>
          <w:sz w:val="28"/>
          <w:szCs w:val="28"/>
        </w:rPr>
        <w:t>Театр книги</w:t>
      </w:r>
      <w:r w:rsidR="002E4BA6">
        <w:rPr>
          <w:rFonts w:ascii="Times New Roman" w:hAnsi="Times New Roman"/>
          <w:sz w:val="28"/>
          <w:szCs w:val="28"/>
        </w:rPr>
        <w:t>» (ЦДБ), «66 граней» (ЦРБ), «Сундучок идей»</w:t>
      </w:r>
      <w:r>
        <w:rPr>
          <w:rFonts w:ascii="Times New Roman" w:hAnsi="Times New Roman"/>
          <w:sz w:val="28"/>
          <w:szCs w:val="28"/>
        </w:rPr>
        <w:t xml:space="preserve"> (б/ф с. Капцегайтуй).</w:t>
      </w:r>
    </w:p>
    <w:p w:rsidR="00AA5D55" w:rsidRDefault="002E4BA6" w:rsidP="00AA5D55">
      <w:pPr>
        <w:pStyle w:val="a5"/>
        <w:spacing w:line="240" w:lineRule="auto"/>
        <w:ind w:left="0" w:firstLine="360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 34</w:t>
      </w:r>
      <w:r w:rsidR="00AA5D55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Объединения по интересам </w:t>
      </w:r>
    </w:p>
    <w:tbl>
      <w:tblPr>
        <w:tblStyle w:val="13"/>
        <w:tblW w:w="9634" w:type="dxa"/>
        <w:tblLook w:val="04A0"/>
      </w:tblPr>
      <w:tblGrid>
        <w:gridCol w:w="2169"/>
        <w:gridCol w:w="2871"/>
        <w:gridCol w:w="3219"/>
        <w:gridCol w:w="1375"/>
      </w:tblGrid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sz w:val="22"/>
                <w:szCs w:val="22"/>
              </w:rPr>
              <w:t>Библиотека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sz w:val="22"/>
                <w:szCs w:val="22"/>
              </w:rPr>
              <w:t>Клуб  (наименование, тематика)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sz w:val="22"/>
                <w:szCs w:val="22"/>
              </w:rPr>
              <w:t>Ф.И.О. руководителя клуба, должность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sz w:val="22"/>
                <w:szCs w:val="22"/>
              </w:rPr>
              <w:t>Кол-во участников</w:t>
            </w:r>
          </w:p>
        </w:tc>
      </w:tr>
      <w:tr w:rsidR="00AA5D55" w:rsidTr="00D95738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МБУК «ЦЕНТРАЛЬНАЯ РАЙОННАЯ БИБЛИОТЕКА» 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Центральная районная библиотека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Семейная студия любителей рукоделия «Серебряная нить»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Давыдова Оксана Алексеевна,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Клуб «Зорко одно лишь сердце» (культурный досуг членов ВОС)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Гашнова Наталья Геннадьевна, главный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Клуб любителей литературного творчества «Седмица»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Алявдина Татьяна Геннадьевна, методист МБУК «ЦРБ»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Клуб любителей настольных игр «66 граней»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Низаметдинов Вячеслав Геннадьевич, читатель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Центральная детская библиотека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Творческая лаборатория </w:t>
            </w:r>
          </w:p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«Ну-ка, наука!»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Завьялова Елена Владимировна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, главный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Клуб «Театр книги»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Поповская Оксана Александровна, библиотекарь ЦДБ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с.Богдановка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Детский клуб 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 «Почитайка»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Кутняк Екатерина Аркадьевна,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Женский клуб </w:t>
            </w:r>
          </w:p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«У милых дам»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Кутняк Екатерина Аркадьевна,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с.Кайластуй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Краеведческий клуб «Родина»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Маятникова Татьяна Владимировна,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</w:tr>
      <w:tr w:rsidR="002A5FC7" w:rsidRPr="00CB1DB9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CB1DB9" w:rsidRDefault="002A5FC7" w:rsidP="00D95738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CB1DB9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прикладного творчества «Волшебный клубок»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CB1DB9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DB9">
              <w:rPr>
                <w:rFonts w:ascii="Times New Roman" w:hAnsi="Times New Roman"/>
                <w:sz w:val="24"/>
                <w:szCs w:val="24"/>
              </w:rPr>
              <w:t>Бардыш</w:t>
            </w:r>
            <w:r>
              <w:rPr>
                <w:rFonts w:ascii="Times New Roman" w:hAnsi="Times New Roman"/>
                <w:sz w:val="24"/>
                <w:szCs w:val="24"/>
              </w:rPr>
              <w:t>ева Анжела Юрьевна</w:t>
            </w:r>
            <w:r w:rsidRPr="00CB1DB9">
              <w:rPr>
                <w:rFonts w:ascii="Times New Roman" w:hAnsi="Times New Roman"/>
                <w:sz w:val="24"/>
                <w:szCs w:val="24"/>
              </w:rPr>
              <w:t xml:space="preserve">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CB1DB9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D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с.Капцегайтуй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Детский экологический клуб «Исток»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Кулыгина Марина Анатольевна,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Детская мастерская 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«Сундучок идей»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Кулыгина Марина Анатольевна,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с.Соктуй-Милозан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Клуб прикладного творчес</w:t>
            </w:r>
            <w:r w:rsidR="002E4BA6">
              <w:rPr>
                <w:rFonts w:ascii="Times New Roman" w:hAnsi="Times New Roman"/>
                <w:sz w:val="22"/>
                <w:szCs w:val="22"/>
              </w:rPr>
              <w:t>тва «</w:t>
            </w:r>
            <w:r>
              <w:rPr>
                <w:rFonts w:ascii="Times New Roman" w:hAnsi="Times New Roman"/>
                <w:sz w:val="22"/>
                <w:szCs w:val="22"/>
              </w:rPr>
              <w:t>Клубочек</w:t>
            </w:r>
            <w:r w:rsidR="002E4BA6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Казанова Наталья Александровна,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с.Среднеаргунск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Детский экологический клуб «Капелька»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Иксанова Светлана Алексеевна,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Библиотека-филиал, п.Маргуцек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Детский клуб «Творческая мастерская» 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Пляскина Надежда Николаевна, зав. филиалом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Библиотека-филиал п.Целинный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для пенсионеров «Общение»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Анциферова Татьяна Гавриловна, библиотекарь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47742A">
              <w:rPr>
                <w:rFonts w:ascii="Times New Roman" w:hAnsi="Times New Roman"/>
                <w:sz w:val="22"/>
                <w:szCs w:val="22"/>
                <w:lang w:val="en-US"/>
              </w:rPr>
              <w:t>20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для детей «Академия сказок»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Ремезова Валентина Петровна, зав. филиалом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Детское творческое объединение </w:t>
            </w:r>
          </w:p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«Читаем! Рисуем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>! Твори</w:t>
            </w:r>
            <w:r>
              <w:rPr>
                <w:rFonts w:ascii="Times New Roman" w:hAnsi="Times New Roman"/>
                <w:sz w:val="22"/>
                <w:szCs w:val="22"/>
              </w:rPr>
              <w:t>м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!»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Анциферова Татьяна Гавриловна, библиотекарь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Библиотека-филиал, с.Куйтун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Семейный клуб «Дошколенок»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Брюхова Ольга Ивановна, библиотекарь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МБУК «ЦРБ»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19 объединений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3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17</w:t>
            </w:r>
          </w:p>
        </w:tc>
      </w:tr>
      <w:tr w:rsidR="00AA5D55" w:rsidTr="00D95738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МБУКиС «КРАСНОКАМЕНСКИЙ КУЛЬТУРНО-СПОРТИВНЫЙ ЦЕНТР»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Городская библиотека № 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общения пожилых людей «Встреча»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Миронова Любовь Ивановна,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декоративно-прикладного творчества «Мастерица»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Безъязыкова Татьяна Юрьевна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, </w:t>
            </w:r>
          </w:p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главный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</w:tr>
      <w:tr w:rsidR="002A5FC7" w:rsidTr="00422721">
        <w:trPr>
          <w:trHeight w:val="416"/>
        </w:trPr>
        <w:tc>
          <w:tcPr>
            <w:tcW w:w="216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семейного чтения «Ладушки»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Янотовская Марина Юрьевна,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Клуб «Муравейник», экология, краеведение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Ушакова А.С.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>, библиотекарь детского отделения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</w:tr>
      <w:tr w:rsidR="002A5FC7" w:rsidTr="002A5FC7"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A5FC7" w:rsidRPr="0047742A" w:rsidRDefault="002A5FC7" w:rsidP="002A5FC7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Городская библиотека №2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Клуб «Собеседник» для взрослых читателей, общение, творчество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Жилиндина Ирина Владимировна</w:t>
            </w:r>
            <w:r w:rsidRPr="0047742A">
              <w:rPr>
                <w:rFonts w:ascii="Times New Roman" w:hAnsi="Times New Roman"/>
                <w:sz w:val="22"/>
                <w:szCs w:val="22"/>
              </w:rPr>
              <w:t xml:space="preserve">,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</w:tr>
      <w:tr w:rsidR="002A5FC7" w:rsidTr="00422721">
        <w:tc>
          <w:tcPr>
            <w:tcW w:w="21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FC7" w:rsidRPr="0047742A" w:rsidRDefault="002A5FC7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Читательский детский клуб «Цветик-Семицветик»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 xml:space="preserve">Рыбкина Марина Сергеевна, библиотекарь 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5FC7" w:rsidRPr="0047742A" w:rsidRDefault="002A5FC7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Городская детская библиотека №5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Читательский детский клуб «Почемучка»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Кармадонова Елена Александровна, библиотекарь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7742A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МБУКиС «ККСЦ»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7 объединений 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166</w:t>
            </w:r>
          </w:p>
        </w:tc>
      </w:tr>
      <w:tr w:rsidR="00AA5D55" w:rsidTr="00D95738"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hideMark/>
          </w:tcPr>
          <w:p w:rsidR="00AA5D55" w:rsidRPr="0047742A" w:rsidRDefault="00AA5D55" w:rsidP="00D95738">
            <w:pPr>
              <w:tabs>
                <w:tab w:val="left" w:pos="0"/>
              </w:tabs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Краснокаменский район 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2</w:t>
            </w: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  <w:hideMark/>
          </w:tcPr>
          <w:p w:rsidR="00AA5D55" w:rsidRPr="0047742A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7742A">
              <w:rPr>
                <w:rFonts w:ascii="Times New Roman" w:hAnsi="Times New Roman"/>
                <w:b/>
                <w:bCs/>
                <w:sz w:val="22"/>
                <w:szCs w:val="22"/>
              </w:rPr>
              <w:t>48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</w:p>
        </w:tc>
      </w:tr>
    </w:tbl>
    <w:p w:rsidR="00AA5D55" w:rsidRPr="00512BAF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 </w:t>
      </w:r>
      <w:r w:rsidRPr="00512BAF">
        <w:rPr>
          <w:rFonts w:ascii="Times New Roman" w:hAnsi="Times New Roman"/>
          <w:b/>
          <w:sz w:val="28"/>
          <w:szCs w:val="28"/>
          <w:lang w:val="en-US"/>
        </w:rPr>
        <w:t>II</w:t>
      </w:r>
      <w:r w:rsidR="002E4BA6">
        <w:rPr>
          <w:rFonts w:ascii="Times New Roman" w:hAnsi="Times New Roman"/>
          <w:b/>
          <w:sz w:val="28"/>
          <w:szCs w:val="28"/>
        </w:rPr>
        <w:t xml:space="preserve"> Регионального фестиваля «</w:t>
      </w:r>
      <w:r w:rsidRPr="00512BAF">
        <w:rPr>
          <w:rFonts w:ascii="Times New Roman" w:hAnsi="Times New Roman"/>
          <w:b/>
          <w:sz w:val="28"/>
          <w:szCs w:val="28"/>
        </w:rPr>
        <w:t>Волшебные двери</w:t>
      </w:r>
      <w:r w:rsidR="002E4BA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учрежденного Правительством Забайкальского </w:t>
      </w:r>
      <w:r w:rsidR="002A5FC7">
        <w:rPr>
          <w:rFonts w:ascii="Times New Roman" w:hAnsi="Times New Roman"/>
          <w:sz w:val="28"/>
          <w:szCs w:val="28"/>
        </w:rPr>
        <w:t>края, Министерствами</w:t>
      </w:r>
      <w:r>
        <w:rPr>
          <w:rFonts w:ascii="Times New Roman" w:hAnsi="Times New Roman"/>
          <w:sz w:val="28"/>
          <w:szCs w:val="28"/>
        </w:rPr>
        <w:t xml:space="preserve"> культуры, физической культуры и спорта, образования и науки, органами местного самоуправления в Краснокаменском районе провели все библиотеки, в которых действуют читательские объединения по интересам для детей и молодежи.  Всего проведено 10 мероприятий, которые посетили более 600 человек,</w:t>
      </w:r>
      <w:r w:rsidR="002E4BA6">
        <w:rPr>
          <w:rFonts w:ascii="Times New Roman" w:hAnsi="Times New Roman"/>
          <w:sz w:val="28"/>
          <w:szCs w:val="28"/>
        </w:rPr>
        <w:t xml:space="preserve"> из них 9 мероприятий - в МБУК «ЦРБ»</w:t>
      </w:r>
      <w:r>
        <w:rPr>
          <w:rFonts w:ascii="Times New Roman" w:hAnsi="Times New Roman"/>
          <w:sz w:val="28"/>
          <w:szCs w:val="28"/>
        </w:rPr>
        <w:t>.  В ЦРБ сос</w:t>
      </w:r>
      <w:r w:rsidR="002E4BA6">
        <w:rPr>
          <w:rFonts w:ascii="Times New Roman" w:hAnsi="Times New Roman"/>
          <w:sz w:val="28"/>
          <w:szCs w:val="28"/>
        </w:rPr>
        <w:t>тоялся открытый турнир по игре «</w:t>
      </w:r>
      <w:r>
        <w:rPr>
          <w:rFonts w:ascii="Times New Roman" w:hAnsi="Times New Roman"/>
          <w:sz w:val="28"/>
          <w:szCs w:val="28"/>
        </w:rPr>
        <w:t>Мон</w:t>
      </w:r>
      <w:r w:rsidR="002E4BA6">
        <w:rPr>
          <w:rFonts w:ascii="Times New Roman" w:hAnsi="Times New Roman"/>
          <w:sz w:val="28"/>
          <w:szCs w:val="28"/>
        </w:rPr>
        <w:t>ополия» в клубе настольных игр «66 граней»</w:t>
      </w:r>
      <w:r>
        <w:rPr>
          <w:rFonts w:ascii="Times New Roman" w:hAnsi="Times New Roman"/>
          <w:sz w:val="28"/>
          <w:szCs w:val="28"/>
        </w:rPr>
        <w:t>. В ЦДБ - шоу экспериментов и откр</w:t>
      </w:r>
      <w:r w:rsidR="002E4BA6">
        <w:rPr>
          <w:rFonts w:ascii="Times New Roman" w:hAnsi="Times New Roman"/>
          <w:sz w:val="28"/>
          <w:szCs w:val="28"/>
        </w:rPr>
        <w:t>ытие нового сезона лаборатории «Ну-ка, наука», игровая программа клуба «Театр книги»</w:t>
      </w:r>
      <w:r>
        <w:rPr>
          <w:rFonts w:ascii="Times New Roman" w:hAnsi="Times New Roman"/>
          <w:sz w:val="28"/>
          <w:szCs w:val="28"/>
        </w:rPr>
        <w:t>, самое массовое посещение - 216 человек. Выставки творческих и исследовате</w:t>
      </w:r>
      <w:r w:rsidR="002E4BA6">
        <w:rPr>
          <w:rFonts w:ascii="Times New Roman" w:hAnsi="Times New Roman"/>
          <w:sz w:val="28"/>
          <w:szCs w:val="28"/>
        </w:rPr>
        <w:t>льских работ представили клубы «Родина» (б/ф с. Кайластуй), «Сундучок идей» (б/ф с. Капцегайтуй), «Дошколенок»</w:t>
      </w:r>
      <w:r>
        <w:rPr>
          <w:rFonts w:ascii="Times New Roman" w:hAnsi="Times New Roman"/>
          <w:sz w:val="28"/>
          <w:szCs w:val="28"/>
        </w:rPr>
        <w:t xml:space="preserve"> (б/ф с. Куйтун). Творческую игру по эве</w:t>
      </w:r>
      <w:r w:rsidR="002E4BA6">
        <w:rPr>
          <w:rFonts w:ascii="Times New Roman" w:hAnsi="Times New Roman"/>
          <w:sz w:val="28"/>
          <w:szCs w:val="28"/>
        </w:rPr>
        <w:t>нкийским сказкам провели клубы «Академия сказок» и «Читаем! Рисуем! Творим!»</w:t>
      </w:r>
      <w:r>
        <w:rPr>
          <w:rFonts w:ascii="Times New Roman" w:hAnsi="Times New Roman"/>
          <w:sz w:val="28"/>
          <w:szCs w:val="28"/>
        </w:rPr>
        <w:t xml:space="preserve">, </w:t>
      </w:r>
      <w:r w:rsidR="002A5FC7">
        <w:rPr>
          <w:rFonts w:ascii="Times New Roman" w:hAnsi="Times New Roman"/>
          <w:sz w:val="28"/>
          <w:szCs w:val="28"/>
        </w:rPr>
        <w:t>угостив участников</w:t>
      </w:r>
      <w:r>
        <w:rPr>
          <w:rFonts w:ascii="Times New Roman" w:hAnsi="Times New Roman"/>
          <w:sz w:val="28"/>
          <w:szCs w:val="28"/>
        </w:rPr>
        <w:t xml:space="preserve"> эвенкийскими лепешками и брусничным морсом.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Обслуживание удаленных пользователей</w:t>
      </w:r>
    </w:p>
    <w:p w:rsidR="002E4BA6" w:rsidRDefault="00AA5D55" w:rsidP="00AA5D55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Обслуживание удаленных пользователей осуществляет только МБУК "ЦРБ" по-прежнему, в минимальном объеме, из-за технических сложностей с освоением нового сайта: виртуальная справочная служба и выставочная работа</w:t>
      </w:r>
      <w:r w:rsidR="002E4BA6">
        <w:rPr>
          <w:rFonts w:ascii="Times New Roman" w:hAnsi="Times New Roman"/>
          <w:sz w:val="28"/>
          <w:szCs w:val="28"/>
        </w:rPr>
        <w:t>. Виртуальные выставки -  14.  «Чудеса народных промыслов», «Слово о забайкальских казаках» (с. Кайластуй), «Знакомьтесь, новые книги», «Чудеса начнутся завтра» (с. Соктуй-Милозан), «Книжные новинки», «</w:t>
      </w:r>
      <w:r>
        <w:rPr>
          <w:rFonts w:ascii="Times New Roman" w:hAnsi="Times New Roman"/>
          <w:sz w:val="28"/>
          <w:szCs w:val="28"/>
        </w:rPr>
        <w:t xml:space="preserve">В </w:t>
      </w:r>
      <w:r w:rsidR="002E4BA6">
        <w:rPr>
          <w:rFonts w:ascii="Times New Roman" w:hAnsi="Times New Roman"/>
          <w:sz w:val="28"/>
          <w:szCs w:val="28"/>
        </w:rPr>
        <w:t>его романах - вся Франция»</w:t>
      </w:r>
      <w:r>
        <w:rPr>
          <w:rFonts w:ascii="Times New Roman" w:hAnsi="Times New Roman"/>
          <w:sz w:val="28"/>
          <w:szCs w:val="28"/>
        </w:rPr>
        <w:t xml:space="preserve"> к 220- летию со дня рождени</w:t>
      </w:r>
      <w:r w:rsidR="002E4BA6">
        <w:rPr>
          <w:rFonts w:ascii="Times New Roman" w:hAnsi="Times New Roman"/>
          <w:sz w:val="28"/>
          <w:szCs w:val="28"/>
        </w:rPr>
        <w:t>я В. Гюго (б/ ф п. Целинный), «Вспомним тех, кто не вернулся», «Дачнику-удачнику», «Свет разумения книжного», «</w:t>
      </w:r>
      <w:r>
        <w:rPr>
          <w:rFonts w:ascii="Times New Roman" w:hAnsi="Times New Roman"/>
          <w:sz w:val="28"/>
          <w:szCs w:val="28"/>
        </w:rPr>
        <w:t xml:space="preserve">Первый </w:t>
      </w:r>
      <w:r w:rsidR="002E4BA6">
        <w:rPr>
          <w:rFonts w:ascii="Times New Roman" w:hAnsi="Times New Roman"/>
          <w:sz w:val="28"/>
          <w:szCs w:val="28"/>
        </w:rPr>
        <w:t>император России», «Зеленая аптека», «Все начинается с семьи»</w:t>
      </w:r>
      <w:r>
        <w:rPr>
          <w:rFonts w:ascii="Times New Roman" w:hAnsi="Times New Roman"/>
          <w:sz w:val="28"/>
          <w:szCs w:val="28"/>
        </w:rPr>
        <w:t xml:space="preserve"> (ЦРБ).  Число виртуальных выставок не изменилось в сравнении с 2021 годом.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Библиотечное обслуживание детей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районе - 2 детских библиотеки: Центральная </w:t>
      </w:r>
      <w:r w:rsidR="002E4BA6">
        <w:rPr>
          <w:rFonts w:ascii="Times New Roman" w:hAnsi="Times New Roman"/>
          <w:sz w:val="28"/>
          <w:szCs w:val="28"/>
        </w:rPr>
        <w:t>детская библиотека-филиал МБУК «ЦРБ»</w:t>
      </w:r>
      <w:r>
        <w:rPr>
          <w:rFonts w:ascii="Times New Roman" w:hAnsi="Times New Roman"/>
          <w:sz w:val="28"/>
          <w:szCs w:val="28"/>
        </w:rPr>
        <w:t xml:space="preserve"> и Г</w:t>
      </w:r>
      <w:r w:rsidR="002E4BA6">
        <w:rPr>
          <w:rFonts w:ascii="Times New Roman" w:hAnsi="Times New Roman"/>
          <w:sz w:val="28"/>
          <w:szCs w:val="28"/>
        </w:rPr>
        <w:t>ородская библиотека № 5 МБУКиС «ККСЦ»</w:t>
      </w:r>
      <w:r>
        <w:rPr>
          <w:rFonts w:ascii="Times New Roman" w:hAnsi="Times New Roman"/>
          <w:sz w:val="28"/>
          <w:szCs w:val="28"/>
        </w:rPr>
        <w:t xml:space="preserve">. Специализированные детские отделы работают в ГБ №1 (абонемент и читальный зал) и в ГБ №2. </w:t>
      </w:r>
      <w:r w:rsidRPr="002E3F3D">
        <w:rPr>
          <w:rFonts w:ascii="Times New Roman" w:hAnsi="Times New Roman"/>
          <w:sz w:val="28"/>
          <w:szCs w:val="28"/>
        </w:rPr>
        <w:t xml:space="preserve">В библиотеках района зарегистрировано </w:t>
      </w:r>
      <w:r>
        <w:rPr>
          <w:rFonts w:ascii="Times New Roman" w:hAnsi="Times New Roman"/>
          <w:sz w:val="28"/>
          <w:szCs w:val="28"/>
        </w:rPr>
        <w:t>6847</w:t>
      </w:r>
      <w:r w:rsidRPr="002974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</w:t>
      </w:r>
      <w:r w:rsidRPr="002E3F3D">
        <w:rPr>
          <w:rFonts w:ascii="Times New Roman" w:hAnsi="Times New Roman"/>
          <w:sz w:val="28"/>
          <w:szCs w:val="28"/>
        </w:rPr>
        <w:t xml:space="preserve"> в возрас</w:t>
      </w:r>
      <w:r>
        <w:rPr>
          <w:rFonts w:ascii="Times New Roman" w:hAnsi="Times New Roman"/>
          <w:sz w:val="28"/>
          <w:szCs w:val="28"/>
        </w:rPr>
        <w:t>те до 14 лет (2021 г.:</w:t>
      </w:r>
      <w:r w:rsidR="002A5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+1261), включая внестационарное обслуживание в ЦДБ, б/ф с. Кайластуй и п. Маргуцек - 27 чел.  Увеличение числа читателей-детей отмечено в ЦДБ</w:t>
      </w:r>
      <w:r w:rsidR="002E4BA6">
        <w:rPr>
          <w:rFonts w:ascii="Times New Roman" w:hAnsi="Times New Roman"/>
          <w:sz w:val="28"/>
          <w:szCs w:val="28"/>
        </w:rPr>
        <w:t>, городских библиотеках МБУКиС «ККСЦ»</w:t>
      </w:r>
      <w:r>
        <w:rPr>
          <w:rFonts w:ascii="Times New Roman" w:hAnsi="Times New Roman"/>
          <w:sz w:val="28"/>
          <w:szCs w:val="28"/>
        </w:rPr>
        <w:t>. Документовыдача детя</w:t>
      </w:r>
      <w:r w:rsidR="002E4BA6">
        <w:rPr>
          <w:rFonts w:ascii="Times New Roman" w:hAnsi="Times New Roman"/>
          <w:sz w:val="28"/>
          <w:szCs w:val="28"/>
        </w:rPr>
        <w:t>м - 185513 экз., из них в МБУК «ЦРБ»</w:t>
      </w:r>
      <w:r>
        <w:rPr>
          <w:rFonts w:ascii="Times New Roman" w:hAnsi="Times New Roman"/>
          <w:sz w:val="28"/>
          <w:szCs w:val="28"/>
        </w:rPr>
        <w:t xml:space="preserve"> - 101805 (2021 г.: + 25577).  Количество мероприятий </w:t>
      </w:r>
      <w:r w:rsidR="002E4BA6">
        <w:rPr>
          <w:rFonts w:ascii="Times New Roman" w:hAnsi="Times New Roman"/>
          <w:sz w:val="28"/>
          <w:szCs w:val="28"/>
        </w:rPr>
        <w:t>для детей: 1124, из них в МБУК «ЦРБ»</w:t>
      </w:r>
      <w:r>
        <w:rPr>
          <w:rFonts w:ascii="Times New Roman" w:hAnsi="Times New Roman"/>
          <w:sz w:val="28"/>
          <w:szCs w:val="28"/>
        </w:rPr>
        <w:t xml:space="preserve"> - 896 (2021 г.: +217). Число посещений детей </w:t>
      </w:r>
      <w:r w:rsidR="002A5FC7">
        <w:rPr>
          <w:rFonts w:ascii="Times New Roman" w:hAnsi="Times New Roman"/>
          <w:sz w:val="28"/>
          <w:szCs w:val="28"/>
        </w:rPr>
        <w:t>до 14</w:t>
      </w:r>
      <w:r>
        <w:rPr>
          <w:rFonts w:ascii="Times New Roman" w:hAnsi="Times New Roman"/>
          <w:sz w:val="28"/>
          <w:szCs w:val="28"/>
        </w:rPr>
        <w:t xml:space="preserve"> лет учтено только в МБУК "ЦРБ" - 61203 (2021 г.: +12213), из них на мероприятиях - 20437 (2021 г.:</w:t>
      </w:r>
      <w:r w:rsidR="002A5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+4927). 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мероприятий дети посещают организованными группами. Все мероприятия проводятся бесплатно.  Большое внимание уделяется организации просветительских мероприятий в дни каникул. Летние площадки на базе библиотек не проводятся, но в период работы пришкольных лагерей дети посещали ме</w:t>
      </w:r>
      <w:r w:rsidR="002E4BA6">
        <w:rPr>
          <w:rFonts w:ascii="Times New Roman" w:hAnsi="Times New Roman"/>
          <w:sz w:val="28"/>
          <w:szCs w:val="28"/>
        </w:rPr>
        <w:t>роприятия библиотек еженедельно. П</w:t>
      </w:r>
      <w:r>
        <w:rPr>
          <w:rFonts w:ascii="Times New Roman" w:hAnsi="Times New Roman"/>
          <w:sz w:val="28"/>
          <w:szCs w:val="28"/>
        </w:rPr>
        <w:t>осещаемость мероприятий ле</w:t>
      </w:r>
      <w:r w:rsidR="002E4BA6">
        <w:rPr>
          <w:rFonts w:ascii="Times New Roman" w:hAnsi="Times New Roman"/>
          <w:sz w:val="28"/>
          <w:szCs w:val="28"/>
        </w:rPr>
        <w:t>тнего периода составила в МБУК «ЦРБ»</w:t>
      </w:r>
      <w:r>
        <w:rPr>
          <w:rFonts w:ascii="Times New Roman" w:hAnsi="Times New Roman"/>
          <w:sz w:val="28"/>
          <w:szCs w:val="28"/>
        </w:rPr>
        <w:t xml:space="preserve"> - 4334 чел.  Приоритетные направления в 2022 году -  </w:t>
      </w:r>
      <w:r w:rsidR="002A5FC7">
        <w:rPr>
          <w:rFonts w:ascii="Times New Roman" w:hAnsi="Times New Roman"/>
          <w:sz w:val="28"/>
          <w:szCs w:val="28"/>
        </w:rPr>
        <w:t>мероприятия в</w:t>
      </w:r>
      <w:r>
        <w:rPr>
          <w:rFonts w:ascii="Times New Roman" w:hAnsi="Times New Roman"/>
          <w:sz w:val="28"/>
          <w:szCs w:val="28"/>
        </w:rPr>
        <w:t xml:space="preserve"> рамках Года народного искусства и нематериального культурного наследия народов России, патриотическое воспитание, привлечение к чтению художественной литературы, экологическое просвещение. </w:t>
      </w:r>
      <w:r w:rsidR="002E4BA6">
        <w:rPr>
          <w:rFonts w:ascii="Times New Roman" w:hAnsi="Times New Roman"/>
          <w:b/>
          <w:sz w:val="28"/>
          <w:szCs w:val="28"/>
        </w:rPr>
        <w:t>Продолжена программа «</w:t>
      </w:r>
      <w:r w:rsidRPr="002D24BB">
        <w:rPr>
          <w:rFonts w:ascii="Times New Roman" w:hAnsi="Times New Roman"/>
          <w:b/>
          <w:sz w:val="28"/>
          <w:szCs w:val="28"/>
        </w:rPr>
        <w:t>Вместе с книжкой я расту</w:t>
      </w:r>
      <w:r w:rsidR="002E4BA6">
        <w:rPr>
          <w:rFonts w:ascii="Times New Roman" w:hAnsi="Times New Roman"/>
          <w:b/>
          <w:sz w:val="28"/>
          <w:szCs w:val="28"/>
        </w:rPr>
        <w:t>»</w:t>
      </w:r>
      <w:r w:rsidR="002E4BA6">
        <w:rPr>
          <w:rFonts w:ascii="Times New Roman" w:hAnsi="Times New Roman"/>
          <w:sz w:val="28"/>
          <w:szCs w:val="28"/>
        </w:rPr>
        <w:t xml:space="preserve"> в б/ф с. Кайластуй, с. Капцегайтуй, с. Ковыли, с. Среднеаргунск совместно</w:t>
      </w:r>
      <w:r>
        <w:rPr>
          <w:rFonts w:ascii="Times New Roman" w:hAnsi="Times New Roman"/>
          <w:sz w:val="28"/>
          <w:szCs w:val="28"/>
        </w:rPr>
        <w:t xml:space="preserve"> с детскими садами: в 2022 году проведены часы чтения, знакомящие детей с народными сказками, традиционной русской и бурятской культурой, малыми формами фольклора (считалки, пословицы, заклички).  В Городской библиотеке № 1 продолжается реализация </w:t>
      </w:r>
      <w:r w:rsidRPr="002E4BA6">
        <w:rPr>
          <w:rFonts w:ascii="Times New Roman" w:hAnsi="Times New Roman"/>
          <w:b/>
          <w:sz w:val="28"/>
          <w:szCs w:val="28"/>
        </w:rPr>
        <w:t>мероприятий для детей в</w:t>
      </w:r>
      <w:r w:rsidR="002E4BA6">
        <w:rPr>
          <w:rFonts w:ascii="Times New Roman" w:hAnsi="Times New Roman"/>
          <w:b/>
          <w:sz w:val="28"/>
          <w:szCs w:val="28"/>
        </w:rPr>
        <w:t xml:space="preserve"> рамках </w:t>
      </w:r>
      <w:r w:rsidR="002A5FC7">
        <w:rPr>
          <w:rFonts w:ascii="Times New Roman" w:hAnsi="Times New Roman"/>
          <w:b/>
          <w:sz w:val="28"/>
          <w:szCs w:val="28"/>
        </w:rPr>
        <w:t>сотрудничества с</w:t>
      </w:r>
      <w:r w:rsidR="002E4BA6">
        <w:rPr>
          <w:rFonts w:ascii="Times New Roman" w:hAnsi="Times New Roman"/>
          <w:b/>
          <w:sz w:val="28"/>
          <w:szCs w:val="28"/>
        </w:rPr>
        <w:t xml:space="preserve"> ГКУЗ «</w:t>
      </w:r>
      <w:r w:rsidRPr="002E4BA6">
        <w:rPr>
          <w:rFonts w:ascii="Times New Roman" w:hAnsi="Times New Roman"/>
          <w:b/>
          <w:sz w:val="28"/>
          <w:szCs w:val="28"/>
        </w:rPr>
        <w:t>Краевой детский са</w:t>
      </w:r>
      <w:r w:rsidR="002E4BA6">
        <w:rPr>
          <w:rFonts w:ascii="Times New Roman" w:hAnsi="Times New Roman"/>
          <w:b/>
          <w:sz w:val="28"/>
          <w:szCs w:val="28"/>
        </w:rPr>
        <w:t>наторий для лечения туберкулеза»</w:t>
      </w:r>
      <w:r w:rsidRPr="002E4BA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 котором проходят профилактическое лечение дети из неблагополучных семей, дети-сироты. В</w:t>
      </w:r>
      <w:r w:rsidR="002E4BA6">
        <w:rPr>
          <w:rFonts w:ascii="Times New Roman" w:hAnsi="Times New Roman"/>
          <w:sz w:val="28"/>
          <w:szCs w:val="28"/>
        </w:rPr>
        <w:t xml:space="preserve"> 2022 году проведены праздники «Приключения на Острове Чтения», «Мир всем детям на планете», «Здравствуй, солнечное лето!»</w:t>
      </w:r>
      <w:r>
        <w:rPr>
          <w:rFonts w:ascii="Times New Roman" w:hAnsi="Times New Roman"/>
          <w:sz w:val="28"/>
          <w:szCs w:val="28"/>
        </w:rPr>
        <w:t xml:space="preserve">, познавательные </w:t>
      </w:r>
      <w:r w:rsidR="002A5FC7">
        <w:rPr>
          <w:rFonts w:ascii="Times New Roman" w:hAnsi="Times New Roman"/>
          <w:sz w:val="28"/>
          <w:szCs w:val="28"/>
        </w:rPr>
        <w:t>часы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2DC">
        <w:rPr>
          <w:rFonts w:ascii="Times New Roman" w:hAnsi="Times New Roman"/>
          <w:sz w:val="28"/>
          <w:szCs w:val="28"/>
        </w:rPr>
        <w:t>всего</w:t>
      </w:r>
      <w:r>
        <w:rPr>
          <w:rFonts w:ascii="Times New Roman" w:hAnsi="Times New Roman"/>
          <w:sz w:val="28"/>
          <w:szCs w:val="28"/>
        </w:rPr>
        <w:t xml:space="preserve"> 23 мероприятия</w:t>
      </w:r>
      <w:r w:rsidRPr="00DD52DC">
        <w:rPr>
          <w:rFonts w:ascii="Times New Roman" w:hAnsi="Times New Roman"/>
          <w:sz w:val="28"/>
          <w:szCs w:val="28"/>
        </w:rPr>
        <w:t>, которые посетили</w:t>
      </w:r>
      <w:r>
        <w:rPr>
          <w:rFonts w:ascii="Times New Roman" w:hAnsi="Times New Roman"/>
          <w:sz w:val="28"/>
          <w:szCs w:val="28"/>
        </w:rPr>
        <w:t xml:space="preserve"> 559 чел.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Новые направления в работе с детьми осваива</w:t>
      </w:r>
      <w:r w:rsidR="002E4BA6">
        <w:rPr>
          <w:rFonts w:ascii="Times New Roman" w:hAnsi="Times New Roman"/>
          <w:sz w:val="28"/>
          <w:szCs w:val="28"/>
        </w:rPr>
        <w:t>ют в библиотеках-филиалах МБУК «ЦРБ»</w:t>
      </w:r>
      <w:r>
        <w:rPr>
          <w:rFonts w:ascii="Times New Roman" w:hAnsi="Times New Roman"/>
          <w:sz w:val="28"/>
          <w:szCs w:val="28"/>
        </w:rPr>
        <w:t xml:space="preserve"> в </w:t>
      </w:r>
      <w:r w:rsidR="002E4BA6">
        <w:rPr>
          <w:rFonts w:ascii="Times New Roman" w:hAnsi="Times New Roman"/>
          <w:b/>
          <w:sz w:val="28"/>
          <w:szCs w:val="28"/>
        </w:rPr>
        <w:t>рамках программы «</w:t>
      </w:r>
      <w:r w:rsidRPr="00DD52DC">
        <w:rPr>
          <w:rFonts w:ascii="Times New Roman" w:hAnsi="Times New Roman"/>
          <w:b/>
          <w:sz w:val="28"/>
          <w:szCs w:val="28"/>
        </w:rPr>
        <w:t xml:space="preserve">Финансовая </w:t>
      </w:r>
      <w:r w:rsidR="002A5FC7" w:rsidRPr="00DD52DC">
        <w:rPr>
          <w:rFonts w:ascii="Times New Roman" w:hAnsi="Times New Roman"/>
          <w:b/>
          <w:sz w:val="28"/>
          <w:szCs w:val="28"/>
        </w:rPr>
        <w:t>грамотность</w:t>
      </w:r>
      <w:r w:rsidR="002A5FC7">
        <w:rPr>
          <w:rFonts w:ascii="Times New Roman" w:hAnsi="Times New Roman"/>
          <w:b/>
          <w:sz w:val="28"/>
          <w:szCs w:val="28"/>
        </w:rPr>
        <w:t>».</w:t>
      </w:r>
      <w:r w:rsidR="002A5FC7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ЦДБ </w:t>
      </w:r>
      <w:r w:rsidR="002E4BA6">
        <w:rPr>
          <w:rFonts w:ascii="Times New Roman" w:hAnsi="Times New Roman"/>
          <w:b/>
          <w:sz w:val="28"/>
          <w:szCs w:val="28"/>
        </w:rPr>
        <w:t>открыта «</w:t>
      </w:r>
      <w:r w:rsidRPr="000C10F4">
        <w:rPr>
          <w:rFonts w:ascii="Times New Roman" w:hAnsi="Times New Roman"/>
          <w:b/>
          <w:sz w:val="28"/>
          <w:szCs w:val="28"/>
        </w:rPr>
        <w:t>Точка финансового консультирования</w:t>
      </w:r>
      <w:r w:rsidR="002E4BA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специалист которой работает с детской аудиторией. </w:t>
      </w:r>
      <w:r w:rsidR="002E4BA6">
        <w:rPr>
          <w:rFonts w:ascii="Times New Roman" w:hAnsi="Times New Roman"/>
          <w:sz w:val="28"/>
          <w:szCs w:val="28"/>
        </w:rPr>
        <w:t xml:space="preserve">В летний период проведена игра «Шаг к </w:t>
      </w:r>
      <w:r w:rsidR="002A5FC7">
        <w:rPr>
          <w:rFonts w:ascii="Times New Roman" w:hAnsi="Times New Roman"/>
          <w:sz w:val="28"/>
          <w:szCs w:val="28"/>
        </w:rPr>
        <w:t>успеху» в</w:t>
      </w:r>
      <w:r>
        <w:rPr>
          <w:rFonts w:ascii="Times New Roman" w:hAnsi="Times New Roman"/>
          <w:sz w:val="28"/>
          <w:szCs w:val="28"/>
        </w:rPr>
        <w:t xml:space="preserve"> ЦДБ и сельских б</w:t>
      </w:r>
      <w:r w:rsidR="002E4BA6">
        <w:rPr>
          <w:rFonts w:ascii="Times New Roman" w:hAnsi="Times New Roman"/>
          <w:sz w:val="28"/>
          <w:szCs w:val="28"/>
        </w:rPr>
        <w:t>иблиотеках-филиалах по проекту «Банка России» «</w:t>
      </w:r>
      <w:r>
        <w:rPr>
          <w:rFonts w:ascii="Times New Roman" w:hAnsi="Times New Roman"/>
          <w:sz w:val="28"/>
          <w:szCs w:val="28"/>
        </w:rPr>
        <w:t>ДОЛ-игра:</w:t>
      </w:r>
      <w:r w:rsidR="002E4BA6">
        <w:rPr>
          <w:rFonts w:ascii="Times New Roman" w:hAnsi="Times New Roman"/>
          <w:sz w:val="28"/>
          <w:szCs w:val="28"/>
        </w:rPr>
        <w:t xml:space="preserve"> Игры по финансовой грамотности»</w:t>
      </w:r>
      <w:r>
        <w:rPr>
          <w:rFonts w:ascii="Times New Roman" w:hAnsi="Times New Roman"/>
          <w:sz w:val="28"/>
          <w:szCs w:val="28"/>
        </w:rPr>
        <w:t>, охват 182 че</w:t>
      </w:r>
      <w:r w:rsidR="002E4BA6">
        <w:rPr>
          <w:rFonts w:ascii="Times New Roman" w:hAnsi="Times New Roman"/>
          <w:sz w:val="28"/>
          <w:szCs w:val="28"/>
        </w:rPr>
        <w:t>л. Часы финансовой грамотности «Копейка рубль бережет», «</w:t>
      </w:r>
      <w:r>
        <w:rPr>
          <w:rFonts w:ascii="Times New Roman" w:hAnsi="Times New Roman"/>
          <w:sz w:val="28"/>
          <w:szCs w:val="28"/>
        </w:rPr>
        <w:t>Деньги: пл</w:t>
      </w:r>
      <w:r w:rsidR="002E4BA6">
        <w:rPr>
          <w:rFonts w:ascii="Times New Roman" w:hAnsi="Times New Roman"/>
          <w:sz w:val="28"/>
          <w:szCs w:val="28"/>
        </w:rPr>
        <w:t xml:space="preserve">охой хозяин, или хороший слуга?», «Путешествие в страну </w:t>
      </w:r>
      <w:r w:rsidR="002A5FC7">
        <w:rPr>
          <w:rFonts w:ascii="Times New Roman" w:hAnsi="Times New Roman"/>
          <w:sz w:val="28"/>
          <w:szCs w:val="28"/>
        </w:rPr>
        <w:t>Финансов» проведены</w:t>
      </w:r>
      <w:r>
        <w:rPr>
          <w:rFonts w:ascii="Times New Roman" w:hAnsi="Times New Roman"/>
          <w:sz w:val="28"/>
          <w:szCs w:val="28"/>
        </w:rPr>
        <w:t xml:space="preserve"> в ЦДБ для подростков,</w:t>
      </w:r>
      <w:r w:rsidR="002E4BA6">
        <w:rPr>
          <w:rFonts w:ascii="Times New Roman" w:hAnsi="Times New Roman"/>
          <w:sz w:val="28"/>
          <w:szCs w:val="28"/>
        </w:rPr>
        <w:t xml:space="preserve"> оформлена постоянная выставка «Уголок финансовой грамотности» с материалами «</w:t>
      </w:r>
      <w:r>
        <w:rPr>
          <w:rFonts w:ascii="Times New Roman" w:hAnsi="Times New Roman"/>
          <w:sz w:val="28"/>
          <w:szCs w:val="28"/>
        </w:rPr>
        <w:t xml:space="preserve">Банка </w:t>
      </w:r>
      <w:r w:rsidR="002E4BA6">
        <w:rPr>
          <w:rFonts w:ascii="Times New Roman" w:hAnsi="Times New Roman"/>
          <w:sz w:val="28"/>
          <w:szCs w:val="28"/>
        </w:rPr>
        <w:t>России»</w:t>
      </w:r>
      <w:r>
        <w:rPr>
          <w:rFonts w:ascii="Times New Roman" w:hAnsi="Times New Roman"/>
          <w:sz w:val="28"/>
          <w:szCs w:val="28"/>
        </w:rPr>
        <w:t xml:space="preserve">, есть настольные игры и тематические раскраски.  </w:t>
      </w:r>
      <w:r w:rsidR="002E4BA6">
        <w:rPr>
          <w:rFonts w:ascii="Times New Roman" w:hAnsi="Times New Roman"/>
          <w:b/>
          <w:sz w:val="28"/>
          <w:szCs w:val="28"/>
        </w:rPr>
        <w:t>В ЦДБ реализован проект «Ну-ка, наука!»</w:t>
      </w:r>
      <w:r w:rsidRPr="00CD7998">
        <w:rPr>
          <w:rFonts w:ascii="Times New Roman" w:hAnsi="Times New Roman"/>
          <w:b/>
          <w:sz w:val="28"/>
          <w:szCs w:val="28"/>
        </w:rPr>
        <w:t>.</w:t>
      </w:r>
      <w:r w:rsidR="002E4BA6">
        <w:rPr>
          <w:rFonts w:ascii="Times New Roman" w:hAnsi="Times New Roman"/>
          <w:sz w:val="28"/>
          <w:szCs w:val="28"/>
        </w:rPr>
        <w:t xml:space="preserve">  На средства гранта ООО «Удоканская медь»</w:t>
      </w:r>
      <w:r>
        <w:rPr>
          <w:rFonts w:ascii="Times New Roman" w:hAnsi="Times New Roman"/>
          <w:sz w:val="28"/>
          <w:szCs w:val="28"/>
        </w:rPr>
        <w:t xml:space="preserve"> оборудована детская научно-творческая лаборатория, в которой есть удобная мебель, микроскопы, планшеты, настольные игры и наборы для экспериментов, а также подборка новых научно-популярных книг для детей. Участниками проекта стали 114 детей в возрасте 7-10 лет. Проведено 38 часов занимательной науки, в том числе для двух групп в ЦДБ </w:t>
      </w:r>
      <w:r w:rsidR="002A5FC7">
        <w:rPr>
          <w:rFonts w:ascii="Times New Roman" w:hAnsi="Times New Roman"/>
          <w:sz w:val="28"/>
          <w:szCs w:val="28"/>
        </w:rPr>
        <w:t>и читателей</w:t>
      </w:r>
      <w:r>
        <w:rPr>
          <w:rFonts w:ascii="Times New Roman" w:hAnsi="Times New Roman"/>
          <w:sz w:val="28"/>
          <w:szCs w:val="28"/>
        </w:rPr>
        <w:t xml:space="preserve"> сельских библиотек-филиалов в с. Богдановка, с. Кайластуй, с. Капцегайтуй, с. Ковыли, п. Целинный. Общее число посещений на мероприятиях - 2304 чел. В течение года 484 читателя ЦДБ самостоятельно воспользовались книгами, оборудованием лаборатории, готовили проекты, участвовали </w:t>
      </w:r>
      <w:r w:rsidR="002A5FC7">
        <w:rPr>
          <w:rFonts w:ascii="Times New Roman" w:hAnsi="Times New Roman"/>
          <w:sz w:val="28"/>
          <w:szCs w:val="28"/>
        </w:rPr>
        <w:t>в серии</w:t>
      </w:r>
      <w:r w:rsidR="002E4BA6">
        <w:rPr>
          <w:rFonts w:ascii="Times New Roman" w:hAnsi="Times New Roman"/>
          <w:sz w:val="28"/>
          <w:szCs w:val="28"/>
        </w:rPr>
        <w:t xml:space="preserve"> летних интеллектуальных  игр «Научные досуги»</w:t>
      </w:r>
      <w:r>
        <w:rPr>
          <w:rFonts w:ascii="Times New Roman" w:hAnsi="Times New Roman"/>
          <w:sz w:val="28"/>
          <w:szCs w:val="28"/>
        </w:rPr>
        <w:t>.  В кач</w:t>
      </w:r>
      <w:r w:rsidR="002E4BA6">
        <w:rPr>
          <w:rFonts w:ascii="Times New Roman" w:hAnsi="Times New Roman"/>
          <w:sz w:val="28"/>
          <w:szCs w:val="28"/>
        </w:rPr>
        <w:t>естве познавательной программы и читательского объединения «Ну-ка, наука!»</w:t>
      </w:r>
      <w:r>
        <w:rPr>
          <w:rFonts w:ascii="Times New Roman" w:hAnsi="Times New Roman"/>
          <w:sz w:val="28"/>
          <w:szCs w:val="28"/>
        </w:rPr>
        <w:t xml:space="preserve"> продолжит действовать и в 2023 году. 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Библиотечное обслуживание молодежи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Статистические показатели по работе с молодежью приведены </w:t>
      </w:r>
      <w:r w:rsidRPr="002E4BA6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в п.33. Таблица 7. </w:t>
      </w:r>
      <w:r>
        <w:rPr>
          <w:rFonts w:ascii="Times New Roman" w:hAnsi="Times New Roman"/>
          <w:sz w:val="28"/>
          <w:szCs w:val="28"/>
        </w:rPr>
        <w:t xml:space="preserve"> Всего для молодежи проведено 72 мероприятия. Чаще всего мероприятия посещают организованные группы старшеклассников - учащихся общеобразовательных школ гор</w:t>
      </w:r>
      <w:r w:rsidR="002E4BA6">
        <w:rPr>
          <w:rFonts w:ascii="Times New Roman" w:hAnsi="Times New Roman"/>
          <w:sz w:val="28"/>
          <w:szCs w:val="28"/>
        </w:rPr>
        <w:t xml:space="preserve">ода, </w:t>
      </w:r>
      <w:r w:rsidR="002A5FC7">
        <w:rPr>
          <w:rFonts w:ascii="Times New Roman" w:hAnsi="Times New Roman"/>
          <w:sz w:val="28"/>
          <w:szCs w:val="28"/>
        </w:rPr>
        <w:t>студенты ГАУЗ</w:t>
      </w:r>
      <w:r w:rsidR="002E4BA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Краснокаменс</w:t>
      </w:r>
      <w:r w:rsidR="002E4BA6">
        <w:rPr>
          <w:rFonts w:ascii="Times New Roman" w:hAnsi="Times New Roman"/>
          <w:sz w:val="28"/>
          <w:szCs w:val="28"/>
        </w:rPr>
        <w:t>кий горно-промышленный техникум», «</w:t>
      </w:r>
      <w:r>
        <w:rPr>
          <w:rFonts w:ascii="Times New Roman" w:hAnsi="Times New Roman"/>
          <w:sz w:val="28"/>
          <w:szCs w:val="28"/>
        </w:rPr>
        <w:t>Краснокаменский пром</w:t>
      </w:r>
      <w:r w:rsidR="002E4BA6">
        <w:rPr>
          <w:rFonts w:ascii="Times New Roman" w:hAnsi="Times New Roman"/>
          <w:sz w:val="28"/>
          <w:szCs w:val="28"/>
        </w:rPr>
        <w:t>ышленно-технологический колледж», «</w:t>
      </w:r>
      <w:r>
        <w:rPr>
          <w:rFonts w:ascii="Times New Roman" w:hAnsi="Times New Roman"/>
          <w:sz w:val="28"/>
          <w:szCs w:val="28"/>
        </w:rPr>
        <w:t>Крас</w:t>
      </w:r>
      <w:r w:rsidR="002E4BA6">
        <w:rPr>
          <w:rFonts w:ascii="Times New Roman" w:hAnsi="Times New Roman"/>
          <w:sz w:val="28"/>
          <w:szCs w:val="28"/>
        </w:rPr>
        <w:t>нокаменский медицинский колледж»</w:t>
      </w:r>
      <w:r>
        <w:rPr>
          <w:rFonts w:ascii="Times New Roman" w:hAnsi="Times New Roman"/>
          <w:sz w:val="28"/>
          <w:szCs w:val="28"/>
        </w:rPr>
        <w:t>.  ЦРБ и ГБ № 1 проводят выездные мероприятия в школах города, учреждениях профессионального образования, не только по плану, но и по заявкам</w:t>
      </w:r>
      <w:r w:rsidR="00B95C74">
        <w:rPr>
          <w:rFonts w:ascii="Times New Roman" w:hAnsi="Times New Roman"/>
          <w:sz w:val="28"/>
          <w:szCs w:val="28"/>
        </w:rPr>
        <w:t xml:space="preserve"> от учреждения.  Для студентов «</w:t>
      </w:r>
      <w:r>
        <w:rPr>
          <w:rFonts w:ascii="Times New Roman" w:hAnsi="Times New Roman"/>
          <w:sz w:val="28"/>
          <w:szCs w:val="28"/>
        </w:rPr>
        <w:t>Краснокаменского промыш</w:t>
      </w:r>
      <w:r w:rsidR="00B95C74">
        <w:rPr>
          <w:rFonts w:ascii="Times New Roman" w:hAnsi="Times New Roman"/>
          <w:sz w:val="28"/>
          <w:szCs w:val="28"/>
        </w:rPr>
        <w:t>ленно-технологического колледжа»</w:t>
      </w:r>
      <w:r>
        <w:rPr>
          <w:rFonts w:ascii="Times New Roman" w:hAnsi="Times New Roman"/>
          <w:sz w:val="28"/>
          <w:szCs w:val="28"/>
        </w:rPr>
        <w:t>, проживающих в общежитии сотрудники ЦРБ организовали внестационарный пункт библиотечного обслуживания.  На базе ЦРБ студенты колледжа начали прохо</w:t>
      </w:r>
      <w:r w:rsidR="00B95C74">
        <w:rPr>
          <w:rFonts w:ascii="Times New Roman" w:hAnsi="Times New Roman"/>
          <w:sz w:val="28"/>
          <w:szCs w:val="28"/>
        </w:rPr>
        <w:t>дить практику по специальности «</w:t>
      </w:r>
      <w:r>
        <w:rPr>
          <w:rFonts w:ascii="Times New Roman" w:hAnsi="Times New Roman"/>
          <w:sz w:val="28"/>
          <w:szCs w:val="28"/>
        </w:rPr>
        <w:t>Специалис</w:t>
      </w:r>
      <w:r w:rsidR="00B95C74">
        <w:rPr>
          <w:rFonts w:ascii="Times New Roman" w:hAnsi="Times New Roman"/>
          <w:sz w:val="28"/>
          <w:szCs w:val="28"/>
        </w:rPr>
        <w:t>т обработки цифровой информации»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работы по продвижению здорового образа жизни в </w:t>
      </w:r>
      <w:r w:rsidR="002A5FC7">
        <w:rPr>
          <w:rFonts w:ascii="Times New Roman" w:hAnsi="Times New Roman"/>
          <w:sz w:val="28"/>
          <w:szCs w:val="28"/>
        </w:rPr>
        <w:t>ЦРБ действовала</w:t>
      </w:r>
      <w:r>
        <w:rPr>
          <w:rFonts w:ascii="Times New Roman" w:hAnsi="Times New Roman"/>
          <w:sz w:val="28"/>
          <w:szCs w:val="28"/>
        </w:rPr>
        <w:t xml:space="preserve"> реализована </w:t>
      </w:r>
      <w:r w:rsidR="00B95C74">
        <w:rPr>
          <w:rFonts w:ascii="Times New Roman" w:hAnsi="Times New Roman"/>
          <w:b/>
          <w:sz w:val="28"/>
          <w:szCs w:val="28"/>
        </w:rPr>
        <w:t>просветительская программа «ЗОЖ: альтернативы нет»</w:t>
      </w:r>
      <w:r w:rsidRPr="00FD63E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Проведены 10 мероприятий для старшеклассников и студентов, количество посещений -</w:t>
      </w:r>
      <w:r w:rsidR="00B95C74">
        <w:rPr>
          <w:rFonts w:ascii="Times New Roman" w:hAnsi="Times New Roman"/>
          <w:sz w:val="28"/>
          <w:szCs w:val="28"/>
        </w:rPr>
        <w:t xml:space="preserve"> 608 чел. В часах профилактики «Трезвость - общее дело», «Модный пар: взгляд изнутри»</w:t>
      </w:r>
      <w:r>
        <w:rPr>
          <w:rFonts w:ascii="Times New Roman" w:hAnsi="Times New Roman"/>
          <w:sz w:val="28"/>
          <w:szCs w:val="28"/>
        </w:rPr>
        <w:t xml:space="preserve"> принимали участие представители </w:t>
      </w:r>
      <w:r w:rsidR="002A5FC7">
        <w:rPr>
          <w:rFonts w:ascii="Times New Roman" w:hAnsi="Times New Roman"/>
          <w:sz w:val="28"/>
          <w:szCs w:val="28"/>
        </w:rPr>
        <w:t>регионального общественного</w:t>
      </w:r>
      <w:r w:rsidR="00B95C74">
        <w:rPr>
          <w:rFonts w:ascii="Times New Roman" w:hAnsi="Times New Roman"/>
          <w:sz w:val="28"/>
          <w:szCs w:val="28"/>
        </w:rPr>
        <w:t xml:space="preserve"> движения «</w:t>
      </w:r>
      <w:r>
        <w:rPr>
          <w:rFonts w:ascii="Times New Roman" w:hAnsi="Times New Roman"/>
          <w:sz w:val="28"/>
          <w:szCs w:val="28"/>
        </w:rPr>
        <w:t>За трезвое Забайка</w:t>
      </w:r>
      <w:r w:rsidR="00B95C74">
        <w:rPr>
          <w:rFonts w:ascii="Times New Roman" w:hAnsi="Times New Roman"/>
          <w:sz w:val="28"/>
          <w:szCs w:val="28"/>
        </w:rPr>
        <w:t xml:space="preserve">лье!». </w:t>
      </w:r>
    </w:p>
    <w:p w:rsidR="00AA5D55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отмечена активность молодых читателей ЦРБ, ЦДБ, б/ф п. Маргуцек и п. Целинный в качестве волонтеров и участников событийных мероприятий. Участники волонт</w:t>
      </w:r>
      <w:r w:rsidR="00B95C74">
        <w:rPr>
          <w:rFonts w:ascii="Times New Roman" w:hAnsi="Times New Roman"/>
          <w:sz w:val="28"/>
          <w:szCs w:val="28"/>
        </w:rPr>
        <w:t>ерских отрядов города и отряда «ЗаРЯ»</w:t>
      </w:r>
      <w:r>
        <w:rPr>
          <w:rFonts w:ascii="Times New Roman" w:hAnsi="Times New Roman"/>
          <w:sz w:val="28"/>
          <w:szCs w:val="28"/>
        </w:rPr>
        <w:t xml:space="preserve"> помогали в проведении погрузочно-разгрузочных работ в ЦРБ и б/ф п. Маргуцек. В сотрудничестве с волонтерскими отрядами в 2022 году проведены следующие мероприятия. </w:t>
      </w:r>
      <w:r w:rsidR="00B95C74">
        <w:rPr>
          <w:rFonts w:ascii="Times New Roman" w:hAnsi="Times New Roman"/>
          <w:b/>
          <w:sz w:val="28"/>
          <w:szCs w:val="28"/>
        </w:rPr>
        <w:t>Интеллектуальный забег «Бегущая книга»</w:t>
      </w:r>
      <w:r w:rsidRPr="002F4B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го</w:t>
      </w:r>
      <w:r w:rsidR="00B95C74">
        <w:rPr>
          <w:rFonts w:ascii="Times New Roman" w:hAnsi="Times New Roman"/>
          <w:sz w:val="28"/>
          <w:szCs w:val="28"/>
        </w:rPr>
        <w:t>родской отряд медиа-волонтеров «</w:t>
      </w:r>
      <w:r>
        <w:rPr>
          <w:rFonts w:ascii="Times New Roman" w:hAnsi="Times New Roman"/>
          <w:sz w:val="28"/>
          <w:szCs w:val="28"/>
          <w:lang w:val="en-US"/>
        </w:rPr>
        <w:t>PRO</w:t>
      </w:r>
      <w:r w:rsidRPr="00EE2DA7">
        <w:rPr>
          <w:rFonts w:ascii="Times New Roman" w:hAnsi="Times New Roman"/>
          <w:sz w:val="28"/>
          <w:szCs w:val="28"/>
        </w:rPr>
        <w:t>-</w:t>
      </w:r>
      <w:r w:rsidR="00B95C74">
        <w:rPr>
          <w:rFonts w:ascii="Times New Roman" w:hAnsi="Times New Roman"/>
          <w:sz w:val="28"/>
          <w:szCs w:val="28"/>
        </w:rPr>
        <w:t>добро»</w:t>
      </w:r>
      <w:r>
        <w:rPr>
          <w:rFonts w:ascii="Times New Roman" w:hAnsi="Times New Roman"/>
          <w:sz w:val="28"/>
          <w:szCs w:val="28"/>
        </w:rPr>
        <w:t xml:space="preserve"> совместно с коллективом ЦДБ. </w:t>
      </w:r>
      <w:r w:rsidR="00B95C74">
        <w:rPr>
          <w:rFonts w:ascii="Times New Roman" w:hAnsi="Times New Roman"/>
          <w:b/>
          <w:sz w:val="28"/>
          <w:szCs w:val="28"/>
        </w:rPr>
        <w:t>Акция «</w:t>
      </w:r>
      <w:r w:rsidRPr="002F4B9B">
        <w:rPr>
          <w:rFonts w:ascii="Times New Roman" w:hAnsi="Times New Roman"/>
          <w:b/>
          <w:sz w:val="28"/>
          <w:szCs w:val="28"/>
        </w:rPr>
        <w:t>Библионочь-2023</w:t>
      </w:r>
      <w:r w:rsidR="00B95C7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в ЦРБ</w:t>
      </w:r>
      <w:r w:rsidR="00B95C74">
        <w:rPr>
          <w:rFonts w:ascii="Times New Roman" w:hAnsi="Times New Roman"/>
          <w:sz w:val="28"/>
          <w:szCs w:val="28"/>
        </w:rPr>
        <w:t xml:space="preserve"> при участии волонтеров отряда «Добрые сердца»</w:t>
      </w:r>
      <w:r>
        <w:rPr>
          <w:rFonts w:ascii="Times New Roman" w:hAnsi="Times New Roman"/>
          <w:sz w:val="28"/>
          <w:szCs w:val="28"/>
        </w:rPr>
        <w:t xml:space="preserve"> Краснокаменского промышленно-технологического техникума. </w:t>
      </w:r>
      <w:r w:rsidRPr="002F4B9B">
        <w:rPr>
          <w:rFonts w:ascii="Times New Roman" w:hAnsi="Times New Roman"/>
          <w:b/>
          <w:sz w:val="28"/>
          <w:szCs w:val="28"/>
        </w:rPr>
        <w:t>През</w:t>
      </w:r>
      <w:r w:rsidR="00B95C74">
        <w:rPr>
          <w:rFonts w:ascii="Times New Roman" w:hAnsi="Times New Roman"/>
          <w:b/>
          <w:sz w:val="28"/>
          <w:szCs w:val="28"/>
        </w:rPr>
        <w:t>ентация книги Т.К. Епифанцевой «Старайся светлый след оставить»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F4B9B">
        <w:rPr>
          <w:rFonts w:ascii="Times New Roman" w:hAnsi="Times New Roman"/>
          <w:sz w:val="28"/>
          <w:szCs w:val="28"/>
        </w:rPr>
        <w:t>в ЦРБ</w:t>
      </w:r>
      <w:r w:rsidRPr="002F4B9B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автору-инвалиду помогли добраться до библиотеки волонтеры медицинского колледжа </w:t>
      </w:r>
      <w:r w:rsidR="00B95C74">
        <w:rPr>
          <w:rFonts w:ascii="Times New Roman" w:hAnsi="Times New Roman"/>
          <w:sz w:val="28"/>
          <w:szCs w:val="28"/>
        </w:rPr>
        <w:t>из отряда «Доброе сердце»</w:t>
      </w:r>
      <w:r>
        <w:rPr>
          <w:rFonts w:ascii="Times New Roman" w:hAnsi="Times New Roman"/>
          <w:sz w:val="28"/>
          <w:szCs w:val="28"/>
        </w:rPr>
        <w:t xml:space="preserve">, они же посетили мероприятие. </w:t>
      </w:r>
      <w:r w:rsidR="00B95C74">
        <w:rPr>
          <w:rFonts w:ascii="Times New Roman" w:hAnsi="Times New Roman"/>
          <w:b/>
          <w:sz w:val="28"/>
          <w:szCs w:val="28"/>
        </w:rPr>
        <w:t>Экспедиция «</w:t>
      </w:r>
      <w:r w:rsidRPr="002F4B9B">
        <w:rPr>
          <w:rFonts w:ascii="Times New Roman" w:hAnsi="Times New Roman"/>
          <w:b/>
          <w:sz w:val="28"/>
          <w:szCs w:val="28"/>
        </w:rPr>
        <w:t>Без права на забвение</w:t>
      </w:r>
      <w:r w:rsidR="00B95C74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 поиску и облагораживанию могил участников Великой Отечественной войны на месте заброшенного кладбища не существующей деревни Кибиревка проведена по инициативе сотрудников б/ф в п. Целинный совместно с м</w:t>
      </w:r>
      <w:r w:rsidR="00B95C74">
        <w:rPr>
          <w:rFonts w:ascii="Times New Roman" w:hAnsi="Times New Roman"/>
          <w:sz w:val="28"/>
          <w:szCs w:val="28"/>
        </w:rPr>
        <w:t>олодежным волонтерским отрядом «Время и мы»</w:t>
      </w:r>
      <w:r>
        <w:rPr>
          <w:rFonts w:ascii="Times New Roman" w:hAnsi="Times New Roman"/>
          <w:sz w:val="28"/>
          <w:szCs w:val="28"/>
        </w:rPr>
        <w:t xml:space="preserve">. Также совместно с работниками Целиннинской библиотеки организовали </w:t>
      </w:r>
      <w:r w:rsidR="00B95C74">
        <w:rPr>
          <w:rFonts w:ascii="Times New Roman" w:hAnsi="Times New Roman"/>
          <w:b/>
          <w:sz w:val="28"/>
          <w:szCs w:val="28"/>
        </w:rPr>
        <w:t>акцию «</w:t>
      </w:r>
      <w:r w:rsidRPr="002F4B9B">
        <w:rPr>
          <w:rFonts w:ascii="Times New Roman" w:hAnsi="Times New Roman"/>
          <w:b/>
          <w:sz w:val="28"/>
          <w:szCs w:val="28"/>
        </w:rPr>
        <w:t>Коробка добра</w:t>
      </w:r>
      <w:r w:rsidR="00B95C74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по сбору вещевой и продуктовой помощи участникам СВО</w:t>
      </w:r>
      <w:r w:rsidR="00B95C74">
        <w:rPr>
          <w:rFonts w:ascii="Times New Roman" w:hAnsi="Times New Roman"/>
          <w:b/>
          <w:sz w:val="28"/>
          <w:szCs w:val="28"/>
        </w:rPr>
        <w:t>, акцию «</w:t>
      </w:r>
      <w:r w:rsidRPr="002F4B9B">
        <w:rPr>
          <w:rFonts w:ascii="Times New Roman" w:hAnsi="Times New Roman"/>
          <w:b/>
          <w:sz w:val="28"/>
          <w:szCs w:val="28"/>
        </w:rPr>
        <w:t>За чистое село</w:t>
      </w:r>
      <w:r w:rsidR="00B95C74">
        <w:rPr>
          <w:rFonts w:ascii="Times New Roman" w:hAnsi="Times New Roman"/>
          <w:b/>
          <w:sz w:val="28"/>
          <w:szCs w:val="28"/>
        </w:rPr>
        <w:t>»</w:t>
      </w:r>
      <w:r w:rsidRPr="002F4B9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="00B95C74">
        <w:rPr>
          <w:rFonts w:ascii="Times New Roman" w:hAnsi="Times New Roman"/>
          <w:b/>
          <w:sz w:val="28"/>
          <w:szCs w:val="28"/>
        </w:rPr>
        <w:t>Семейный поход «</w:t>
      </w:r>
      <w:r w:rsidRPr="002F4B9B">
        <w:rPr>
          <w:rFonts w:ascii="Times New Roman" w:hAnsi="Times New Roman"/>
          <w:b/>
          <w:sz w:val="28"/>
          <w:szCs w:val="28"/>
        </w:rPr>
        <w:t>На природу - и читать</w:t>
      </w:r>
      <w:r w:rsidR="00B95C74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детей в п. Маргуцек стал традиционной акцией совместно с в</w:t>
      </w:r>
      <w:r w:rsidR="00B95C74">
        <w:rPr>
          <w:rFonts w:ascii="Times New Roman" w:hAnsi="Times New Roman"/>
          <w:sz w:val="28"/>
          <w:szCs w:val="28"/>
        </w:rPr>
        <w:t>олонтерским молодежным отрядом «ЗаРЯ»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AA5D55" w:rsidRPr="00503C40" w:rsidRDefault="00AA5D55" w:rsidP="00AA5D55">
      <w:pPr>
        <w:pStyle w:val="a5"/>
        <w:spacing w:line="240" w:lineRule="auto"/>
        <w:ind w:left="0" w:firstLine="36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Молодые читатели стали инициаторами и активными участниками следующих событий и проектов. </w:t>
      </w:r>
      <w:r w:rsidRPr="00F17B03">
        <w:rPr>
          <w:rFonts w:ascii="Times New Roman" w:hAnsi="Times New Roman"/>
          <w:b/>
          <w:sz w:val="28"/>
          <w:szCs w:val="28"/>
        </w:rPr>
        <w:t xml:space="preserve">Клуб настольных игр </w:t>
      </w:r>
      <w:r w:rsidR="00B95C74">
        <w:rPr>
          <w:rFonts w:ascii="Times New Roman" w:hAnsi="Times New Roman"/>
          <w:b/>
          <w:sz w:val="28"/>
          <w:szCs w:val="28"/>
        </w:rPr>
        <w:t>«66 граней»</w:t>
      </w:r>
      <w:r w:rsidRPr="00F17B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ЦРБ ведут молодые люди - Вячеслав Низаметдинов и Павел Зеленев. Павел Зеленев выступил в качестве ведущего</w:t>
      </w:r>
      <w:r w:rsidR="00B95C74">
        <w:rPr>
          <w:rFonts w:ascii="Times New Roman" w:hAnsi="Times New Roman"/>
          <w:sz w:val="28"/>
          <w:szCs w:val="28"/>
        </w:rPr>
        <w:t>-аниматора на одной из локаций «Библионочи-2023» и ведущего юбилейной встречи «Без пяти полвека»</w:t>
      </w:r>
      <w:r>
        <w:rPr>
          <w:rFonts w:ascii="Times New Roman" w:hAnsi="Times New Roman"/>
          <w:sz w:val="28"/>
          <w:szCs w:val="28"/>
        </w:rPr>
        <w:t xml:space="preserve"> в ЦРБ. </w:t>
      </w:r>
      <w:r w:rsidRPr="00F17B03">
        <w:rPr>
          <w:rFonts w:ascii="Times New Roman" w:hAnsi="Times New Roman"/>
          <w:b/>
          <w:sz w:val="28"/>
          <w:szCs w:val="28"/>
        </w:rPr>
        <w:t>Цикл часов чтения вслух</w:t>
      </w:r>
      <w:r>
        <w:rPr>
          <w:rFonts w:ascii="Times New Roman" w:hAnsi="Times New Roman"/>
          <w:sz w:val="28"/>
          <w:szCs w:val="28"/>
        </w:rPr>
        <w:t xml:space="preserve"> провели 2 ЦДБ две старшеклассницы в мае для своих ровесников. Студентка заочного отделения Хабаровского инсти</w:t>
      </w:r>
      <w:r w:rsidR="00B95C74">
        <w:rPr>
          <w:rFonts w:ascii="Times New Roman" w:hAnsi="Times New Roman"/>
          <w:sz w:val="28"/>
          <w:szCs w:val="28"/>
        </w:rPr>
        <w:t xml:space="preserve">тута </w:t>
      </w:r>
      <w:r w:rsidR="002A5FC7">
        <w:rPr>
          <w:rFonts w:ascii="Times New Roman" w:hAnsi="Times New Roman"/>
          <w:sz w:val="28"/>
          <w:szCs w:val="28"/>
        </w:rPr>
        <w:t>культуры провела</w:t>
      </w:r>
      <w:r>
        <w:rPr>
          <w:rFonts w:ascii="Times New Roman" w:hAnsi="Times New Roman"/>
          <w:sz w:val="28"/>
          <w:szCs w:val="28"/>
        </w:rPr>
        <w:t xml:space="preserve"> по собственной инициативе </w:t>
      </w:r>
      <w:r w:rsidR="00B95C74">
        <w:rPr>
          <w:rFonts w:ascii="Times New Roman" w:hAnsi="Times New Roman"/>
          <w:b/>
          <w:sz w:val="28"/>
          <w:szCs w:val="28"/>
        </w:rPr>
        <w:t>беседу «</w:t>
      </w:r>
      <w:r w:rsidRPr="00F17B03">
        <w:rPr>
          <w:rFonts w:ascii="Times New Roman" w:hAnsi="Times New Roman"/>
          <w:b/>
          <w:sz w:val="28"/>
          <w:szCs w:val="28"/>
        </w:rPr>
        <w:t>О вреде сквернослови</w:t>
      </w:r>
      <w:r w:rsidR="00B95C74">
        <w:rPr>
          <w:rFonts w:ascii="Times New Roman" w:hAnsi="Times New Roman"/>
          <w:b/>
          <w:sz w:val="28"/>
          <w:szCs w:val="28"/>
        </w:rPr>
        <w:t>я»</w:t>
      </w:r>
      <w:r>
        <w:rPr>
          <w:rFonts w:ascii="Times New Roman" w:hAnsi="Times New Roman"/>
          <w:sz w:val="28"/>
          <w:szCs w:val="28"/>
        </w:rPr>
        <w:t xml:space="preserve"> для учащихся кадетского класса в ЦДБ. </w:t>
      </w:r>
      <w:r w:rsidRPr="00F17B03">
        <w:rPr>
          <w:rFonts w:ascii="Times New Roman" w:hAnsi="Times New Roman"/>
          <w:b/>
          <w:sz w:val="28"/>
          <w:szCs w:val="28"/>
        </w:rPr>
        <w:t xml:space="preserve">Игровые занятия по </w:t>
      </w:r>
      <w:r w:rsidR="00B95C74">
        <w:rPr>
          <w:rFonts w:ascii="Times New Roman" w:hAnsi="Times New Roman"/>
          <w:b/>
          <w:sz w:val="28"/>
          <w:szCs w:val="28"/>
        </w:rPr>
        <w:t>английскому языку «</w:t>
      </w:r>
      <w:r w:rsidRPr="00F17B03">
        <w:rPr>
          <w:rFonts w:ascii="Times New Roman" w:hAnsi="Times New Roman"/>
          <w:b/>
          <w:sz w:val="28"/>
          <w:szCs w:val="28"/>
        </w:rPr>
        <w:t>Английская беседка</w:t>
      </w:r>
      <w:r w:rsidR="00B95C74">
        <w:rPr>
          <w:rFonts w:ascii="Times New Roman" w:hAnsi="Times New Roman"/>
          <w:b/>
          <w:sz w:val="28"/>
          <w:szCs w:val="28"/>
        </w:rPr>
        <w:t xml:space="preserve">» </w:t>
      </w:r>
      <w:r w:rsidR="00B95C74" w:rsidRPr="00B95C74">
        <w:rPr>
          <w:rFonts w:ascii="Times New Roman" w:hAnsi="Times New Roman"/>
          <w:sz w:val="28"/>
          <w:szCs w:val="28"/>
        </w:rPr>
        <w:t xml:space="preserve">в </w:t>
      </w:r>
      <w:r w:rsidR="002A5FC7" w:rsidRPr="00B95C74">
        <w:rPr>
          <w:rFonts w:ascii="Times New Roman" w:hAnsi="Times New Roman"/>
          <w:sz w:val="28"/>
          <w:szCs w:val="28"/>
        </w:rPr>
        <w:t>ЦДБ</w:t>
      </w:r>
      <w:r w:rsidR="002A5FC7">
        <w:rPr>
          <w:rFonts w:ascii="Times New Roman" w:hAnsi="Times New Roman"/>
          <w:b/>
          <w:sz w:val="28"/>
          <w:szCs w:val="28"/>
        </w:rPr>
        <w:t xml:space="preserve"> </w:t>
      </w:r>
      <w:r w:rsidR="002A5FC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течение 2 месяцев проводила</w:t>
      </w:r>
      <w:r w:rsidR="00B95C74">
        <w:rPr>
          <w:rFonts w:ascii="Times New Roman" w:hAnsi="Times New Roman"/>
          <w:sz w:val="28"/>
          <w:szCs w:val="28"/>
        </w:rPr>
        <w:t xml:space="preserve"> для детей 8-12 лет</w:t>
      </w:r>
      <w:r>
        <w:rPr>
          <w:rFonts w:ascii="Times New Roman" w:hAnsi="Times New Roman"/>
          <w:sz w:val="28"/>
          <w:szCs w:val="28"/>
        </w:rPr>
        <w:t xml:space="preserve"> Александра Ковалева</w:t>
      </w:r>
      <w:r w:rsidR="00B95C74">
        <w:rPr>
          <w:rFonts w:ascii="Times New Roman" w:hAnsi="Times New Roman"/>
          <w:sz w:val="28"/>
          <w:szCs w:val="28"/>
        </w:rPr>
        <w:t xml:space="preserve"> выпускница ЗабГУ</w:t>
      </w:r>
      <w:r>
        <w:rPr>
          <w:rFonts w:ascii="Times New Roman" w:hAnsi="Times New Roman"/>
          <w:sz w:val="28"/>
          <w:szCs w:val="28"/>
        </w:rPr>
        <w:t xml:space="preserve"> по собственной инициативе и бесплатно</w:t>
      </w:r>
      <w:r w:rsidR="00B95C74">
        <w:rPr>
          <w:rFonts w:ascii="Times New Roman" w:hAnsi="Times New Roman"/>
          <w:sz w:val="28"/>
          <w:szCs w:val="28"/>
        </w:rPr>
        <w:t xml:space="preserve">.  </w:t>
      </w: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Приграничное сотрудничество</w:t>
      </w:r>
    </w:p>
    <w:p w:rsidR="00AA5D55" w:rsidRDefault="00AA5D55" w:rsidP="00AA5D55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библиотеках Краснокаменского района не осуществляется. </w:t>
      </w:r>
    </w:p>
    <w:p w:rsidR="00AA5D55" w:rsidRPr="002702B3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2702B3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Библиотечное обслуживание людей с ограниченными возможностями и социально-незащищенными группами населения</w:t>
      </w:r>
    </w:p>
    <w:p w:rsidR="00AA5D55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Учет </w:t>
      </w:r>
      <w:r w:rsidR="002A5FC7">
        <w:rPr>
          <w:rFonts w:ascii="Times New Roman" w:hAnsi="Times New Roman"/>
          <w:sz w:val="28"/>
          <w:szCs w:val="28"/>
        </w:rPr>
        <w:t>численности и</w:t>
      </w:r>
      <w:r>
        <w:rPr>
          <w:rFonts w:ascii="Times New Roman" w:hAnsi="Times New Roman"/>
          <w:sz w:val="28"/>
          <w:szCs w:val="28"/>
        </w:rPr>
        <w:t xml:space="preserve"> посещаемости среди групп особого внимания ведется только в МБУК «ЦРБ», к ним отнесены </w:t>
      </w:r>
      <w:r w:rsidR="002A5FC7">
        <w:rPr>
          <w:rFonts w:ascii="Times New Roman" w:hAnsi="Times New Roman"/>
          <w:sz w:val="28"/>
          <w:szCs w:val="28"/>
        </w:rPr>
        <w:t>инвалиды (</w:t>
      </w:r>
      <w:r w:rsidR="00B95C74">
        <w:rPr>
          <w:rFonts w:ascii="Times New Roman" w:hAnsi="Times New Roman"/>
          <w:sz w:val="28"/>
          <w:szCs w:val="28"/>
        </w:rPr>
        <w:t>211 чел./ 1423 пос.)</w:t>
      </w:r>
      <w:r>
        <w:rPr>
          <w:rFonts w:ascii="Times New Roman" w:hAnsi="Times New Roman"/>
          <w:sz w:val="28"/>
          <w:szCs w:val="28"/>
        </w:rPr>
        <w:t xml:space="preserve">, безработные (648чел./2428 пос.), дети и подростки в трудной жизненной ситуации (198 чел./2133). Количественные показатели остаются примерно на уровне 2021 года. </w:t>
      </w:r>
    </w:p>
    <w:p w:rsidR="00AA5D55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инвалидов и лиц с ограниченными возможностями здоровья составляет 2% от общего числа пользователей библиотеки. Доступная среда для маломобильных групп населения оборудована в ЦРБ, ЦДБ (пандус или подъемное устройство, санитарные комнаты, кнопка вызова персонала). В Центральной детской библиотеке оборудован </w:t>
      </w:r>
      <w:r w:rsidR="00B95C74">
        <w:rPr>
          <w:rFonts w:ascii="Times New Roman" w:hAnsi="Times New Roman"/>
          <w:sz w:val="28"/>
          <w:szCs w:val="28"/>
        </w:rPr>
        <w:t>инклюзивный кабинет для детей: «сухой бассейн»</w:t>
      </w:r>
      <w:r>
        <w:rPr>
          <w:rFonts w:ascii="Times New Roman" w:hAnsi="Times New Roman"/>
          <w:sz w:val="28"/>
          <w:szCs w:val="28"/>
        </w:rPr>
        <w:t xml:space="preserve">, столы и стулья, удобные для инвалидов колясочников, фонд изданий с крупным шрифтом, подборка литературы для родителей, педагогов. Доступная среда для инвалидов по зрению оборудована только в ЦРБ.  Но средствами для чтения и возможностью пользоваться книгами, в том числе цифровыми аудиоизданиями оснащены все библиотеки. В ЦРБ продолжает действовать пункт выдачи тифлолитературы. В 2022 году его читателями стали 37 чел. Зарегистрировано 399 посещений (2021 г.: +57), 2562 выданных книг (2021 г.: +332).  Библиотеки МБУКиС "ККСЦ" оснащены пандусами и средствами для чтения тифлолитературы. Получают обслуживание на дому в МБУК "ЦРБ" 41 чел.  </w:t>
      </w:r>
    </w:p>
    <w:p w:rsidR="00AA5D55" w:rsidRDefault="00B95C74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лиц с ОВЗ в МБУК «ЦРБ»</w:t>
      </w:r>
      <w:r w:rsidR="00AA5D55">
        <w:rPr>
          <w:rFonts w:ascii="Times New Roman" w:hAnsi="Times New Roman"/>
          <w:sz w:val="28"/>
          <w:szCs w:val="28"/>
        </w:rPr>
        <w:t xml:space="preserve"> проведено 91 мероприятие (2021 г.:</w:t>
      </w:r>
      <w:r w:rsidR="002A5FC7">
        <w:rPr>
          <w:rFonts w:ascii="Times New Roman" w:hAnsi="Times New Roman"/>
          <w:sz w:val="28"/>
          <w:szCs w:val="28"/>
        </w:rPr>
        <w:t xml:space="preserve"> </w:t>
      </w:r>
      <w:r w:rsidR="00AA5D55">
        <w:rPr>
          <w:rFonts w:ascii="Times New Roman" w:hAnsi="Times New Roman"/>
          <w:sz w:val="28"/>
          <w:szCs w:val="28"/>
        </w:rPr>
        <w:t xml:space="preserve">+47).  </w:t>
      </w:r>
    </w:p>
    <w:p w:rsidR="00B95C74" w:rsidRDefault="00B95C74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ЦРБ продолжает работу клуб «Зорко одно лишь сердце»</w:t>
      </w:r>
      <w:r w:rsidR="00AA5D55">
        <w:rPr>
          <w:rFonts w:ascii="Times New Roman" w:hAnsi="Times New Roman"/>
          <w:sz w:val="28"/>
          <w:szCs w:val="28"/>
        </w:rPr>
        <w:t xml:space="preserve"> для членов ВОС. Проведено 13 мероприятий, которые посетили 240 чел. Увеличилось количество активных мероприятий для инвалидов по зрению: </w:t>
      </w:r>
      <w:r>
        <w:rPr>
          <w:rFonts w:ascii="Times New Roman" w:hAnsi="Times New Roman"/>
          <w:b/>
          <w:sz w:val="28"/>
          <w:szCs w:val="28"/>
        </w:rPr>
        <w:t>брейн-ринг «Это нашей истории строки», «</w:t>
      </w:r>
      <w:r w:rsidR="00AA5D55" w:rsidRPr="00917EBD">
        <w:rPr>
          <w:rFonts w:ascii="Times New Roman" w:hAnsi="Times New Roman"/>
          <w:b/>
          <w:sz w:val="28"/>
          <w:szCs w:val="28"/>
        </w:rPr>
        <w:t>Своя игра: Герои Отечества</w:t>
      </w:r>
      <w:r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, проведены </w:t>
      </w:r>
      <w:r w:rsidR="00AA5D55" w:rsidRPr="00917EBD">
        <w:rPr>
          <w:rFonts w:ascii="Times New Roman" w:hAnsi="Times New Roman"/>
          <w:b/>
          <w:sz w:val="28"/>
          <w:szCs w:val="28"/>
        </w:rPr>
        <w:t xml:space="preserve">межрайонные соревнования </w:t>
      </w:r>
      <w:r>
        <w:rPr>
          <w:rFonts w:ascii="Times New Roman" w:hAnsi="Times New Roman"/>
          <w:b/>
          <w:sz w:val="28"/>
          <w:szCs w:val="28"/>
        </w:rPr>
        <w:t>по адаптивным настольным играм «Шоу-даун» и «</w:t>
      </w:r>
      <w:r w:rsidR="00AA5D55" w:rsidRPr="00917EBD">
        <w:rPr>
          <w:rFonts w:ascii="Times New Roman" w:hAnsi="Times New Roman"/>
          <w:b/>
          <w:sz w:val="28"/>
          <w:szCs w:val="28"/>
        </w:rPr>
        <w:t>Шаффлборд</w:t>
      </w:r>
      <w:r>
        <w:rPr>
          <w:rFonts w:ascii="Times New Roman" w:hAnsi="Times New Roman"/>
          <w:b/>
          <w:sz w:val="28"/>
          <w:szCs w:val="28"/>
        </w:rPr>
        <w:t xml:space="preserve">» </w:t>
      </w:r>
      <w:r w:rsidR="00AA5D55">
        <w:rPr>
          <w:rFonts w:ascii="Times New Roman" w:hAnsi="Times New Roman"/>
          <w:sz w:val="28"/>
          <w:szCs w:val="28"/>
        </w:rPr>
        <w:t xml:space="preserve">(в онлайн-режиме состязались с представителями ВОС в г. Борзя). </w:t>
      </w:r>
    </w:p>
    <w:p w:rsidR="00AA5D55" w:rsidRDefault="00B95C74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Фестиваль детского творчества «</w:t>
      </w:r>
      <w:r w:rsidR="00AA5D55" w:rsidRPr="004A0DA2">
        <w:rPr>
          <w:rFonts w:ascii="Times New Roman" w:hAnsi="Times New Roman"/>
          <w:b/>
          <w:sz w:val="28"/>
          <w:szCs w:val="28"/>
        </w:rPr>
        <w:t>Фантазии маленьких волшебников</w:t>
      </w:r>
      <w:r>
        <w:rPr>
          <w:rFonts w:ascii="Times New Roman" w:hAnsi="Times New Roman"/>
          <w:b/>
          <w:sz w:val="28"/>
          <w:szCs w:val="28"/>
        </w:rPr>
        <w:t>»</w:t>
      </w:r>
      <w:r w:rsidR="00AA5D55">
        <w:rPr>
          <w:rFonts w:ascii="Times New Roman" w:hAnsi="Times New Roman"/>
          <w:sz w:val="28"/>
          <w:szCs w:val="28"/>
        </w:rPr>
        <w:t xml:space="preserve"> в ЦДБ проведен в новом формате: дет</w:t>
      </w:r>
      <w:r>
        <w:rPr>
          <w:rFonts w:ascii="Times New Roman" w:hAnsi="Times New Roman"/>
          <w:sz w:val="28"/>
          <w:szCs w:val="28"/>
        </w:rPr>
        <w:t>и с ОВЗ посетили мастер-классы «Сказочная елка», «Снежинок хоровод», «Вифлеемская звезда», «Волшебство своими руками»</w:t>
      </w:r>
      <w:r w:rsidR="00AA5D55">
        <w:rPr>
          <w:rFonts w:ascii="Times New Roman" w:hAnsi="Times New Roman"/>
          <w:sz w:val="28"/>
          <w:szCs w:val="28"/>
        </w:rPr>
        <w:t xml:space="preserve">, на которых изготовили новогодние украшения, включенные в новогодний дизайн библиотеки. Участие приняли 73 человека. </w:t>
      </w:r>
      <w:r>
        <w:rPr>
          <w:rFonts w:ascii="Times New Roman" w:hAnsi="Times New Roman"/>
          <w:sz w:val="28"/>
          <w:szCs w:val="28"/>
        </w:rPr>
        <w:t>В ЦДБ п</w:t>
      </w:r>
      <w:r w:rsidR="00AA5D55">
        <w:rPr>
          <w:rFonts w:ascii="Times New Roman" w:hAnsi="Times New Roman"/>
          <w:sz w:val="28"/>
          <w:szCs w:val="28"/>
        </w:rPr>
        <w:t xml:space="preserve">роводятся индивидуальные занятия по чтению с детьми, имеющими речевые нарушения. </w:t>
      </w:r>
    </w:p>
    <w:p w:rsidR="00AA5D55" w:rsidRPr="00BC641E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внимание в библиотеках уделялось </w:t>
      </w:r>
      <w:r w:rsidRPr="000C6F89">
        <w:rPr>
          <w:rFonts w:ascii="Times New Roman" w:hAnsi="Times New Roman"/>
          <w:b/>
          <w:sz w:val="28"/>
          <w:szCs w:val="28"/>
        </w:rPr>
        <w:t>детям, находящимся в трудной жизненной ситуации.</w:t>
      </w:r>
      <w:r w:rsidR="00B95C74">
        <w:rPr>
          <w:rFonts w:ascii="Times New Roman" w:hAnsi="Times New Roman"/>
          <w:sz w:val="28"/>
          <w:szCs w:val="28"/>
        </w:rPr>
        <w:t xml:space="preserve"> В МБУК «ЦРБ»</w:t>
      </w:r>
      <w:r>
        <w:rPr>
          <w:rFonts w:ascii="Times New Roman" w:hAnsi="Times New Roman"/>
          <w:sz w:val="28"/>
          <w:szCs w:val="28"/>
        </w:rPr>
        <w:t xml:space="preserve"> ежегодно ведется учет количества пользователей - 191 чел. и посещаемости -  2133 пос. </w:t>
      </w:r>
      <w:r w:rsidR="002A5FC7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 xml:space="preserve"> посещаемости библиотеки соответствует средней посещаемости библиотек - 11. В то же время, изменилась методика сбора статистики в рамках запросов КМПКиС администрации муниципального района: требуется указывать конкретное число детей и проведенных для них отдельных мероприятий по видам административного учета - КДН, ПДН, СОП.  При этом информация по таким детям в библиотеки не поступает и даже в сельских поселениях является </w:t>
      </w:r>
      <w:r w:rsidR="002A5FC7">
        <w:rPr>
          <w:rFonts w:ascii="Times New Roman" w:hAnsi="Times New Roman"/>
          <w:sz w:val="28"/>
          <w:szCs w:val="28"/>
        </w:rPr>
        <w:t>закрытой для</w:t>
      </w:r>
      <w:r>
        <w:rPr>
          <w:rFonts w:ascii="Times New Roman" w:hAnsi="Times New Roman"/>
          <w:sz w:val="28"/>
          <w:szCs w:val="28"/>
        </w:rPr>
        <w:t xml:space="preserve"> доступа сотрудникам. Удалось установить, что в читательских объединениях для детей состоят по учету КДН: 2 чел., СОП- 15 чел. (7,8% от общего числа детей-участников клубов, кружков). За год библиотечные мероприятия посетили 439 детей, состоящих на различных видах учетов. Мероприятия библиотек в период летних каникул посетили 229 чел.</w:t>
      </w:r>
      <w:r w:rsidR="00B95C74">
        <w:rPr>
          <w:rFonts w:ascii="Times New Roman" w:hAnsi="Times New Roman"/>
          <w:sz w:val="28"/>
          <w:szCs w:val="28"/>
        </w:rPr>
        <w:t xml:space="preserve"> Индивидуальная работа с детьми</w:t>
      </w:r>
      <w:r>
        <w:rPr>
          <w:rFonts w:ascii="Times New Roman" w:hAnsi="Times New Roman"/>
          <w:sz w:val="28"/>
          <w:szCs w:val="28"/>
        </w:rPr>
        <w:t xml:space="preserve"> из социально-неблагополучных семей ведется в ЦД</w:t>
      </w:r>
      <w:r w:rsidR="00B95C74">
        <w:rPr>
          <w:rFonts w:ascii="Times New Roman" w:hAnsi="Times New Roman"/>
          <w:sz w:val="28"/>
          <w:szCs w:val="28"/>
        </w:rPr>
        <w:t xml:space="preserve">Б, п. Целинный, с. Капцегайтуй.   </w:t>
      </w:r>
      <w:r w:rsidR="002702B3">
        <w:rPr>
          <w:rFonts w:ascii="Times New Roman" w:hAnsi="Times New Roman"/>
          <w:sz w:val="28"/>
          <w:szCs w:val="28"/>
        </w:rPr>
        <w:t xml:space="preserve">Библиотекари оказывают </w:t>
      </w:r>
      <w:r>
        <w:rPr>
          <w:rFonts w:ascii="Times New Roman" w:hAnsi="Times New Roman"/>
          <w:sz w:val="28"/>
          <w:szCs w:val="28"/>
        </w:rPr>
        <w:t xml:space="preserve">помощь в </w:t>
      </w:r>
      <w:r w:rsidR="00B95C74">
        <w:rPr>
          <w:rFonts w:ascii="Times New Roman" w:hAnsi="Times New Roman"/>
          <w:sz w:val="28"/>
          <w:szCs w:val="28"/>
        </w:rPr>
        <w:t>выполнении домашних заданий, дети</w:t>
      </w:r>
      <w:r>
        <w:rPr>
          <w:rFonts w:ascii="Times New Roman" w:hAnsi="Times New Roman"/>
          <w:sz w:val="28"/>
          <w:szCs w:val="28"/>
        </w:rPr>
        <w:t xml:space="preserve"> проводят много времени в библиотеках за настольными играми, рисованием, участвуют в изготовлении кормушек и подкормках зимующих птиц, посещают читательские объединения по интересам.   </w:t>
      </w:r>
    </w:p>
    <w:p w:rsidR="00AA5D55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Изучение читательской аудитории </w:t>
      </w:r>
    </w:p>
    <w:p w:rsidR="00AA5D55" w:rsidRDefault="00AA5D55" w:rsidP="00AA5D55">
      <w:pPr>
        <w:pStyle w:val="a5"/>
        <w:spacing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Социологические исследования состава и интереса читательской аудит</w:t>
      </w:r>
      <w:r w:rsidR="00B95C74">
        <w:rPr>
          <w:rFonts w:ascii="Times New Roman" w:hAnsi="Times New Roman"/>
          <w:bCs/>
          <w:sz w:val="28"/>
          <w:szCs w:val="28"/>
        </w:rPr>
        <w:t>ории проводились только в МБУК «</w:t>
      </w:r>
      <w:r>
        <w:rPr>
          <w:rFonts w:ascii="Times New Roman" w:hAnsi="Times New Roman"/>
          <w:bCs/>
          <w:sz w:val="28"/>
          <w:szCs w:val="28"/>
        </w:rPr>
        <w:t>ЦРБ".</w:t>
      </w:r>
    </w:p>
    <w:p w:rsidR="00AA5D55" w:rsidRDefault="00AA5D55" w:rsidP="00AA5D55">
      <w:pPr>
        <w:pStyle w:val="a5"/>
        <w:spacing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Наиболее масштабное исследование проведено в рамках подготовки Концепции модельной </w:t>
      </w:r>
      <w:r w:rsidR="0063014A">
        <w:rPr>
          <w:rFonts w:ascii="Times New Roman" w:hAnsi="Times New Roman"/>
          <w:bCs/>
          <w:sz w:val="28"/>
          <w:szCs w:val="28"/>
        </w:rPr>
        <w:t>библиотеки в</w:t>
      </w:r>
      <w:r>
        <w:rPr>
          <w:rFonts w:ascii="Times New Roman" w:hAnsi="Times New Roman"/>
          <w:bCs/>
          <w:sz w:val="28"/>
          <w:szCs w:val="28"/>
        </w:rPr>
        <w:t xml:space="preserve"> ЦДБ. Изучен социально-демографический состав детского и юношеского населения на территории обслуживания с помощью анализа статистических данных образовательных учреждений, проведено анкетирование среди пользователей-детей, родителей и педагогов, с целью изучения читательских предпочтений, круга интересов и предпочитаемых форматов культурных мероприятий в библиотеке. Также проведена </w:t>
      </w:r>
      <w:r w:rsidRPr="00FD63E7">
        <w:rPr>
          <w:rFonts w:ascii="Times New Roman" w:hAnsi="Times New Roman"/>
          <w:b/>
          <w:bCs/>
          <w:sz w:val="28"/>
          <w:szCs w:val="28"/>
        </w:rPr>
        <w:t>форсайт-</w:t>
      </w:r>
      <w:r w:rsidR="00B95C74">
        <w:rPr>
          <w:rFonts w:ascii="Times New Roman" w:hAnsi="Times New Roman"/>
          <w:b/>
          <w:bCs/>
          <w:sz w:val="28"/>
          <w:szCs w:val="28"/>
        </w:rPr>
        <w:t>сессия «Библиотека будущего»</w:t>
      </w:r>
      <w:r w:rsidRPr="00FD63E7"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в ходе которой учтены пожелания юных читателей: больше свободного пространства для чтения и общения, обновление дизайна </w:t>
      </w:r>
      <w:r w:rsidRPr="002702B3">
        <w:rPr>
          <w:rFonts w:ascii="Times New Roman" w:hAnsi="Times New Roman"/>
          <w:bCs/>
          <w:sz w:val="28"/>
          <w:szCs w:val="28"/>
        </w:rPr>
        <w:t>библиотеки</w:t>
      </w:r>
      <w:r w:rsidR="0063014A" w:rsidRPr="002702B3">
        <w:rPr>
          <w:rFonts w:ascii="Times New Roman" w:hAnsi="Times New Roman"/>
          <w:bCs/>
          <w:sz w:val="28"/>
          <w:szCs w:val="28"/>
        </w:rPr>
        <w:t>, мебели и техники</w:t>
      </w:r>
      <w:r w:rsidRPr="002702B3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A5D55" w:rsidRDefault="00AA5D55" w:rsidP="00AA5D55">
      <w:pPr>
        <w:pStyle w:val="a5"/>
        <w:spacing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AD2CFF">
        <w:rPr>
          <w:rFonts w:ascii="Times New Roman" w:hAnsi="Times New Roman"/>
          <w:b/>
          <w:bCs/>
          <w:sz w:val="28"/>
          <w:szCs w:val="28"/>
        </w:rPr>
        <w:t>Экс</w:t>
      </w:r>
      <w:r w:rsidR="00B95C74">
        <w:rPr>
          <w:rFonts w:ascii="Times New Roman" w:hAnsi="Times New Roman"/>
          <w:b/>
          <w:bCs/>
          <w:sz w:val="28"/>
          <w:szCs w:val="28"/>
        </w:rPr>
        <w:t>пресс-опрос «</w:t>
      </w:r>
      <w:r w:rsidRPr="00AD2CFF">
        <w:rPr>
          <w:rFonts w:ascii="Times New Roman" w:hAnsi="Times New Roman"/>
          <w:b/>
          <w:bCs/>
          <w:sz w:val="28"/>
          <w:szCs w:val="28"/>
        </w:rPr>
        <w:t>Что читают дети в Краснокаменске?</w:t>
      </w:r>
      <w:r w:rsidR="00B95C74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проводилс</w:t>
      </w:r>
      <w:r w:rsidR="00B95C74">
        <w:rPr>
          <w:rFonts w:ascii="Times New Roman" w:hAnsi="Times New Roman"/>
          <w:bCs/>
          <w:sz w:val="28"/>
          <w:szCs w:val="28"/>
        </w:rPr>
        <w:t>я во время Всероссийской акции «Бегущая книга»</w:t>
      </w:r>
      <w:r>
        <w:rPr>
          <w:rFonts w:ascii="Times New Roman" w:hAnsi="Times New Roman"/>
          <w:bCs/>
          <w:sz w:val="28"/>
          <w:szCs w:val="28"/>
        </w:rPr>
        <w:t xml:space="preserve"> сотрудниками ЦРБ и </w:t>
      </w:r>
      <w:r w:rsidR="0063014A">
        <w:rPr>
          <w:rFonts w:ascii="Times New Roman" w:hAnsi="Times New Roman"/>
          <w:bCs/>
          <w:sz w:val="28"/>
          <w:szCs w:val="28"/>
        </w:rPr>
        <w:t>ЦДБ на</w:t>
      </w:r>
      <w:r w:rsidR="00B95C74">
        <w:rPr>
          <w:rFonts w:ascii="Times New Roman" w:hAnsi="Times New Roman"/>
          <w:bCs/>
          <w:sz w:val="28"/>
          <w:szCs w:val="28"/>
        </w:rPr>
        <w:t xml:space="preserve"> улицах города в мае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2702B3">
        <w:rPr>
          <w:rFonts w:ascii="Times New Roman" w:hAnsi="Times New Roman"/>
          <w:bCs/>
          <w:sz w:val="28"/>
          <w:szCs w:val="28"/>
        </w:rPr>
        <w:t xml:space="preserve">В результате </w:t>
      </w:r>
      <w:r w:rsidR="0063014A" w:rsidRPr="002702B3">
        <w:rPr>
          <w:rFonts w:ascii="Times New Roman" w:hAnsi="Times New Roman"/>
          <w:bCs/>
          <w:sz w:val="28"/>
          <w:szCs w:val="28"/>
        </w:rPr>
        <w:t xml:space="preserve"> бы</w:t>
      </w:r>
      <w:r w:rsidR="002702B3">
        <w:rPr>
          <w:rFonts w:ascii="Times New Roman" w:hAnsi="Times New Roman"/>
          <w:bCs/>
          <w:sz w:val="28"/>
          <w:szCs w:val="28"/>
        </w:rPr>
        <w:t xml:space="preserve">ла определена </w:t>
      </w:r>
      <w:r w:rsidR="0063014A" w:rsidRPr="002702B3">
        <w:rPr>
          <w:rFonts w:ascii="Times New Roman" w:hAnsi="Times New Roman"/>
          <w:bCs/>
          <w:sz w:val="28"/>
          <w:szCs w:val="28"/>
        </w:rPr>
        <w:t xml:space="preserve"> стратегия комплектования библиотек на основа</w:t>
      </w:r>
      <w:r w:rsidR="002702B3">
        <w:rPr>
          <w:rFonts w:ascii="Times New Roman" w:hAnsi="Times New Roman"/>
          <w:bCs/>
          <w:sz w:val="28"/>
          <w:szCs w:val="28"/>
        </w:rPr>
        <w:t xml:space="preserve">нии интересов детей и юношества. </w:t>
      </w:r>
    </w:p>
    <w:p w:rsidR="002702B3" w:rsidRDefault="002702B3" w:rsidP="00AA5D55">
      <w:pPr>
        <w:pStyle w:val="a5"/>
        <w:spacing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</w:p>
    <w:p w:rsidR="002702B3" w:rsidRPr="00335751" w:rsidRDefault="002702B3" w:rsidP="00AA5D55">
      <w:pPr>
        <w:pStyle w:val="a5"/>
        <w:spacing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</w:p>
    <w:p w:rsidR="00AA5D55" w:rsidRPr="00503C40" w:rsidRDefault="00AA5D55" w:rsidP="00AA5D55">
      <w:pPr>
        <w:pStyle w:val="a5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Общая характеристика читательской аудитории</w:t>
      </w:r>
    </w:p>
    <w:p w:rsidR="00AA5D55" w:rsidRDefault="00B95C74" w:rsidP="00AA5D5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</w:t>
      </w:r>
      <w:r w:rsidR="0063014A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35 Социально</w:t>
      </w:r>
      <w:r w:rsidR="00AA5D55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-демографическая структура читательской аудитории в районе</w:t>
      </w:r>
    </w:p>
    <w:tbl>
      <w:tblPr>
        <w:tblStyle w:val="a3"/>
        <w:tblW w:w="9464" w:type="dxa"/>
        <w:tblLayout w:type="fixed"/>
        <w:tblLook w:val="04A0"/>
      </w:tblPr>
      <w:tblGrid>
        <w:gridCol w:w="1384"/>
        <w:gridCol w:w="1163"/>
        <w:gridCol w:w="567"/>
        <w:gridCol w:w="709"/>
        <w:gridCol w:w="567"/>
        <w:gridCol w:w="708"/>
        <w:gridCol w:w="567"/>
        <w:gridCol w:w="567"/>
        <w:gridCol w:w="567"/>
        <w:gridCol w:w="709"/>
        <w:gridCol w:w="567"/>
        <w:gridCol w:w="822"/>
        <w:gridCol w:w="567"/>
      </w:tblGrid>
      <w:tr w:rsidR="00AA5D55" w:rsidRPr="00DA36C9" w:rsidTr="00D95738">
        <w:tc>
          <w:tcPr>
            <w:tcW w:w="1384" w:type="dxa"/>
            <w:vMerge w:val="restart"/>
          </w:tcPr>
          <w:p w:rsidR="00AA5D55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DA36C9">
              <w:rPr>
                <w:sz w:val="22"/>
              </w:rPr>
              <w:t>Число зарегистрированных пользователей, всего (чел.)</w:t>
            </w:r>
          </w:p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4281" w:type="dxa"/>
            <w:gridSpan w:val="6"/>
            <w:tcBorders>
              <w:right w:val="single" w:sz="4" w:space="0" w:color="auto"/>
            </w:tcBorders>
          </w:tcPr>
          <w:p w:rsidR="00AA5D55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DA36C9">
              <w:rPr>
                <w:sz w:val="22"/>
              </w:rPr>
              <w:t>Из них по возрасту</w:t>
            </w:r>
          </w:p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3799" w:type="dxa"/>
            <w:gridSpan w:val="6"/>
            <w:tcBorders>
              <w:left w:val="single" w:sz="4" w:space="0" w:color="auto"/>
            </w:tcBorders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И</w:t>
            </w:r>
            <w:r w:rsidRPr="00DA36C9">
              <w:rPr>
                <w:sz w:val="22"/>
              </w:rPr>
              <w:t>з них по образованию</w:t>
            </w:r>
          </w:p>
        </w:tc>
      </w:tr>
      <w:tr w:rsidR="00AA5D55" w:rsidRPr="00DA36C9" w:rsidTr="00D95738">
        <w:tc>
          <w:tcPr>
            <w:tcW w:w="1384" w:type="dxa"/>
            <w:vMerge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</w:p>
        </w:tc>
        <w:tc>
          <w:tcPr>
            <w:tcW w:w="1730" w:type="dxa"/>
            <w:gridSpan w:val="2"/>
          </w:tcPr>
          <w:p w:rsidR="00AA5D55" w:rsidRPr="00CE0608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с 15 до 30</w:t>
            </w:r>
            <w:r w:rsidRPr="00CE0608">
              <w:rPr>
                <w:sz w:val="22"/>
              </w:rPr>
              <w:t xml:space="preserve"> лет</w:t>
            </w:r>
          </w:p>
        </w:tc>
        <w:tc>
          <w:tcPr>
            <w:tcW w:w="1276" w:type="dxa"/>
            <w:gridSpan w:val="2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с 31</w:t>
            </w:r>
            <w:r w:rsidRPr="00DA36C9">
              <w:rPr>
                <w:sz w:val="22"/>
              </w:rPr>
              <w:t xml:space="preserve"> до 55 лет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DA36C9">
              <w:rPr>
                <w:sz w:val="22"/>
              </w:rPr>
              <w:t>старше 55 лет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в</w:t>
            </w:r>
            <w:r w:rsidRPr="00DA36C9">
              <w:rPr>
                <w:sz w:val="22"/>
              </w:rPr>
              <w:t>ысшее</w:t>
            </w:r>
            <w:r>
              <w:rPr>
                <w:sz w:val="22"/>
              </w:rPr>
              <w:t xml:space="preserve"> и</w:t>
            </w:r>
            <w:r w:rsidRPr="00DA36C9">
              <w:rPr>
                <w:sz w:val="22"/>
              </w:rPr>
              <w:t xml:space="preserve"> н/</w:t>
            </w:r>
            <w:r>
              <w:rPr>
                <w:sz w:val="22"/>
              </w:rPr>
              <w:t>в</w:t>
            </w:r>
            <w:r w:rsidRPr="00DA36C9">
              <w:rPr>
                <w:sz w:val="22"/>
              </w:rPr>
              <w:t>ысш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  <w:gridSpan w:val="2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DA36C9">
              <w:rPr>
                <w:sz w:val="22"/>
              </w:rPr>
              <w:t>ср. спец.</w:t>
            </w:r>
          </w:p>
        </w:tc>
        <w:tc>
          <w:tcPr>
            <w:tcW w:w="1389" w:type="dxa"/>
            <w:gridSpan w:val="2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 w:rsidRPr="00DA36C9">
              <w:rPr>
                <w:sz w:val="22"/>
              </w:rPr>
              <w:t>среднее общее</w:t>
            </w:r>
          </w:p>
        </w:tc>
      </w:tr>
      <w:tr w:rsidR="00AA5D55" w:rsidRPr="00DA36C9" w:rsidTr="00D95738">
        <w:tc>
          <w:tcPr>
            <w:tcW w:w="1384" w:type="dxa"/>
            <w:vMerge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</w:p>
        </w:tc>
        <w:tc>
          <w:tcPr>
            <w:tcW w:w="1163" w:type="dxa"/>
            <w:tcBorders>
              <w:right w:val="single" w:sz="4" w:space="0" w:color="auto"/>
            </w:tcBorders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  <w:tc>
          <w:tcPr>
            <w:tcW w:w="709" w:type="dxa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чел.</w:t>
            </w:r>
          </w:p>
        </w:tc>
        <w:tc>
          <w:tcPr>
            <w:tcW w:w="567" w:type="dxa"/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  <w:tc>
          <w:tcPr>
            <w:tcW w:w="708" w:type="dxa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чел.</w:t>
            </w:r>
          </w:p>
        </w:tc>
        <w:tc>
          <w:tcPr>
            <w:tcW w:w="567" w:type="dxa"/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  <w:tc>
          <w:tcPr>
            <w:tcW w:w="567" w:type="dxa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</w:t>
            </w:r>
          </w:p>
        </w:tc>
        <w:tc>
          <w:tcPr>
            <w:tcW w:w="567" w:type="dxa"/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  <w:tc>
          <w:tcPr>
            <w:tcW w:w="709" w:type="dxa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чел.</w:t>
            </w:r>
          </w:p>
        </w:tc>
        <w:tc>
          <w:tcPr>
            <w:tcW w:w="567" w:type="dxa"/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  <w:tc>
          <w:tcPr>
            <w:tcW w:w="822" w:type="dxa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 w:rsidRPr="00DA36C9">
              <w:t>чел.</w:t>
            </w:r>
          </w:p>
        </w:tc>
        <w:tc>
          <w:tcPr>
            <w:tcW w:w="567" w:type="dxa"/>
          </w:tcPr>
          <w:p w:rsidR="00AA5D55" w:rsidRPr="00CF2464" w:rsidRDefault="00AA5D55" w:rsidP="00D95738">
            <w:pPr>
              <w:tabs>
                <w:tab w:val="left" w:pos="0"/>
              </w:tabs>
              <w:ind w:firstLine="0"/>
            </w:pPr>
            <w:r w:rsidRPr="00CF2464">
              <w:t>%</w:t>
            </w:r>
          </w:p>
        </w:tc>
      </w:tr>
      <w:tr w:rsidR="00AA5D55" w:rsidRPr="00DA36C9" w:rsidTr="00D95738">
        <w:tc>
          <w:tcPr>
            <w:tcW w:w="1384" w:type="dxa"/>
            <w:shd w:val="clear" w:color="auto" w:fill="FFCCFF"/>
          </w:tcPr>
          <w:p w:rsidR="00AA5D55" w:rsidRPr="00DA36C9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17136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>
              <w:t>4036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</w:pPr>
            <w:r>
              <w:rPr>
                <w:lang w:val="en-US"/>
              </w:rPr>
              <w:t>2</w:t>
            </w:r>
            <w:r>
              <w:t>4</w:t>
            </w:r>
          </w:p>
        </w:tc>
        <w:tc>
          <w:tcPr>
            <w:tcW w:w="709" w:type="dxa"/>
            <w:shd w:val="clear" w:color="auto" w:fill="FFCCFF"/>
          </w:tcPr>
          <w:p w:rsidR="00AA5D55" w:rsidRPr="0005031B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  <w:lang w:val="en-US"/>
              </w:rPr>
            </w:pPr>
            <w:r>
              <w:t>3687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2</w:t>
            </w:r>
          </w:p>
        </w:tc>
        <w:tc>
          <w:tcPr>
            <w:tcW w:w="708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566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  <w:lang w:val="en-US"/>
              </w:rPr>
              <w:t>1</w:t>
            </w:r>
            <w:r>
              <w:rPr>
                <w:sz w:val="22"/>
              </w:rPr>
              <w:t>5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882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tabs>
                <w:tab w:val="left" w:pos="0"/>
              </w:tabs>
              <w:ind w:firstLine="0"/>
            </w:pPr>
            <w:r>
              <w:t>5</w:t>
            </w:r>
          </w:p>
        </w:tc>
        <w:tc>
          <w:tcPr>
            <w:tcW w:w="709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  <w:lang w:val="en-US"/>
              </w:rPr>
              <w:t>2</w:t>
            </w:r>
            <w:r>
              <w:rPr>
                <w:sz w:val="22"/>
              </w:rPr>
              <w:t>384</w:t>
            </w:r>
          </w:p>
        </w:tc>
        <w:tc>
          <w:tcPr>
            <w:tcW w:w="567" w:type="dxa"/>
            <w:shd w:val="clear" w:color="auto" w:fill="FFCCFF"/>
          </w:tcPr>
          <w:p w:rsidR="00AA5D55" w:rsidRPr="003D092E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22" w:type="dxa"/>
            <w:shd w:val="clear" w:color="auto" w:fill="FFCCFF"/>
          </w:tcPr>
          <w:p w:rsidR="00AA5D55" w:rsidRPr="00B54370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2892</w:t>
            </w:r>
          </w:p>
        </w:tc>
        <w:tc>
          <w:tcPr>
            <w:tcW w:w="567" w:type="dxa"/>
            <w:shd w:val="clear" w:color="auto" w:fill="FFCCFF"/>
          </w:tcPr>
          <w:p w:rsidR="00AA5D55" w:rsidRPr="009E7149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  <w:lang w:val="en-US"/>
              </w:rPr>
              <w:t>28</w:t>
            </w:r>
          </w:p>
        </w:tc>
      </w:tr>
      <w:tr w:rsidR="00AA5D55" w:rsidRPr="002953CF" w:rsidTr="00D95738">
        <w:tc>
          <w:tcPr>
            <w:tcW w:w="1384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2021 г.</w:t>
            </w:r>
          </w:p>
        </w:tc>
        <w:tc>
          <w:tcPr>
            <w:tcW w:w="1163" w:type="dxa"/>
            <w:tcBorders>
              <w:right w:val="single" w:sz="4" w:space="0" w:color="auto"/>
            </w:tcBorders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+873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+4</w:t>
            </w:r>
          </w:p>
        </w:tc>
        <w:tc>
          <w:tcPr>
            <w:tcW w:w="709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-61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-3</w:t>
            </w:r>
          </w:p>
        </w:tc>
        <w:tc>
          <w:tcPr>
            <w:tcW w:w="708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-83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 w:rsidRPr="002953CF">
              <w:rPr>
                <w:sz w:val="22"/>
              </w:rPr>
              <w:t>-2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-68</w:t>
            </w:r>
          </w:p>
        </w:tc>
        <w:tc>
          <w:tcPr>
            <w:tcW w:w="567" w:type="dxa"/>
            <w:shd w:val="clear" w:color="auto" w:fill="FFCCFF"/>
          </w:tcPr>
          <w:p w:rsidR="00AA5D55" w:rsidRPr="002953CF" w:rsidRDefault="00AA5D55" w:rsidP="00D95738">
            <w:pPr>
              <w:tabs>
                <w:tab w:val="left" w:pos="0"/>
              </w:tabs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-1</w:t>
            </w:r>
          </w:p>
        </w:tc>
        <w:tc>
          <w:tcPr>
            <w:tcW w:w="709" w:type="dxa"/>
            <w:shd w:val="clear" w:color="auto" w:fill="FFCCFF"/>
          </w:tcPr>
          <w:p w:rsidR="00AA5D55" w:rsidRPr="002953CF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+127</w:t>
            </w:r>
          </w:p>
        </w:tc>
        <w:tc>
          <w:tcPr>
            <w:tcW w:w="567" w:type="dxa"/>
            <w:shd w:val="clear" w:color="auto" w:fill="FFCCFF"/>
          </w:tcPr>
          <w:p w:rsidR="00AA5D55" w:rsidRPr="003D092E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22" w:type="dxa"/>
            <w:shd w:val="clear" w:color="auto" w:fill="FFCCFF"/>
          </w:tcPr>
          <w:p w:rsidR="00AA5D55" w:rsidRPr="003D092E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-604</w:t>
            </w:r>
          </w:p>
        </w:tc>
        <w:tc>
          <w:tcPr>
            <w:tcW w:w="567" w:type="dxa"/>
            <w:shd w:val="clear" w:color="auto" w:fill="FFCCFF"/>
          </w:tcPr>
          <w:p w:rsidR="00AA5D55" w:rsidRPr="003D092E" w:rsidRDefault="00AA5D55" w:rsidP="00D95738">
            <w:pPr>
              <w:pStyle w:val="a5"/>
              <w:tabs>
                <w:tab w:val="left" w:pos="0"/>
              </w:tabs>
              <w:ind w:left="0" w:firstLine="0"/>
              <w:rPr>
                <w:sz w:val="22"/>
              </w:rPr>
            </w:pPr>
            <w:r>
              <w:rPr>
                <w:sz w:val="22"/>
              </w:rPr>
              <w:t>-15</w:t>
            </w:r>
          </w:p>
        </w:tc>
      </w:tr>
    </w:tbl>
    <w:p w:rsidR="00AA5D55" w:rsidRDefault="00AA5D55" w:rsidP="00AA5D5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color w:val="17365D" w:themeColor="text2" w:themeShade="BF"/>
          <w:sz w:val="24"/>
          <w:szCs w:val="24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 xml:space="preserve">В сравнении с 2021 годом доля молодежи в составе пользователей увеличилась на 4%. Но число пользователей других возрастных групп взрослых читателей уменьшилась. Доля детей в общем количестве пользователей составляет 40% с преобладанием детей школьного возраста. </w:t>
      </w:r>
    </w:p>
    <w:p w:rsidR="00AA5D55" w:rsidRDefault="00AA5D55" w:rsidP="00AA5D5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Продолжает снижаться количество читателей с высшим образованием, заметно снизилось число взрослых пользователей, имеющих среднее общее образование. </w:t>
      </w:r>
    </w:p>
    <w:p w:rsidR="00AA5D55" w:rsidRDefault="00AA5D55" w:rsidP="00AA5D5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2022 году читательский профиль по роду занятий определен для всех библиотек, а потому не сравнивается с предыдущим годом. Количество работающих читателей </w:t>
      </w:r>
      <w:r w:rsidR="0063014A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4055 (23,7%) с преобладанием рабочих</w:t>
      </w:r>
      <w:r w:rsidR="0063014A">
        <w:rPr>
          <w:rFonts w:ascii="Times New Roman" w:hAnsi="Times New Roman"/>
          <w:bCs/>
          <w:iCs/>
          <w:sz w:val="28"/>
          <w:szCs w:val="28"/>
        </w:rPr>
        <w:t xml:space="preserve"> – </w:t>
      </w:r>
      <w:r>
        <w:rPr>
          <w:rFonts w:ascii="Times New Roman" w:hAnsi="Times New Roman"/>
          <w:bCs/>
          <w:iCs/>
          <w:sz w:val="28"/>
          <w:szCs w:val="28"/>
        </w:rPr>
        <w:t>2112 (12,3</w:t>
      </w:r>
      <w:r w:rsidR="0063014A">
        <w:rPr>
          <w:rFonts w:ascii="Times New Roman" w:hAnsi="Times New Roman"/>
          <w:bCs/>
          <w:iCs/>
          <w:sz w:val="28"/>
          <w:szCs w:val="28"/>
        </w:rPr>
        <w:t>%), студентов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014A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1260 (7,4%)</w:t>
      </w:r>
      <w:r w:rsidR="0063014A">
        <w:rPr>
          <w:rFonts w:ascii="Times New Roman" w:hAnsi="Times New Roman"/>
          <w:bCs/>
          <w:iCs/>
          <w:sz w:val="28"/>
          <w:szCs w:val="28"/>
        </w:rPr>
        <w:t xml:space="preserve"> с преобладанием студентов СПО – </w:t>
      </w:r>
      <w:r>
        <w:rPr>
          <w:rFonts w:ascii="Times New Roman" w:hAnsi="Times New Roman"/>
          <w:bCs/>
          <w:iCs/>
          <w:sz w:val="28"/>
          <w:szCs w:val="28"/>
        </w:rPr>
        <w:t>1092 (6,4%),</w:t>
      </w:r>
      <w:r w:rsidRPr="00E94FDF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учащихся 9-11 классов общеобразовательных школ </w:t>
      </w:r>
      <w:r w:rsidR="0063014A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1253 (7,3%), не работающее в</w:t>
      </w:r>
      <w:r w:rsidR="00B95C74">
        <w:rPr>
          <w:rFonts w:ascii="Times New Roman" w:hAnsi="Times New Roman"/>
          <w:bCs/>
          <w:iCs/>
          <w:sz w:val="28"/>
          <w:szCs w:val="28"/>
        </w:rPr>
        <w:t>зрослое население из категории «</w:t>
      </w:r>
      <w:r w:rsidR="00BE3894">
        <w:rPr>
          <w:rFonts w:ascii="Times New Roman" w:hAnsi="Times New Roman"/>
          <w:bCs/>
          <w:iCs/>
          <w:sz w:val="28"/>
          <w:szCs w:val="28"/>
        </w:rPr>
        <w:t>прочие»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63014A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3721 (21,7%). </w:t>
      </w:r>
    </w:p>
    <w:p w:rsidR="00AA5D55" w:rsidRDefault="00AA5D55" w:rsidP="00AA5D5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Учтено также число пользователей, не проживающих в границах территории обслуживания (иногородних) </w:t>
      </w:r>
      <w:r w:rsidR="0063014A">
        <w:rPr>
          <w:rFonts w:ascii="Times New Roman" w:hAnsi="Times New Roman"/>
          <w:bCs/>
          <w:iCs/>
          <w:sz w:val="28"/>
          <w:szCs w:val="28"/>
        </w:rPr>
        <w:t>–</w:t>
      </w:r>
      <w:r>
        <w:rPr>
          <w:rFonts w:ascii="Times New Roman" w:hAnsi="Times New Roman"/>
          <w:bCs/>
          <w:iCs/>
          <w:sz w:val="28"/>
          <w:szCs w:val="28"/>
        </w:rPr>
        <w:t xml:space="preserve"> 789 чел., в основном в сельских поселениях района. </w:t>
      </w:r>
    </w:p>
    <w:p w:rsidR="00AA5D55" w:rsidRPr="007C5E7B" w:rsidRDefault="00AA5D55" w:rsidP="00AA5D55">
      <w:pPr>
        <w:pStyle w:val="a5"/>
        <w:spacing w:line="240" w:lineRule="auto"/>
        <w:ind w:left="1077" w:firstLine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 xml:space="preserve">6.14. </w:t>
      </w:r>
      <w:r w:rsidRPr="00503C40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Продвижение библиотек и библиотечных услуг</w:t>
      </w:r>
    </w:p>
    <w:p w:rsidR="00AA5D55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источниками внутренней рекламы остаются информационные стенды, а при недостаточной площади библиотеки - информационные папки, содержащие основную информацию об ассортименте библиотечных услуг, правилах пользования библиотекой и персональными компьютерами, прейскурант цен на платные услуги. Обязательным элементом внутренней рекламы каждой библиотеки являются афиша мероприятий на месяц и расписание объединений по интересам. Внутреннюю рекламу библиотеки и библиотечных услуг стала активно теснить информация, размещаемая по требованию надзорных органов в фойе или у входа в помещение </w:t>
      </w:r>
      <w:r w:rsidR="0063014A">
        <w:rPr>
          <w:rFonts w:ascii="Times New Roman" w:hAnsi="Times New Roman"/>
          <w:sz w:val="28"/>
          <w:szCs w:val="28"/>
        </w:rPr>
        <w:t>библиотеки: по</w:t>
      </w:r>
      <w:r>
        <w:rPr>
          <w:rFonts w:ascii="Times New Roman" w:hAnsi="Times New Roman"/>
          <w:sz w:val="28"/>
          <w:szCs w:val="28"/>
        </w:rPr>
        <w:t xml:space="preserve"> пожарной безопасности, антитеррористической безопасности, противоэпидемической безопасности. В </w:t>
      </w:r>
      <w:r w:rsidR="006571CE">
        <w:rPr>
          <w:rFonts w:ascii="Times New Roman" w:hAnsi="Times New Roman"/>
          <w:sz w:val="28"/>
          <w:szCs w:val="28"/>
        </w:rPr>
        <w:t>ЦРБ входная</w:t>
      </w:r>
      <w:r>
        <w:rPr>
          <w:rFonts w:ascii="Times New Roman" w:hAnsi="Times New Roman"/>
          <w:sz w:val="28"/>
          <w:szCs w:val="28"/>
        </w:rPr>
        <w:t xml:space="preserve"> группа и коридор полностью заняты рекламой филиала </w:t>
      </w:r>
      <w:r w:rsidR="00BE3894">
        <w:rPr>
          <w:rFonts w:ascii="Times New Roman" w:hAnsi="Times New Roman"/>
          <w:sz w:val="28"/>
          <w:szCs w:val="28"/>
        </w:rPr>
        <w:t>«Забайкальского горного колледжа»</w:t>
      </w:r>
      <w:r>
        <w:rPr>
          <w:rFonts w:ascii="Times New Roman" w:hAnsi="Times New Roman"/>
          <w:sz w:val="28"/>
          <w:szCs w:val="28"/>
        </w:rPr>
        <w:t xml:space="preserve">, также визуально вытесняя библиотечную рекламу. </w:t>
      </w:r>
    </w:p>
    <w:p w:rsidR="00AA5D55" w:rsidRDefault="00AA5D55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Наружная реклама представлена расписанием работы библиотеки. В ЦДБ активно используются окна-витрины, в летнее время -</w:t>
      </w:r>
      <w:r w:rsidR="006571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билборд у входа. </w:t>
      </w:r>
    </w:p>
    <w:p w:rsidR="00AA5D55" w:rsidRDefault="00BE3894" w:rsidP="00AA5D5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Библиотеки как МБУК «ЦРБ», так и МБУКиС «ККСЦ»</w:t>
      </w:r>
      <w:r w:rsidR="00AA5D55">
        <w:rPr>
          <w:rFonts w:ascii="Times New Roman" w:hAnsi="Times New Roman"/>
          <w:sz w:val="28"/>
          <w:szCs w:val="28"/>
        </w:rPr>
        <w:t xml:space="preserve"> нуждаются в брендировании. ЦРБ необходим ребрендинг, как только будет решен вопрос с переездом библиотеки в новое здание. 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используется реклама библиотеки, библиотечных услуг и мероприятий посредством социальных сетей.</w:t>
      </w:r>
    </w:p>
    <w:p w:rsidR="00AA5D55" w:rsidRDefault="00AA5D55" w:rsidP="00AA5D55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AA5D55" w:rsidRPr="00FA2D5A" w:rsidRDefault="00AA5D55" w:rsidP="00AA5D55">
      <w:pPr>
        <w:pStyle w:val="a5"/>
        <w:spacing w:line="240" w:lineRule="auto"/>
        <w:ind w:left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 xml:space="preserve">6.15. </w:t>
      </w:r>
      <w:r w:rsidRPr="00FA2D5A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Краткие выводы по разделу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Библиотеки оперативно реагировали на изменения культурной политики государства: усилены познавательный, творческий, этнокультурный и патриотический компонент</w:t>
      </w:r>
      <w:r w:rsidR="008F583E">
        <w:rPr>
          <w:rFonts w:ascii="Times New Roman" w:hAnsi="Times New Roman" w:cs="Times New Roman"/>
          <w:sz w:val="28"/>
          <w:szCs w:val="28"/>
        </w:rPr>
        <w:t>ы просветительской деятельности. И</w:t>
      </w:r>
      <w:r>
        <w:rPr>
          <w:rFonts w:ascii="Times New Roman" w:hAnsi="Times New Roman" w:cs="Times New Roman"/>
          <w:sz w:val="28"/>
          <w:szCs w:val="28"/>
        </w:rPr>
        <w:t xml:space="preserve">сключены из репертуара развлекательные мероприятия, а также мероприятия, тяготеющие к культурным реалиям Запада (такие как вечеринки на Хэллоуин, День святого Валентина). Приоритетная тематика мероприятий в рамках Года народного искусства и нематериального культурного наследия, краеведения, освоения социально-значимой информации и полезных навыков (здоровый образ жизни, финансовая и правовая грамотность), патриотического </w:t>
      </w:r>
      <w:r w:rsidR="006571CE">
        <w:rPr>
          <w:rFonts w:ascii="Times New Roman" w:hAnsi="Times New Roman" w:cs="Times New Roman"/>
          <w:sz w:val="28"/>
          <w:szCs w:val="28"/>
        </w:rPr>
        <w:t>воспитания</w:t>
      </w:r>
      <w:r>
        <w:rPr>
          <w:rFonts w:ascii="Times New Roman" w:hAnsi="Times New Roman" w:cs="Times New Roman"/>
          <w:sz w:val="28"/>
          <w:szCs w:val="28"/>
        </w:rPr>
        <w:t xml:space="preserve">, участия в масштабных акциях, событийных мероприятиях, конкурсах. 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Социальное партнерство усилено активным сотрудничеством с волонтерскими отрядами учреждений общего и профессионального образования, инициативными молодыми читателями. </w:t>
      </w:r>
    </w:p>
    <w:p w:rsidR="00AA5D55" w:rsidRDefault="00AA5D55" w:rsidP="00AA5D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Читательская аудитория молодеет. Но, в то же время, снижается роль обращений с образовательными целями, уменьшается спрос на литературу, формирующую ценностно-смысловую ориентацию, растет спрос на "легкое чтение". Проведение соответствующих мероприятий, продвижение качественной литературы позволяет сдерживать эту негативную тенденцию. </w:t>
      </w:r>
    </w:p>
    <w:p w:rsidR="00AA5D55" w:rsidRDefault="00AA5D55" w:rsidP="00AA5D55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МБУК «ЦРБ» </w:t>
      </w:r>
      <w:r w:rsidRPr="009C5FD3">
        <w:rPr>
          <w:rFonts w:ascii="Times New Roman" w:hAnsi="Times New Roman" w:cs="Times New Roman"/>
          <w:b/>
          <w:bCs/>
          <w:sz w:val="28"/>
          <w:szCs w:val="28"/>
        </w:rPr>
        <w:t>отдел обслуживания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библиотечно-информационный центр с абонементом, читальным залом, иногда работающим в режиме коворкинга, Центром правовой Информации. </w:t>
      </w:r>
    </w:p>
    <w:p w:rsidR="00AA5D55" w:rsidRDefault="00AA5D55" w:rsidP="00AA5D55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C5FD3">
        <w:rPr>
          <w:rFonts w:ascii="Times New Roman" w:hAnsi="Times New Roman" w:cs="Times New Roman"/>
          <w:b/>
          <w:bCs/>
          <w:sz w:val="28"/>
          <w:szCs w:val="28"/>
        </w:rPr>
        <w:t>Заведующая библиотечно-информационным центром</w:t>
      </w:r>
      <w:r>
        <w:rPr>
          <w:rFonts w:ascii="Times New Roman" w:hAnsi="Times New Roman" w:cs="Times New Roman"/>
          <w:sz w:val="28"/>
          <w:szCs w:val="28"/>
        </w:rPr>
        <w:t xml:space="preserve"> – Бурдастых Марина Борисовна. В </w:t>
      </w:r>
      <w:r w:rsidR="006571CE">
        <w:rPr>
          <w:rFonts w:ascii="Times New Roman" w:hAnsi="Times New Roman" w:cs="Times New Roman"/>
          <w:sz w:val="28"/>
          <w:szCs w:val="28"/>
        </w:rPr>
        <w:t>отделе работают</w:t>
      </w:r>
      <w:r>
        <w:rPr>
          <w:rFonts w:ascii="Times New Roman" w:hAnsi="Times New Roman" w:cs="Times New Roman"/>
          <w:sz w:val="28"/>
          <w:szCs w:val="28"/>
        </w:rPr>
        <w:t xml:space="preserve"> 3 библиотекаря. </w:t>
      </w:r>
    </w:p>
    <w:p w:rsidR="00BE3894" w:rsidRPr="00194E7D" w:rsidRDefault="00BE3894" w:rsidP="00194E7D"/>
    <w:p w:rsidR="0012669D" w:rsidRPr="008F583E" w:rsidRDefault="00737E6B" w:rsidP="00441F79">
      <w:pPr>
        <w:pStyle w:val="2"/>
        <w:numPr>
          <w:ilvl w:val="0"/>
          <w:numId w:val="1"/>
        </w:numPr>
        <w:spacing w:line="240" w:lineRule="auto"/>
        <w:jc w:val="center"/>
        <w:rPr>
          <w:u w:val="single"/>
        </w:rPr>
      </w:pPr>
      <w:r w:rsidRPr="009A33F4">
        <w:rPr>
          <w:u w:val="single"/>
        </w:rPr>
        <w:t>СПРАВОЧНО-БИБЛИОГРАФИЧЕСКОЕ, ИНФОРМАЦИОННОЕ И СОЦИАЛЬНО-ПРАВОВОЕ ОБСЛУЖИВАНИЕ ПОЛЬЗОВАТЕЛЕЙ</w:t>
      </w:r>
    </w:p>
    <w:p w:rsidR="00FE3796" w:rsidRPr="00A06A5E" w:rsidRDefault="00FE3796" w:rsidP="00FE3796">
      <w:pPr>
        <w:spacing w:line="24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06A5E">
        <w:rPr>
          <w:rFonts w:ascii="Times New Roman" w:hAnsi="Times New Roman"/>
          <w:b/>
          <w:color w:val="002060"/>
          <w:sz w:val="28"/>
          <w:szCs w:val="28"/>
        </w:rPr>
        <w:t xml:space="preserve">7.1. </w:t>
      </w:r>
      <w:r w:rsidRPr="00FA2D5A">
        <w:rPr>
          <w:rFonts w:ascii="Times New Roman" w:hAnsi="Times New Roman"/>
          <w:b/>
          <w:color w:val="002060"/>
          <w:sz w:val="28"/>
          <w:szCs w:val="28"/>
          <w:u w:val="single"/>
        </w:rPr>
        <w:t>Организация и ведение библиографического СБА</w:t>
      </w:r>
    </w:p>
    <w:p w:rsidR="00FE3796" w:rsidRDefault="00FE3796" w:rsidP="00FE3796">
      <w:pPr>
        <w:spacing w:line="240" w:lineRule="auto"/>
        <w:ind w:left="360"/>
        <w:jc w:val="center"/>
        <w:rPr>
          <w:rFonts w:ascii="Times New Roman" w:hAnsi="Times New Roman"/>
          <w:color w:val="002060"/>
          <w:sz w:val="28"/>
          <w:szCs w:val="28"/>
        </w:rPr>
      </w:pPr>
      <w:r w:rsidRPr="00A06A5E">
        <w:rPr>
          <w:rFonts w:ascii="Times New Roman" w:hAnsi="Times New Roman"/>
          <w:b/>
          <w:color w:val="002060"/>
          <w:sz w:val="28"/>
          <w:szCs w:val="28"/>
        </w:rPr>
        <w:t xml:space="preserve">7.1.1. </w:t>
      </w:r>
      <w:r w:rsidRPr="00FA2D5A">
        <w:rPr>
          <w:rFonts w:ascii="Times New Roman" w:hAnsi="Times New Roman"/>
          <w:b/>
          <w:color w:val="002060"/>
          <w:sz w:val="28"/>
          <w:szCs w:val="28"/>
          <w:u w:val="single"/>
        </w:rPr>
        <w:t>Состав справочно-библиографических картотек</w:t>
      </w:r>
    </w:p>
    <w:p w:rsidR="00FE3796" w:rsidRPr="006554E1" w:rsidRDefault="00BE3894" w:rsidP="00BE3894">
      <w:pPr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E3796" w:rsidRPr="006554E1">
        <w:rPr>
          <w:rFonts w:ascii="Times New Roman" w:hAnsi="Times New Roman"/>
          <w:sz w:val="28"/>
          <w:szCs w:val="28"/>
        </w:rPr>
        <w:t xml:space="preserve">В 2022 году состав традиционных карточных картотек библиотек района не изменился. Электронные картотеки не ведутся. </w:t>
      </w:r>
      <w:r w:rsidR="00FE3796" w:rsidRPr="006554E1">
        <w:rPr>
          <w:rFonts w:ascii="Times New Roman" w:hAnsi="Times New Roman"/>
          <w:b/>
          <w:sz w:val="28"/>
          <w:szCs w:val="28"/>
        </w:rPr>
        <w:t>Систематические картотеки статей</w:t>
      </w:r>
      <w:r w:rsidR="00FE3796" w:rsidRPr="006554E1">
        <w:rPr>
          <w:rFonts w:ascii="Times New Roman" w:hAnsi="Times New Roman"/>
          <w:sz w:val="28"/>
          <w:szCs w:val="28"/>
        </w:rPr>
        <w:t xml:space="preserve"> (СКС) ведут 7 библиотек, из них 5 -</w:t>
      </w:r>
      <w:r w:rsidR="006571CE">
        <w:rPr>
          <w:rFonts w:ascii="Times New Roman" w:hAnsi="Times New Roman"/>
          <w:sz w:val="28"/>
          <w:szCs w:val="28"/>
        </w:rPr>
        <w:t xml:space="preserve"> </w:t>
      </w:r>
      <w:r w:rsidR="00FE3796" w:rsidRPr="006554E1">
        <w:rPr>
          <w:rFonts w:ascii="Times New Roman" w:hAnsi="Times New Roman"/>
          <w:sz w:val="28"/>
          <w:szCs w:val="28"/>
        </w:rPr>
        <w:t>в МБУК «ЦРБ». Число новых записей в МБУК «ЦРБ» увеличилось в 2020 г.:</w:t>
      </w:r>
      <w:r w:rsidR="006571CE">
        <w:rPr>
          <w:rFonts w:ascii="Times New Roman" w:hAnsi="Times New Roman"/>
          <w:sz w:val="28"/>
          <w:szCs w:val="28"/>
        </w:rPr>
        <w:t xml:space="preserve"> +44 и уменьшилось в </w:t>
      </w:r>
      <w:r w:rsidR="00FE3796" w:rsidRPr="006554E1">
        <w:rPr>
          <w:rFonts w:ascii="Times New Roman" w:hAnsi="Times New Roman"/>
          <w:sz w:val="28"/>
          <w:szCs w:val="28"/>
        </w:rPr>
        <w:t xml:space="preserve">2021 г.: - 45).  Из </w:t>
      </w:r>
      <w:r w:rsidR="00FE3796" w:rsidRPr="006554E1">
        <w:rPr>
          <w:rFonts w:ascii="Times New Roman" w:hAnsi="Times New Roman"/>
          <w:b/>
          <w:sz w:val="28"/>
          <w:szCs w:val="28"/>
        </w:rPr>
        <w:t>тематических картотек</w:t>
      </w:r>
      <w:r w:rsidR="00FE3796" w:rsidRPr="006554E1">
        <w:rPr>
          <w:rFonts w:ascii="Times New Roman" w:hAnsi="Times New Roman"/>
          <w:sz w:val="28"/>
          <w:szCs w:val="28"/>
        </w:rPr>
        <w:t xml:space="preserve"> преобладают краеведческие картотеки (КК) и «Летопись села». Продолжается ведение в ЦДБ («Коллекция идей»), б/ф с. Маргуцек («Народный лекарь») и в библиотеках МБУКиС «ККСЦ» («Все обо всех», </w:t>
      </w:r>
      <w:r w:rsidR="00FE3796" w:rsidRPr="006554E1">
        <w:rPr>
          <w:rFonts w:ascii="Times New Roman" w:hAnsi="Times New Roman" w:cs="Times New Roman"/>
          <w:sz w:val="28"/>
          <w:szCs w:val="28"/>
        </w:rPr>
        <w:t>«Любознательным читателям», «Мир природы»).</w:t>
      </w:r>
      <w:r w:rsidR="00FE3796" w:rsidRPr="006554E1">
        <w:t xml:space="preserve"> </w:t>
      </w:r>
      <w:r w:rsidR="00FE3796" w:rsidRPr="006554E1">
        <w:rPr>
          <w:rFonts w:ascii="Times New Roman" w:hAnsi="Times New Roman" w:cs="Times New Roman"/>
          <w:sz w:val="28"/>
          <w:szCs w:val="28"/>
        </w:rPr>
        <w:t>Число новых записей уменьшилось в МБУК «ЦРБ» в сравнении с 2020 г. (-167</w:t>
      </w:r>
      <w:r w:rsidR="006571CE" w:rsidRPr="006554E1">
        <w:rPr>
          <w:rFonts w:ascii="Times New Roman" w:hAnsi="Times New Roman" w:cs="Times New Roman"/>
          <w:sz w:val="28"/>
          <w:szCs w:val="28"/>
        </w:rPr>
        <w:t>), и</w:t>
      </w:r>
      <w:r w:rsidR="00FE3796" w:rsidRPr="006554E1">
        <w:rPr>
          <w:rFonts w:ascii="Times New Roman" w:hAnsi="Times New Roman" w:cs="Times New Roman"/>
          <w:sz w:val="28"/>
          <w:szCs w:val="28"/>
        </w:rPr>
        <w:t xml:space="preserve"> увеличилось в сравнении с 2021 г.</w:t>
      </w:r>
      <w:r w:rsidR="006571CE">
        <w:rPr>
          <w:rFonts w:ascii="Times New Roman" w:hAnsi="Times New Roman" w:cs="Times New Roman"/>
          <w:sz w:val="28"/>
          <w:szCs w:val="28"/>
        </w:rPr>
        <w:t xml:space="preserve"> </w:t>
      </w:r>
      <w:r w:rsidR="00FE3796" w:rsidRPr="006554E1">
        <w:rPr>
          <w:rFonts w:ascii="Times New Roman" w:hAnsi="Times New Roman" w:cs="Times New Roman"/>
          <w:sz w:val="28"/>
          <w:szCs w:val="28"/>
        </w:rPr>
        <w:t xml:space="preserve">(+9).  </w:t>
      </w:r>
      <w:r w:rsidR="00FE3796" w:rsidRPr="006554E1">
        <w:rPr>
          <w:rFonts w:ascii="Times New Roman" w:hAnsi="Times New Roman"/>
          <w:b/>
          <w:sz w:val="28"/>
          <w:szCs w:val="28"/>
        </w:rPr>
        <w:t>Специальные картотеки</w:t>
      </w:r>
      <w:r w:rsidR="00FE3796" w:rsidRPr="006554E1">
        <w:rPr>
          <w:rFonts w:ascii="Times New Roman" w:hAnsi="Times New Roman"/>
          <w:sz w:val="28"/>
          <w:szCs w:val="28"/>
        </w:rPr>
        <w:t xml:space="preserve"> представлены картотеками заглавий художественных произведений в МБУК «ЦРБ» (ЦРБ, с. Кайластуй, п. Целинный) </w:t>
      </w:r>
      <w:r w:rsidR="006571CE" w:rsidRPr="006554E1">
        <w:rPr>
          <w:rFonts w:ascii="Times New Roman" w:hAnsi="Times New Roman"/>
          <w:sz w:val="28"/>
          <w:szCs w:val="28"/>
        </w:rPr>
        <w:t>и МБУКиС</w:t>
      </w:r>
      <w:r w:rsidR="00FE3796" w:rsidRPr="006554E1">
        <w:rPr>
          <w:rFonts w:ascii="Times New Roman" w:hAnsi="Times New Roman"/>
          <w:sz w:val="28"/>
          <w:szCs w:val="28"/>
        </w:rPr>
        <w:t xml:space="preserve"> «ККСЦ» (№ 1, № 2).  Количество новых </w:t>
      </w:r>
      <w:r w:rsidR="006571CE" w:rsidRPr="006554E1">
        <w:rPr>
          <w:rFonts w:ascii="Times New Roman" w:hAnsi="Times New Roman"/>
          <w:sz w:val="28"/>
          <w:szCs w:val="28"/>
        </w:rPr>
        <w:t>записей уменьшилось</w:t>
      </w:r>
      <w:r w:rsidR="00FE3796" w:rsidRPr="006554E1">
        <w:rPr>
          <w:rFonts w:ascii="Times New Roman" w:hAnsi="Times New Roman"/>
          <w:sz w:val="28"/>
          <w:szCs w:val="28"/>
        </w:rPr>
        <w:t xml:space="preserve"> в 2020 г. (–45), а в 2021 (-68)</w:t>
      </w:r>
      <w:r w:rsidR="00FE3796" w:rsidRPr="006554E1">
        <w:t xml:space="preserve"> </w:t>
      </w:r>
      <w:r w:rsidR="00FE3796" w:rsidRPr="006554E1">
        <w:rPr>
          <w:rFonts w:ascii="Times New Roman" w:hAnsi="Times New Roman"/>
          <w:sz w:val="28"/>
          <w:szCs w:val="28"/>
        </w:rPr>
        <w:t>Причина - уменьшение количества периодических изданий.</w:t>
      </w:r>
    </w:p>
    <w:p w:rsidR="00FE3796" w:rsidRPr="00A06A5E" w:rsidRDefault="00BE3894" w:rsidP="00FE3796">
      <w:pPr>
        <w:spacing w:line="240" w:lineRule="auto"/>
        <w:ind w:firstLine="0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>Таблица 36</w:t>
      </w:r>
      <w:r w:rsidR="00FE3796" w:rsidRPr="00A06A5E">
        <w:rPr>
          <w:rFonts w:ascii="Times New Roman" w:hAnsi="Times New Roman"/>
          <w:b/>
          <w:i/>
          <w:color w:val="002060"/>
          <w:sz w:val="24"/>
          <w:szCs w:val="24"/>
        </w:rPr>
        <w:t xml:space="preserve"> Система картотек </w:t>
      </w:r>
    </w:p>
    <w:tbl>
      <w:tblPr>
        <w:tblStyle w:val="a3"/>
        <w:tblW w:w="10065" w:type="dxa"/>
        <w:tblInd w:w="-176" w:type="dxa"/>
        <w:tblLayout w:type="fixed"/>
        <w:tblLook w:val="04A0"/>
      </w:tblPr>
      <w:tblGrid>
        <w:gridCol w:w="568"/>
        <w:gridCol w:w="164"/>
        <w:gridCol w:w="1395"/>
        <w:gridCol w:w="741"/>
        <w:gridCol w:w="708"/>
        <w:gridCol w:w="1137"/>
        <w:gridCol w:w="709"/>
        <w:gridCol w:w="709"/>
        <w:gridCol w:w="709"/>
        <w:gridCol w:w="567"/>
        <w:gridCol w:w="425"/>
        <w:gridCol w:w="850"/>
        <w:gridCol w:w="567"/>
        <w:gridCol w:w="816"/>
      </w:tblGrid>
      <w:tr w:rsidR="00FE3796" w:rsidRPr="00EF38E2" w:rsidTr="00BD7543">
        <w:trPr>
          <w:trHeight w:val="369"/>
        </w:trPr>
        <w:tc>
          <w:tcPr>
            <w:tcW w:w="568" w:type="dxa"/>
            <w:vMerge w:val="restart"/>
          </w:tcPr>
          <w:p w:rsidR="00FE3796" w:rsidRPr="00CF2464" w:rsidRDefault="00FE3796" w:rsidP="00D95738">
            <w:pPr>
              <w:ind w:firstLine="0"/>
              <w:rPr>
                <w:rFonts w:cs="Times New Roman"/>
                <w:b/>
                <w:bCs/>
                <w:szCs w:val="24"/>
              </w:rPr>
            </w:pPr>
            <w:r w:rsidRPr="00CF2464">
              <w:rPr>
                <w:rFonts w:cs="Times New Roman"/>
                <w:b/>
                <w:bCs/>
                <w:szCs w:val="24"/>
              </w:rPr>
              <w:t>№ п/п</w:t>
            </w:r>
          </w:p>
        </w:tc>
        <w:tc>
          <w:tcPr>
            <w:tcW w:w="1559" w:type="dxa"/>
            <w:gridSpan w:val="2"/>
            <w:vMerge w:val="restart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bCs/>
                <w:sz w:val="20"/>
                <w:szCs w:val="20"/>
              </w:rPr>
            </w:pPr>
            <w:r w:rsidRPr="00FA2D5A">
              <w:rPr>
                <w:rFonts w:cs="Times New Roman"/>
                <w:b/>
                <w:bCs/>
                <w:sz w:val="20"/>
                <w:szCs w:val="20"/>
              </w:rPr>
              <w:t>Наименование библиотеки</w:t>
            </w:r>
          </w:p>
        </w:tc>
        <w:tc>
          <w:tcPr>
            <w:tcW w:w="7122" w:type="dxa"/>
            <w:gridSpan w:val="10"/>
          </w:tcPr>
          <w:p w:rsidR="00FE3796" w:rsidRPr="00FA2D5A" w:rsidRDefault="00FE3796" w:rsidP="00D9573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Традиционные картотеки</w:t>
            </w:r>
          </w:p>
        </w:tc>
        <w:tc>
          <w:tcPr>
            <w:tcW w:w="816" w:type="dxa"/>
            <w:vMerge w:val="restart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Электрон-ные картотеки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FE3796" w:rsidRPr="00EF38E2" w:rsidTr="00BD7543">
        <w:trPr>
          <w:trHeight w:val="934"/>
        </w:trPr>
        <w:tc>
          <w:tcPr>
            <w:tcW w:w="568" w:type="dxa"/>
            <w:vMerge/>
          </w:tcPr>
          <w:p w:rsidR="00FE3796" w:rsidRPr="00E143F7" w:rsidRDefault="00FE3796" w:rsidP="00D95738">
            <w:pPr>
              <w:ind w:firstLine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E3796" w:rsidRPr="00E143F7" w:rsidRDefault="00FE3796" w:rsidP="00D95738">
            <w:pPr>
              <w:ind w:firstLine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449" w:type="dxa"/>
            <w:gridSpan w:val="2"/>
          </w:tcPr>
          <w:p w:rsidR="00FE3796" w:rsidRPr="0070184F" w:rsidRDefault="006571CE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70184F">
              <w:rPr>
                <w:rFonts w:cs="Times New Roman"/>
                <w:b/>
                <w:sz w:val="20"/>
                <w:szCs w:val="20"/>
              </w:rPr>
              <w:t>систематическая</w:t>
            </w:r>
          </w:p>
          <w:p w:rsidR="00FE3796" w:rsidRPr="0070184F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70184F">
              <w:rPr>
                <w:rFonts w:cs="Times New Roman"/>
                <w:b/>
                <w:sz w:val="20"/>
                <w:szCs w:val="20"/>
              </w:rPr>
              <w:t xml:space="preserve">картотека статей </w:t>
            </w:r>
          </w:p>
        </w:tc>
        <w:tc>
          <w:tcPr>
            <w:tcW w:w="1846" w:type="dxa"/>
            <w:gridSpan w:val="2"/>
          </w:tcPr>
          <w:p w:rsidR="00FE3796" w:rsidRPr="0070184F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70184F">
              <w:rPr>
                <w:rFonts w:cs="Times New Roman"/>
                <w:b/>
                <w:sz w:val="20"/>
                <w:szCs w:val="20"/>
              </w:rPr>
              <w:t xml:space="preserve">тематические, включая краеведческие </w:t>
            </w:r>
          </w:p>
        </w:tc>
        <w:tc>
          <w:tcPr>
            <w:tcW w:w="3827" w:type="dxa"/>
            <w:gridSpan w:val="6"/>
          </w:tcPr>
          <w:p w:rsidR="00FE3796" w:rsidRPr="0070184F" w:rsidRDefault="00FE3796" w:rsidP="00D9573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0184F">
              <w:rPr>
                <w:rFonts w:cs="Times New Roman"/>
                <w:b/>
                <w:sz w:val="20"/>
                <w:szCs w:val="20"/>
              </w:rPr>
              <w:t>специальные</w:t>
            </w:r>
          </w:p>
        </w:tc>
        <w:tc>
          <w:tcPr>
            <w:tcW w:w="816" w:type="dxa"/>
            <w:vMerge/>
          </w:tcPr>
          <w:p w:rsidR="00FE3796" w:rsidRPr="00D5390D" w:rsidRDefault="00FE3796" w:rsidP="00D95738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FE3796" w:rsidRPr="0034143F" w:rsidTr="00BD7543">
        <w:trPr>
          <w:cantSplit/>
          <w:trHeight w:val="2025"/>
        </w:trPr>
        <w:tc>
          <w:tcPr>
            <w:tcW w:w="568" w:type="dxa"/>
            <w:vMerge/>
          </w:tcPr>
          <w:p w:rsidR="00FE3796" w:rsidRPr="00E143F7" w:rsidRDefault="00FE3796" w:rsidP="00D95738">
            <w:pPr>
              <w:ind w:firstLine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FE3796" w:rsidRPr="00E143F7" w:rsidRDefault="00FE3796" w:rsidP="00D95738">
            <w:pPr>
              <w:ind w:firstLine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741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наличие (да, нет)</w:t>
            </w:r>
          </w:p>
        </w:tc>
        <w:tc>
          <w:tcPr>
            <w:tcW w:w="708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влито карточек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1137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709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влито карточек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709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Заглавий </w:t>
            </w:r>
            <w:r w:rsidRPr="00FA2D5A">
              <w:rPr>
                <w:rFonts w:cs="Times New Roman"/>
                <w:b/>
                <w:sz w:val="20"/>
                <w:szCs w:val="20"/>
              </w:rPr>
              <w:t>произ-ий худ. лит-ры (да, нет)</w:t>
            </w:r>
          </w:p>
        </w:tc>
        <w:tc>
          <w:tcPr>
            <w:tcW w:w="709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влито карточек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567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персоналий</w:t>
            </w:r>
          </w:p>
        </w:tc>
        <w:tc>
          <w:tcPr>
            <w:tcW w:w="425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влито карточек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850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другие (указать какие)</w:t>
            </w:r>
          </w:p>
        </w:tc>
        <w:tc>
          <w:tcPr>
            <w:tcW w:w="567" w:type="dxa"/>
            <w:textDirection w:val="btLr"/>
            <w:vAlign w:val="center"/>
          </w:tcPr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влито карточек</w:t>
            </w:r>
          </w:p>
          <w:p w:rsidR="00FE3796" w:rsidRPr="00FA2D5A" w:rsidRDefault="00FE3796" w:rsidP="00D95738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FA2D5A">
              <w:rPr>
                <w:rFonts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816" w:type="dxa"/>
            <w:vMerge/>
          </w:tcPr>
          <w:p w:rsidR="00FE3796" w:rsidRPr="00D5390D" w:rsidRDefault="00FE3796" w:rsidP="00D95738">
            <w:pPr>
              <w:ind w:firstLine="0"/>
              <w:rPr>
                <w:rFonts w:cs="Times New Roman"/>
                <w:szCs w:val="24"/>
              </w:rPr>
            </w:pPr>
          </w:p>
        </w:tc>
      </w:tr>
      <w:tr w:rsidR="00FE3796" w:rsidRPr="00CF2464" w:rsidTr="00BD7543">
        <w:trPr>
          <w:trHeight w:val="278"/>
        </w:trPr>
        <w:tc>
          <w:tcPr>
            <w:tcW w:w="568" w:type="dxa"/>
          </w:tcPr>
          <w:p w:rsidR="00FE3796" w:rsidRPr="00CF2464" w:rsidRDefault="00FE3796" w:rsidP="00D95738">
            <w:pPr>
              <w:ind w:firstLine="0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1</w:t>
            </w:r>
          </w:p>
        </w:tc>
        <w:tc>
          <w:tcPr>
            <w:tcW w:w="1559" w:type="dxa"/>
            <w:gridSpan w:val="2"/>
          </w:tcPr>
          <w:p w:rsidR="00FE3796" w:rsidRPr="006554E1" w:rsidRDefault="00FE3796" w:rsidP="00D95738">
            <w:pPr>
              <w:ind w:firstLine="0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 xml:space="preserve">ЦРБ </w:t>
            </w:r>
          </w:p>
        </w:tc>
        <w:tc>
          <w:tcPr>
            <w:tcW w:w="741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34</w:t>
            </w:r>
          </w:p>
        </w:tc>
        <w:tc>
          <w:tcPr>
            <w:tcW w:w="113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24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7</w:t>
            </w:r>
          </w:p>
        </w:tc>
        <w:tc>
          <w:tcPr>
            <w:tcW w:w="56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Некрол</w:t>
            </w:r>
          </w:p>
        </w:tc>
        <w:tc>
          <w:tcPr>
            <w:tcW w:w="56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2</w:t>
            </w:r>
          </w:p>
        </w:tc>
        <w:tc>
          <w:tcPr>
            <w:tcW w:w="816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344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2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ЦДБ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0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0</w:t>
            </w: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vMerge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Тем.кар Коллекция идей.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43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92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3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Богдановка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45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38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4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Кайластуй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17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44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44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4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543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5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Капцегайтуй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14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8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6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Ковыли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30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7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Соктуй-Милозан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24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8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Среднеарг.</w:t>
            </w:r>
          </w:p>
        </w:tc>
        <w:tc>
          <w:tcPr>
            <w:tcW w:w="741" w:type="dxa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 xml:space="preserve">КК 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6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473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9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Маргуцек</w:t>
            </w: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Тем.кар.</w:t>
            </w:r>
          </w:p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«Народный лекарь»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7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 w:val="restart"/>
          </w:tcPr>
          <w:p w:rsidR="00BD7543" w:rsidRPr="006554E1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10</w:t>
            </w:r>
          </w:p>
        </w:tc>
        <w:tc>
          <w:tcPr>
            <w:tcW w:w="1559" w:type="dxa"/>
            <w:gridSpan w:val="2"/>
            <w:vMerge w:val="restart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Целинный</w:t>
            </w: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    12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15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25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EC0631" w:rsidRDefault="00BD7543" w:rsidP="00D95738">
            <w:pPr>
              <w:ind w:firstLine="0"/>
              <w:rPr>
                <w:rFonts w:cs="Times New Roman"/>
                <w:bCs/>
                <w:color w:val="FF0000"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10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 w:val="restart"/>
            <w:vAlign w:val="center"/>
          </w:tcPr>
          <w:p w:rsidR="00BD7543" w:rsidRPr="00CF2464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11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BD7543" w:rsidRPr="006554E1" w:rsidRDefault="00BD7543" w:rsidP="00BD7543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 Юбилейн.</w:t>
            </w: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КК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BD7543" w:rsidRPr="00CF2464" w:rsidTr="00BD7543">
        <w:trPr>
          <w:trHeight w:val="265"/>
        </w:trPr>
        <w:tc>
          <w:tcPr>
            <w:tcW w:w="568" w:type="dxa"/>
            <w:vMerge/>
          </w:tcPr>
          <w:p w:rsidR="00BD7543" w:rsidRPr="00CF2464" w:rsidRDefault="00BD7543" w:rsidP="00D95738">
            <w:pPr>
              <w:ind w:firstLine="0"/>
              <w:rPr>
                <w:rFonts w:cs="Times New Roman"/>
                <w:bCs/>
                <w:sz w:val="22"/>
              </w:rPr>
            </w:pPr>
          </w:p>
        </w:tc>
        <w:tc>
          <w:tcPr>
            <w:tcW w:w="1559" w:type="dxa"/>
            <w:gridSpan w:val="2"/>
            <w:vMerge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FE3796" w:rsidRPr="007C6E21" w:rsidTr="00BD7543">
        <w:trPr>
          <w:trHeight w:val="265"/>
        </w:trPr>
        <w:tc>
          <w:tcPr>
            <w:tcW w:w="568" w:type="dxa"/>
          </w:tcPr>
          <w:p w:rsidR="00FE3796" w:rsidRPr="00CF2464" w:rsidRDefault="00FE3796" w:rsidP="00D95738">
            <w:pPr>
              <w:ind w:firstLine="0"/>
              <w:rPr>
                <w:rFonts w:cs="Times New Roman"/>
                <w:bCs/>
                <w:sz w:val="22"/>
              </w:rPr>
            </w:pPr>
            <w:r w:rsidRPr="00CF2464">
              <w:rPr>
                <w:rFonts w:cs="Times New Roman"/>
                <w:bCs/>
                <w:sz w:val="22"/>
              </w:rPr>
              <w:t>12</w:t>
            </w:r>
          </w:p>
        </w:tc>
        <w:tc>
          <w:tcPr>
            <w:tcW w:w="1559" w:type="dxa"/>
            <w:gridSpan w:val="2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  <w:r w:rsidRPr="006554E1">
              <w:rPr>
                <w:rFonts w:cs="Times New Roman"/>
                <w:bCs/>
                <w:sz w:val="22"/>
              </w:rPr>
              <w:t>б/ф,Куйтун</w:t>
            </w:r>
          </w:p>
        </w:tc>
        <w:tc>
          <w:tcPr>
            <w:tcW w:w="741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eastAsia="Calibri" w:cs="Times New Roman"/>
                <w:sz w:val="22"/>
              </w:rPr>
            </w:pPr>
            <w:r w:rsidRPr="006554E1">
              <w:rPr>
                <w:rFonts w:eastAsia="Calibri" w:cs="Times New Roman"/>
                <w:sz w:val="22"/>
              </w:rPr>
              <w:t>Л.села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</w:tr>
      <w:tr w:rsidR="00FE3796" w:rsidRPr="00CF2464" w:rsidTr="00BD7543">
        <w:trPr>
          <w:trHeight w:val="204"/>
        </w:trPr>
        <w:tc>
          <w:tcPr>
            <w:tcW w:w="2127" w:type="dxa"/>
            <w:gridSpan w:val="3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  <w:r w:rsidRPr="006554E1">
              <w:rPr>
                <w:rFonts w:cs="Times New Roman"/>
                <w:b/>
                <w:bCs/>
                <w:sz w:val="22"/>
              </w:rPr>
              <w:t xml:space="preserve">Всего МБУК «ЦРБ»:12 </w:t>
            </w:r>
          </w:p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</w:p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</w:p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Cs/>
                <w:sz w:val="22"/>
              </w:rPr>
            </w:pPr>
          </w:p>
        </w:tc>
        <w:tc>
          <w:tcPr>
            <w:tcW w:w="741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123</w:t>
            </w:r>
          </w:p>
        </w:tc>
        <w:tc>
          <w:tcPr>
            <w:tcW w:w="1137" w:type="dxa"/>
            <w:shd w:val="clear" w:color="auto" w:fill="DBE5F1" w:themeFill="accent1" w:themeFillTint="33"/>
            <w:vAlign w:val="bottom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205</w:t>
            </w:r>
          </w:p>
        </w:tc>
        <w:tc>
          <w:tcPr>
            <w:tcW w:w="709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76</w:t>
            </w:r>
          </w:p>
        </w:tc>
        <w:tc>
          <w:tcPr>
            <w:tcW w:w="567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816" w:type="dxa"/>
            <w:vMerge w:val="restart"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</w:tr>
      <w:tr w:rsidR="00FE3796" w:rsidRPr="00CF2464" w:rsidTr="00BD7543">
        <w:trPr>
          <w:trHeight w:val="210"/>
        </w:trPr>
        <w:tc>
          <w:tcPr>
            <w:tcW w:w="2127" w:type="dxa"/>
            <w:gridSpan w:val="3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741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137" w:type="dxa"/>
            <w:shd w:val="clear" w:color="auto" w:fill="DBE5F1" w:themeFill="accent1" w:themeFillTint="33"/>
            <w:vAlign w:val="bottom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Л.села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39</w:t>
            </w: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50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16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FE3796" w:rsidRPr="00CF2464" w:rsidTr="00BD7543">
        <w:trPr>
          <w:trHeight w:val="180"/>
        </w:trPr>
        <w:tc>
          <w:tcPr>
            <w:tcW w:w="2127" w:type="dxa"/>
            <w:gridSpan w:val="3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741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137" w:type="dxa"/>
            <w:shd w:val="clear" w:color="auto" w:fill="DBE5F1" w:themeFill="accent1" w:themeFillTint="33"/>
            <w:vAlign w:val="bottom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Тем. кар.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50</w:t>
            </w: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50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16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FE3796" w:rsidRPr="00CF2464" w:rsidTr="00BD7543">
        <w:trPr>
          <w:trHeight w:val="280"/>
        </w:trPr>
        <w:tc>
          <w:tcPr>
            <w:tcW w:w="2127" w:type="dxa"/>
            <w:gridSpan w:val="3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</w:p>
        </w:tc>
        <w:tc>
          <w:tcPr>
            <w:tcW w:w="741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137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Всего</w:t>
            </w:r>
          </w:p>
        </w:tc>
        <w:tc>
          <w:tcPr>
            <w:tcW w:w="709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294</w:t>
            </w: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50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16" w:type="dxa"/>
            <w:vMerge/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BD7543" w:rsidRPr="00DB5A02" w:rsidTr="00BD7543">
        <w:trPr>
          <w:trHeight w:val="332"/>
        </w:trPr>
        <w:tc>
          <w:tcPr>
            <w:tcW w:w="7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pStyle w:val="Default"/>
              <w:ind w:firstLine="0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1.</w:t>
            </w:r>
          </w:p>
          <w:p w:rsidR="00BD7543" w:rsidRPr="006554E1" w:rsidRDefault="00BD7543" w:rsidP="00D95738">
            <w:pPr>
              <w:pStyle w:val="Default"/>
              <w:ind w:firstLine="0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pStyle w:val="Default"/>
              <w:ind w:firstLine="0"/>
              <w:jc w:val="left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ГБ № 1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rPr>
                <w:rFonts w:cs="Times New Roman"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</w:tr>
      <w:tr w:rsidR="00BD7543" w:rsidRPr="00DB5A02" w:rsidTr="00BD7543">
        <w:trPr>
          <w:trHeight w:val="332"/>
        </w:trPr>
        <w:tc>
          <w:tcPr>
            <w:tcW w:w="73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543" w:rsidRPr="006554E1" w:rsidRDefault="00BD7543" w:rsidP="00D95738">
            <w:pPr>
              <w:pStyle w:val="Default"/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1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pStyle w:val="Default"/>
              <w:ind w:firstLine="0"/>
              <w:jc w:val="left"/>
              <w:rPr>
                <w:bCs/>
                <w:color w:val="auto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Тем.кар.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104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543" w:rsidRPr="006554E1" w:rsidRDefault="00BD7543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FE3796" w:rsidRPr="00DB5A02" w:rsidTr="00BD7543">
        <w:trPr>
          <w:trHeight w:val="265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pStyle w:val="Default"/>
              <w:ind w:firstLine="0"/>
              <w:jc w:val="left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ГБ № 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37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</w:tr>
      <w:tr w:rsidR="00FE3796" w:rsidRPr="00DB5A02" w:rsidTr="00BD7543">
        <w:trPr>
          <w:trHeight w:val="265"/>
        </w:trPr>
        <w:tc>
          <w:tcPr>
            <w:tcW w:w="7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3.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pStyle w:val="Default"/>
              <w:ind w:firstLine="0"/>
              <w:jc w:val="left"/>
              <w:rPr>
                <w:bCs/>
                <w:color w:val="auto"/>
                <w:sz w:val="22"/>
                <w:szCs w:val="22"/>
              </w:rPr>
            </w:pPr>
            <w:r w:rsidRPr="006554E1">
              <w:rPr>
                <w:bCs/>
                <w:color w:val="auto"/>
                <w:sz w:val="22"/>
                <w:szCs w:val="22"/>
              </w:rPr>
              <w:t>ГБ № 5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Тем.кар.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да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0</w:t>
            </w:r>
          </w:p>
        </w:tc>
      </w:tr>
      <w:tr w:rsidR="00FE3796" w:rsidRPr="00CF2464" w:rsidTr="00BD7543">
        <w:trPr>
          <w:trHeight w:val="557"/>
        </w:trPr>
        <w:tc>
          <w:tcPr>
            <w:tcW w:w="21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:rsidR="00FE3796" w:rsidRPr="006554E1" w:rsidRDefault="00FE3796" w:rsidP="00D95738">
            <w:pPr>
              <w:pStyle w:val="Default"/>
              <w:ind w:firstLine="0"/>
              <w:jc w:val="left"/>
              <w:rPr>
                <w:b/>
                <w:bCs/>
                <w:color w:val="auto"/>
                <w:sz w:val="22"/>
                <w:szCs w:val="22"/>
              </w:rPr>
            </w:pPr>
            <w:r w:rsidRPr="006554E1">
              <w:rPr>
                <w:b/>
                <w:bCs/>
                <w:color w:val="auto"/>
                <w:sz w:val="22"/>
                <w:szCs w:val="22"/>
              </w:rPr>
              <w:t>Всего МБУКиС «ККСЦ»: 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 xml:space="preserve"> 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59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КК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52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</w:tr>
      <w:tr w:rsidR="00FE3796" w:rsidRPr="00CF2464" w:rsidTr="00BD7543">
        <w:trPr>
          <w:trHeight w:val="369"/>
        </w:trPr>
        <w:tc>
          <w:tcPr>
            <w:tcW w:w="212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pStyle w:val="Default"/>
              <w:ind w:firstLine="0"/>
              <w:jc w:val="lef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 xml:space="preserve">Тем.кар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FE3796" w:rsidRPr="00CF2464" w:rsidTr="00BD7543">
        <w:trPr>
          <w:trHeight w:val="369"/>
        </w:trPr>
        <w:tc>
          <w:tcPr>
            <w:tcW w:w="212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pStyle w:val="Default"/>
              <w:ind w:firstLine="0"/>
              <w:jc w:val="left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b/>
                <w:sz w:val="22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182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</w:p>
        </w:tc>
      </w:tr>
      <w:tr w:rsidR="00FE3796" w:rsidRPr="00CF2464" w:rsidTr="00D95738">
        <w:trPr>
          <w:trHeight w:val="265"/>
        </w:trPr>
        <w:tc>
          <w:tcPr>
            <w:tcW w:w="3576" w:type="dxa"/>
            <w:gridSpan w:val="5"/>
            <w:vMerge w:val="restart"/>
            <w:shd w:val="clear" w:color="auto" w:fill="FFCCFF"/>
          </w:tcPr>
          <w:p w:rsidR="00FE3796" w:rsidRPr="006554E1" w:rsidRDefault="00FE3796" w:rsidP="00D95738">
            <w:pPr>
              <w:ind w:firstLine="0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b/>
                <w:bCs/>
                <w:sz w:val="22"/>
              </w:rPr>
              <w:t xml:space="preserve">Всего по видам картотек </w:t>
            </w:r>
          </w:p>
        </w:tc>
        <w:tc>
          <w:tcPr>
            <w:tcW w:w="1137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eastAsia="Calibri" w:cs="Times New Roman"/>
                <w:b/>
                <w:sz w:val="22"/>
              </w:rPr>
            </w:pPr>
            <w:r w:rsidRPr="006554E1">
              <w:rPr>
                <w:rFonts w:eastAsia="Calibri" w:cs="Times New Roman"/>
                <w:b/>
                <w:sz w:val="22"/>
              </w:rPr>
              <w:t xml:space="preserve">КК </w:t>
            </w:r>
          </w:p>
        </w:tc>
        <w:tc>
          <w:tcPr>
            <w:tcW w:w="709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257</w:t>
            </w: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FE3796" w:rsidRPr="00CF2464" w:rsidTr="00D95738">
        <w:trPr>
          <w:trHeight w:val="265"/>
        </w:trPr>
        <w:tc>
          <w:tcPr>
            <w:tcW w:w="3576" w:type="dxa"/>
            <w:gridSpan w:val="5"/>
            <w:vMerge/>
            <w:shd w:val="clear" w:color="auto" w:fill="FFCC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eastAsia="Calibri" w:cs="Times New Roman"/>
                <w:b/>
                <w:sz w:val="22"/>
              </w:rPr>
            </w:pPr>
            <w:r w:rsidRPr="006554E1">
              <w:rPr>
                <w:rFonts w:eastAsia="Calibri" w:cs="Times New Roman"/>
                <w:b/>
                <w:sz w:val="22"/>
              </w:rPr>
              <w:t>Л.села</w:t>
            </w:r>
          </w:p>
        </w:tc>
        <w:tc>
          <w:tcPr>
            <w:tcW w:w="709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39</w:t>
            </w: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FE3796" w:rsidRPr="00CF2464" w:rsidTr="00D95738">
        <w:trPr>
          <w:trHeight w:val="265"/>
        </w:trPr>
        <w:tc>
          <w:tcPr>
            <w:tcW w:w="3576" w:type="dxa"/>
            <w:gridSpan w:val="5"/>
            <w:vMerge/>
            <w:shd w:val="clear" w:color="auto" w:fill="FFCCFF"/>
          </w:tcPr>
          <w:p w:rsidR="00FE3796" w:rsidRPr="006554E1" w:rsidRDefault="00FE3796" w:rsidP="00D95738">
            <w:pPr>
              <w:ind w:firstLine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37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eastAsia="Calibri"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Тем.кар</w:t>
            </w:r>
          </w:p>
        </w:tc>
        <w:tc>
          <w:tcPr>
            <w:tcW w:w="709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  <w:r w:rsidRPr="006554E1">
              <w:rPr>
                <w:rFonts w:cs="Times New Roman"/>
                <w:sz w:val="22"/>
              </w:rPr>
              <w:t>180</w:t>
            </w: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425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50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  <w:tc>
          <w:tcPr>
            <w:tcW w:w="816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sz w:val="22"/>
              </w:rPr>
            </w:pPr>
          </w:p>
        </w:tc>
      </w:tr>
      <w:tr w:rsidR="00FE3796" w:rsidRPr="00CF2464" w:rsidTr="00BD7543">
        <w:trPr>
          <w:trHeight w:val="265"/>
        </w:trPr>
        <w:tc>
          <w:tcPr>
            <w:tcW w:w="2127" w:type="dxa"/>
            <w:gridSpan w:val="3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bCs/>
                <w:sz w:val="22"/>
              </w:rPr>
            </w:pPr>
            <w:r w:rsidRPr="006554E1">
              <w:rPr>
                <w:rFonts w:cs="Times New Roman"/>
                <w:b/>
                <w:bCs/>
                <w:sz w:val="22"/>
              </w:rPr>
              <w:t xml:space="preserve">Краснокаменский </w:t>
            </w:r>
          </w:p>
        </w:tc>
        <w:tc>
          <w:tcPr>
            <w:tcW w:w="741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708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182</w:t>
            </w:r>
          </w:p>
        </w:tc>
        <w:tc>
          <w:tcPr>
            <w:tcW w:w="1137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eastAsia="Calibri" w:cs="Times New Roman"/>
                <w:b/>
                <w:sz w:val="22"/>
              </w:rPr>
            </w:pPr>
          </w:p>
        </w:tc>
        <w:tc>
          <w:tcPr>
            <w:tcW w:w="709" w:type="dxa"/>
            <w:shd w:val="clear" w:color="auto" w:fill="FF99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476</w:t>
            </w: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709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102</w:t>
            </w: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425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850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  <w:tc>
          <w:tcPr>
            <w:tcW w:w="567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816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jc w:val="left"/>
              <w:rPr>
                <w:rFonts w:cs="Times New Roman"/>
                <w:b/>
                <w:sz w:val="22"/>
              </w:rPr>
            </w:pPr>
            <w:r w:rsidRPr="006554E1">
              <w:rPr>
                <w:rFonts w:cs="Times New Roman"/>
                <w:b/>
                <w:sz w:val="22"/>
              </w:rPr>
              <w:t>0</w:t>
            </w:r>
          </w:p>
        </w:tc>
      </w:tr>
    </w:tbl>
    <w:p w:rsidR="00BE3894" w:rsidRPr="00F010EC" w:rsidRDefault="00BE3894" w:rsidP="00FE3796">
      <w:pPr>
        <w:spacing w:line="240" w:lineRule="auto"/>
        <w:ind w:firstLine="0"/>
        <w:rPr>
          <w:rFonts w:ascii="Times New Roman" w:hAnsi="Times New Roman" w:cs="Times New Roman"/>
          <w:color w:val="C00000"/>
          <w:sz w:val="28"/>
          <w:szCs w:val="28"/>
        </w:rPr>
      </w:pPr>
    </w:p>
    <w:p w:rsidR="00FE3796" w:rsidRPr="005910C0" w:rsidRDefault="00FE3796" w:rsidP="00FE3796">
      <w:pPr>
        <w:pStyle w:val="a5"/>
        <w:numPr>
          <w:ilvl w:val="2"/>
          <w:numId w:val="17"/>
        </w:numPr>
        <w:spacing w:line="240" w:lineRule="auto"/>
        <w:ind w:left="360" w:firstLine="0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5910C0">
        <w:rPr>
          <w:rFonts w:ascii="Times New Roman" w:hAnsi="Times New Roman"/>
          <w:b/>
          <w:color w:val="002060"/>
          <w:sz w:val="28"/>
          <w:szCs w:val="28"/>
        </w:rPr>
        <w:t>Справочно-библиографический фонд</w:t>
      </w:r>
    </w:p>
    <w:p w:rsidR="00FE3796" w:rsidRPr="005910C0" w:rsidRDefault="00BE3894" w:rsidP="00FE3796">
      <w:pPr>
        <w:pStyle w:val="a5"/>
        <w:spacing w:line="240" w:lineRule="auto"/>
        <w:ind w:left="360" w:firstLine="0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>Таблица 37</w:t>
      </w:r>
      <w:r w:rsidR="00FE3796" w:rsidRPr="005910C0">
        <w:rPr>
          <w:rFonts w:ascii="Times New Roman" w:hAnsi="Times New Roman" w:cs="Times New Roman"/>
          <w:b/>
          <w:bCs/>
          <w:i/>
          <w:color w:val="002060"/>
          <w:sz w:val="24"/>
          <w:szCs w:val="24"/>
        </w:rPr>
        <w:t xml:space="preserve"> Состав СБФ</w:t>
      </w:r>
    </w:p>
    <w:tbl>
      <w:tblPr>
        <w:tblStyle w:val="31"/>
        <w:tblpPr w:leftFromText="180" w:rightFromText="180" w:vertAnchor="text" w:horzAnchor="margin" w:tblpXSpec="center" w:tblpY="161"/>
        <w:tblW w:w="10031" w:type="dxa"/>
        <w:tblLayout w:type="fixed"/>
        <w:tblLook w:val="04A0"/>
      </w:tblPr>
      <w:tblGrid>
        <w:gridCol w:w="534"/>
        <w:gridCol w:w="1701"/>
        <w:gridCol w:w="708"/>
        <w:gridCol w:w="851"/>
        <w:gridCol w:w="992"/>
        <w:gridCol w:w="992"/>
        <w:gridCol w:w="1418"/>
        <w:gridCol w:w="1134"/>
        <w:gridCol w:w="1701"/>
      </w:tblGrid>
      <w:tr w:rsidR="00FE3796" w:rsidRPr="002B47B2" w:rsidTr="00D95738">
        <w:trPr>
          <w:trHeight w:val="705"/>
        </w:trPr>
        <w:tc>
          <w:tcPr>
            <w:tcW w:w="534" w:type="dxa"/>
            <w:vMerge w:val="restart"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B47B2">
              <w:rPr>
                <w:rFonts w:ascii="Times New Roman" w:hAnsi="Times New Roman"/>
                <w:bCs/>
                <w:color w:val="000000"/>
              </w:rPr>
              <w:t>№ п/п</w:t>
            </w:r>
          </w:p>
        </w:tc>
        <w:tc>
          <w:tcPr>
            <w:tcW w:w="1701" w:type="dxa"/>
            <w:vMerge w:val="restart"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2B47B2">
              <w:rPr>
                <w:rFonts w:ascii="Times New Roman" w:hAnsi="Times New Roman"/>
                <w:bCs/>
                <w:color w:val="000000"/>
              </w:rPr>
              <w:t>Наименование библиотеки</w:t>
            </w:r>
            <w:r>
              <w:rPr>
                <w:rFonts w:ascii="Times New Roman" w:hAnsi="Times New Roman"/>
                <w:bCs/>
                <w:color w:val="000000"/>
              </w:rPr>
              <w:t>-филиала</w:t>
            </w:r>
          </w:p>
        </w:tc>
        <w:tc>
          <w:tcPr>
            <w:tcW w:w="3543" w:type="dxa"/>
            <w:gridSpan w:val="4"/>
            <w:tcBorders>
              <w:right w:val="single" w:sz="4" w:space="0" w:color="auto"/>
            </w:tcBorders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Общее количество </w:t>
            </w:r>
          </w:p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(экз. документов)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Кол-во </w:t>
            </w:r>
            <w:r w:rsidRPr="00E143F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новых поступлений  СБФ за</w:t>
            </w: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год (экз.)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из них на эл. носителях</w:t>
            </w:r>
          </w:p>
        </w:tc>
        <w:tc>
          <w:tcPr>
            <w:tcW w:w="1701" w:type="dxa"/>
            <w:vMerge w:val="restart"/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Количество традиционных тематических папок-накопителей</w:t>
            </w:r>
          </w:p>
          <w:p w:rsidR="00FE3796" w:rsidRPr="00960B77" w:rsidRDefault="00FE3796" w:rsidP="00D9573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960B7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(включая краеведческие)</w:t>
            </w:r>
          </w:p>
        </w:tc>
      </w:tr>
      <w:tr w:rsidR="00FE3796" w:rsidRPr="002B47B2" w:rsidTr="00D95738">
        <w:trPr>
          <w:cantSplit/>
          <w:trHeight w:val="2870"/>
        </w:trPr>
        <w:tc>
          <w:tcPr>
            <w:tcW w:w="534" w:type="dxa"/>
            <w:vMerge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60B77">
              <w:rPr>
                <w:rFonts w:ascii="Times New Roman" w:hAnsi="Times New Roman"/>
                <w:bCs/>
                <w:color w:val="000000"/>
              </w:rPr>
              <w:t>Всего СБФ, из них</w:t>
            </w:r>
          </w:p>
        </w:tc>
        <w:tc>
          <w:tcPr>
            <w:tcW w:w="851" w:type="dxa"/>
            <w:textDirection w:val="btLr"/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60B77">
              <w:rPr>
                <w:rFonts w:ascii="Times New Roman" w:hAnsi="Times New Roman"/>
                <w:bCs/>
                <w:color w:val="000000"/>
              </w:rPr>
              <w:t>энциклопедии, словари, справочники, атласы, путеводители и др.</w:t>
            </w:r>
          </w:p>
        </w:tc>
        <w:tc>
          <w:tcPr>
            <w:tcW w:w="992" w:type="dxa"/>
            <w:textDirection w:val="btLr"/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60B77">
              <w:rPr>
                <w:rFonts w:ascii="Times New Roman" w:hAnsi="Times New Roman"/>
                <w:bCs/>
                <w:color w:val="000000"/>
              </w:rPr>
              <w:t>б/ф пособия (тематич. рекомендад. указатели, б/фия малой формы)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textDirection w:val="btLr"/>
          </w:tcPr>
          <w:p w:rsidR="00FE3796" w:rsidRPr="00960B77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60B77">
              <w:rPr>
                <w:rFonts w:ascii="Times New Roman" w:hAnsi="Times New Roman"/>
                <w:bCs/>
                <w:color w:val="000000"/>
              </w:rPr>
              <w:t>кол-во электрон. носителей</w:t>
            </w:r>
          </w:p>
          <w:p w:rsidR="00FE3796" w:rsidRPr="00960B77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960B77">
              <w:rPr>
                <w:rFonts w:ascii="Times New Roman" w:hAnsi="Times New Roman"/>
                <w:bCs/>
                <w:color w:val="000000"/>
              </w:rPr>
              <w:t xml:space="preserve">(на </w:t>
            </w:r>
            <w:r w:rsidRPr="00960B77">
              <w:rPr>
                <w:rFonts w:ascii="Times New Roman" w:hAnsi="Times New Roman"/>
                <w:bCs/>
                <w:color w:val="000000"/>
                <w:lang w:val="en-US"/>
              </w:rPr>
              <w:t>CD</w:t>
            </w:r>
            <w:r w:rsidRPr="00960B77">
              <w:rPr>
                <w:rFonts w:ascii="Times New Roman" w:hAnsi="Times New Roman"/>
                <w:bCs/>
                <w:color w:val="000000"/>
              </w:rPr>
              <w:t>- носителях)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textDirection w:val="btLr"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ind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extDirection w:val="btLr"/>
            <w:vAlign w:val="center"/>
          </w:tcPr>
          <w:p w:rsidR="00FE3796" w:rsidRPr="002B47B2" w:rsidRDefault="00FE3796" w:rsidP="00D95738">
            <w:pPr>
              <w:autoSpaceDE w:val="0"/>
              <w:autoSpaceDN w:val="0"/>
              <w:adjustRightInd w:val="0"/>
              <w:ind w:right="11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FE3796" w:rsidRPr="002B47B2" w:rsidTr="00D95738">
        <w:trPr>
          <w:trHeight w:val="238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 xml:space="preserve">  ЦРБ    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916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864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24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 12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ЦДБ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766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758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20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  3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с.Богдановка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379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375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5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 8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с.Кайластуй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711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671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28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18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с Капцегайтуй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527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498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8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18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п.Ковыли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263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255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12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 xml:space="preserve">     4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с.Соктуй-Милозан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361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323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tabs>
                <w:tab w:val="left" w:pos="645"/>
                <w:tab w:val="center" w:pos="742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с.Среднеарг.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274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268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с.Маргуцек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301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271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п.Целинный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646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603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п.Юбилейный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494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489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E3796" w:rsidRPr="002B47B2" w:rsidTr="00D95738">
        <w:trPr>
          <w:trHeight w:val="227"/>
        </w:trPr>
        <w:tc>
          <w:tcPr>
            <w:tcW w:w="534" w:type="dxa"/>
          </w:tcPr>
          <w:p w:rsidR="00FE3796" w:rsidRPr="00953B2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53B2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с.Куйтун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E3796" w:rsidRPr="002B47B2" w:rsidTr="00D95738">
        <w:trPr>
          <w:trHeight w:val="359"/>
        </w:trPr>
        <w:tc>
          <w:tcPr>
            <w:tcW w:w="2235" w:type="dxa"/>
            <w:gridSpan w:val="2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МБУК «ЦРБ»: 12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5760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5490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255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207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135</w:t>
            </w:r>
          </w:p>
        </w:tc>
      </w:tr>
      <w:tr w:rsidR="00FE3796" w:rsidRPr="00F22023" w:rsidTr="00D95738">
        <w:trPr>
          <w:trHeight w:val="340"/>
        </w:trPr>
        <w:tc>
          <w:tcPr>
            <w:tcW w:w="2235" w:type="dxa"/>
            <w:gridSpan w:val="2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1.Библиотека № 1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1248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1035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213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</w:tr>
      <w:tr w:rsidR="00FE3796" w:rsidRPr="00F22023" w:rsidTr="00D95738">
        <w:trPr>
          <w:trHeight w:val="227"/>
        </w:trPr>
        <w:tc>
          <w:tcPr>
            <w:tcW w:w="2235" w:type="dxa"/>
            <w:gridSpan w:val="2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2.Библиотека № 2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1724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1571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153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E3796" w:rsidRPr="00F22023" w:rsidTr="00D95738">
        <w:trPr>
          <w:trHeight w:val="227"/>
        </w:trPr>
        <w:tc>
          <w:tcPr>
            <w:tcW w:w="2235" w:type="dxa"/>
            <w:gridSpan w:val="2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Cs/>
                <w:sz w:val="22"/>
                <w:szCs w:val="22"/>
              </w:rPr>
              <w:t>3.Библиотека № 5</w:t>
            </w:r>
          </w:p>
        </w:tc>
        <w:tc>
          <w:tcPr>
            <w:tcW w:w="70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1147</w:t>
            </w:r>
          </w:p>
        </w:tc>
        <w:tc>
          <w:tcPr>
            <w:tcW w:w="85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1116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</w:tr>
      <w:tr w:rsidR="00FE3796" w:rsidRPr="00F22023" w:rsidTr="00D95738">
        <w:trPr>
          <w:trHeight w:val="227"/>
        </w:trPr>
        <w:tc>
          <w:tcPr>
            <w:tcW w:w="2235" w:type="dxa"/>
            <w:gridSpan w:val="2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МБУКиС : 3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4119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3722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397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</w:tr>
      <w:tr w:rsidR="00FE3796" w:rsidRPr="00F22023" w:rsidTr="00D95738">
        <w:trPr>
          <w:trHeight w:val="359"/>
        </w:trPr>
        <w:tc>
          <w:tcPr>
            <w:tcW w:w="2235" w:type="dxa"/>
            <w:gridSpan w:val="2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6554E1">
              <w:rPr>
                <w:rFonts w:ascii="Times New Roman" w:hAnsi="Times New Roman"/>
                <w:b/>
                <w:bCs/>
                <w:sz w:val="22"/>
                <w:szCs w:val="22"/>
              </w:rPr>
              <w:t>КРАСНОК. Р-Н: 15</w:t>
            </w:r>
          </w:p>
        </w:tc>
        <w:tc>
          <w:tcPr>
            <w:tcW w:w="708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9879</w:t>
            </w:r>
          </w:p>
        </w:tc>
        <w:tc>
          <w:tcPr>
            <w:tcW w:w="851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9212</w:t>
            </w:r>
          </w:p>
        </w:tc>
        <w:tc>
          <w:tcPr>
            <w:tcW w:w="992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652</w:t>
            </w:r>
          </w:p>
        </w:tc>
        <w:tc>
          <w:tcPr>
            <w:tcW w:w="992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18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301</w:t>
            </w:r>
          </w:p>
        </w:tc>
        <w:tc>
          <w:tcPr>
            <w:tcW w:w="1134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554E1">
              <w:rPr>
                <w:rFonts w:ascii="Times New Roman" w:hAnsi="Times New Roman"/>
                <w:b/>
                <w:bCs/>
                <w:sz w:val="24"/>
                <w:szCs w:val="24"/>
              </w:rPr>
              <w:t>219</w:t>
            </w:r>
          </w:p>
        </w:tc>
      </w:tr>
    </w:tbl>
    <w:p w:rsidR="00FE3796" w:rsidRPr="006554E1" w:rsidRDefault="00FE3796" w:rsidP="00FE379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554E1">
        <w:rPr>
          <w:rFonts w:ascii="Times New Roman" w:hAnsi="Times New Roman" w:cs="Times New Roman"/>
          <w:b/>
          <w:bCs/>
          <w:sz w:val="28"/>
          <w:szCs w:val="28"/>
        </w:rPr>
        <w:t xml:space="preserve">Справочно-библиографический фонд </w:t>
      </w:r>
      <w:r w:rsidRPr="006554E1">
        <w:rPr>
          <w:rFonts w:ascii="Times New Roman" w:hAnsi="Times New Roman" w:cs="Times New Roman"/>
          <w:bCs/>
          <w:sz w:val="28"/>
          <w:szCs w:val="28"/>
        </w:rPr>
        <w:t>пополнялся во всех библиотеках МБУК «</w:t>
      </w:r>
      <w:r w:rsidR="00BD7543" w:rsidRPr="006554E1">
        <w:rPr>
          <w:rFonts w:ascii="Times New Roman" w:hAnsi="Times New Roman" w:cs="Times New Roman"/>
          <w:bCs/>
          <w:sz w:val="28"/>
          <w:szCs w:val="28"/>
        </w:rPr>
        <w:t>ЦРБ» отраслевыми</w:t>
      </w:r>
      <w:r w:rsidRPr="006554E1">
        <w:rPr>
          <w:rFonts w:ascii="Times New Roman" w:hAnsi="Times New Roman" w:cs="Times New Roman"/>
          <w:bCs/>
          <w:sz w:val="28"/>
          <w:szCs w:val="28"/>
        </w:rPr>
        <w:t xml:space="preserve"> и научно-популярными энциклопедиями, словарями и справочниками в количестве 301 экземпляра (</w:t>
      </w:r>
      <w:r w:rsidRPr="006554E1">
        <w:rPr>
          <w:rFonts w:ascii="Times New Roman" w:hAnsi="Times New Roman" w:cs="Times New Roman"/>
          <w:sz w:val="28"/>
          <w:szCs w:val="28"/>
        </w:rPr>
        <w:t>энциклопедии: «Микромир. Энциклопедия в дополненной реальности», «Грибы: большая энциклопедия», «Гигантская детская 3</w:t>
      </w:r>
      <w:r w:rsidRPr="006554E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554E1">
        <w:rPr>
          <w:rFonts w:ascii="Times New Roman" w:hAnsi="Times New Roman" w:cs="Times New Roman"/>
          <w:sz w:val="28"/>
          <w:szCs w:val="28"/>
        </w:rPr>
        <w:t xml:space="preserve"> энциклопедия», «Первая энциклопедия. Что? Когда? Зачем? Почему?», «Первая энциклопедия для девочек», «Детская энциклопедия для маленьких почемучек». Словари:</w:t>
      </w:r>
      <w:r w:rsidRPr="00BE3894">
        <w:rPr>
          <w:rFonts w:ascii="Times New Roman" w:hAnsi="Times New Roman" w:cs="Times New Roman"/>
          <w:sz w:val="28"/>
          <w:szCs w:val="28"/>
        </w:rPr>
        <w:t xml:space="preserve"> «</w:t>
      </w:r>
      <w:r w:rsidRPr="006554E1">
        <w:rPr>
          <w:rFonts w:ascii="Times New Roman" w:hAnsi="Times New Roman" w:cs="Times New Roman"/>
          <w:sz w:val="28"/>
          <w:szCs w:val="28"/>
        </w:rPr>
        <w:t>Морфемно-словообразовательный словарь» «Словарь ударений», «Французско-русский словарь», «Толковый словарь живого великорусского языка</w:t>
      </w:r>
      <w:r w:rsidR="00BD7543" w:rsidRPr="006554E1">
        <w:rPr>
          <w:rFonts w:ascii="Times New Roman" w:hAnsi="Times New Roman" w:cs="Times New Roman"/>
          <w:sz w:val="28"/>
          <w:szCs w:val="28"/>
        </w:rPr>
        <w:t>», «</w:t>
      </w:r>
      <w:r w:rsidRPr="006554E1">
        <w:rPr>
          <w:rFonts w:ascii="Times New Roman" w:hAnsi="Times New Roman" w:cs="Times New Roman"/>
          <w:sz w:val="28"/>
          <w:szCs w:val="28"/>
        </w:rPr>
        <w:t>Семейный медицинский справочник», библиографический указатель Библиографическая деятельность Российской государственной библиотеки и др.</w:t>
      </w:r>
      <w:r w:rsidR="00BD7543" w:rsidRPr="006554E1">
        <w:rPr>
          <w:rFonts w:ascii="Times New Roman" w:hAnsi="Times New Roman" w:cs="Times New Roman"/>
          <w:sz w:val="28"/>
          <w:szCs w:val="28"/>
        </w:rPr>
        <w:t xml:space="preserve">), </w:t>
      </w:r>
      <w:r w:rsidR="00BD7543" w:rsidRPr="006554E1">
        <w:rPr>
          <w:rFonts w:ascii="Times New Roman" w:hAnsi="Times New Roman" w:cs="Times New Roman"/>
          <w:bCs/>
          <w:sz w:val="28"/>
          <w:szCs w:val="28"/>
        </w:rPr>
        <w:t>-</w:t>
      </w:r>
      <w:r w:rsidRPr="006554E1">
        <w:rPr>
          <w:rFonts w:ascii="Times New Roman" w:hAnsi="Times New Roman" w:cs="Times New Roman"/>
          <w:bCs/>
          <w:sz w:val="28"/>
          <w:szCs w:val="28"/>
        </w:rPr>
        <w:t xml:space="preserve"> это больше, чем в 2020 г. (+19) и в 2021.г (+173). </w:t>
      </w:r>
    </w:p>
    <w:p w:rsidR="00FE3796" w:rsidRPr="00924AB3" w:rsidRDefault="00FE3796" w:rsidP="00FE3796">
      <w:pPr>
        <w:spacing w:line="240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924AB3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Справочно-библиографическое обслуживание</w:t>
      </w: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 xml:space="preserve">В библиотеках района в отчётном </w:t>
      </w:r>
      <w:r w:rsidR="00BD7543" w:rsidRPr="006554E1">
        <w:rPr>
          <w:rFonts w:ascii="Times New Roman" w:hAnsi="Times New Roman"/>
          <w:sz w:val="28"/>
          <w:szCs w:val="28"/>
        </w:rPr>
        <w:t>году количество</w:t>
      </w:r>
      <w:r w:rsidRPr="006554E1">
        <w:rPr>
          <w:rFonts w:ascii="Times New Roman" w:hAnsi="Times New Roman"/>
          <w:sz w:val="28"/>
          <w:szCs w:val="28"/>
        </w:rPr>
        <w:t xml:space="preserve"> справок и консультаций   увеличилось в сравнении с 2020 г. (+2670) с 2021 г. (+169).  </w:t>
      </w:r>
    </w:p>
    <w:p w:rsidR="00BE3894" w:rsidRPr="00BE3894" w:rsidRDefault="00BE3894" w:rsidP="00FE3796">
      <w:pPr>
        <w:spacing w:line="240" w:lineRule="auto"/>
        <w:contextualSpacing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38 Динамика показателей СБО </w:t>
      </w:r>
    </w:p>
    <w:tbl>
      <w:tblPr>
        <w:tblStyle w:val="a3"/>
        <w:tblW w:w="0" w:type="auto"/>
        <w:tblLook w:val="04A0"/>
      </w:tblPr>
      <w:tblGrid>
        <w:gridCol w:w="2336"/>
        <w:gridCol w:w="2336"/>
        <w:gridCol w:w="2337"/>
        <w:gridCol w:w="2337"/>
      </w:tblGrid>
      <w:tr w:rsidR="00FE3796" w:rsidRPr="006554E1" w:rsidTr="00D95738">
        <w:tc>
          <w:tcPr>
            <w:tcW w:w="2336" w:type="dxa"/>
          </w:tcPr>
          <w:p w:rsidR="00FE3796" w:rsidRPr="006554E1" w:rsidRDefault="00FE3796" w:rsidP="00D95738">
            <w:pPr>
              <w:contextualSpacing/>
              <w:rPr>
                <w:b/>
              </w:rPr>
            </w:pPr>
            <w:r w:rsidRPr="006554E1">
              <w:rPr>
                <w:b/>
              </w:rPr>
              <w:t>Всего запросов:</w:t>
            </w:r>
          </w:p>
        </w:tc>
        <w:tc>
          <w:tcPr>
            <w:tcW w:w="2336" w:type="dxa"/>
          </w:tcPr>
          <w:p w:rsidR="00FE3796" w:rsidRPr="006554E1" w:rsidRDefault="00FE3796" w:rsidP="00D95738">
            <w:pPr>
              <w:contextualSpacing/>
              <w:jc w:val="center"/>
              <w:rPr>
                <w:b/>
              </w:rPr>
            </w:pPr>
            <w:r w:rsidRPr="006554E1">
              <w:rPr>
                <w:b/>
              </w:rPr>
              <w:t>2020 г.</w:t>
            </w:r>
          </w:p>
        </w:tc>
        <w:tc>
          <w:tcPr>
            <w:tcW w:w="2337" w:type="dxa"/>
          </w:tcPr>
          <w:p w:rsidR="00FE3796" w:rsidRPr="006554E1" w:rsidRDefault="00FE3796" w:rsidP="00D95738">
            <w:pPr>
              <w:contextualSpacing/>
              <w:jc w:val="center"/>
              <w:rPr>
                <w:b/>
              </w:rPr>
            </w:pPr>
            <w:r w:rsidRPr="006554E1">
              <w:rPr>
                <w:b/>
              </w:rPr>
              <w:t xml:space="preserve">2021 г. </w:t>
            </w:r>
          </w:p>
        </w:tc>
        <w:tc>
          <w:tcPr>
            <w:tcW w:w="2337" w:type="dxa"/>
          </w:tcPr>
          <w:p w:rsidR="00FE3796" w:rsidRPr="006554E1" w:rsidRDefault="00FE3796" w:rsidP="00D95738">
            <w:pPr>
              <w:contextualSpacing/>
              <w:jc w:val="center"/>
              <w:rPr>
                <w:b/>
              </w:rPr>
            </w:pPr>
            <w:r w:rsidRPr="006554E1">
              <w:rPr>
                <w:b/>
              </w:rPr>
              <w:t>2022 г.</w:t>
            </w:r>
          </w:p>
        </w:tc>
      </w:tr>
      <w:tr w:rsidR="00FE3796" w:rsidRPr="006554E1" w:rsidTr="00D95738">
        <w:tc>
          <w:tcPr>
            <w:tcW w:w="2336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contextualSpacing/>
              <w:rPr>
                <w:sz w:val="22"/>
              </w:rPr>
            </w:pPr>
            <w:r w:rsidRPr="006554E1">
              <w:rPr>
                <w:sz w:val="22"/>
              </w:rPr>
              <w:t>МБУК «ЦРБ»</w:t>
            </w:r>
          </w:p>
        </w:tc>
        <w:tc>
          <w:tcPr>
            <w:tcW w:w="2336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  <w:rPr>
                <w:sz w:val="22"/>
              </w:rPr>
            </w:pPr>
            <w:r w:rsidRPr="006554E1">
              <w:rPr>
                <w:sz w:val="22"/>
              </w:rPr>
              <w:t>5083</w:t>
            </w:r>
          </w:p>
        </w:tc>
        <w:tc>
          <w:tcPr>
            <w:tcW w:w="2337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  <w:rPr>
                <w:sz w:val="22"/>
              </w:rPr>
            </w:pPr>
            <w:r w:rsidRPr="006554E1">
              <w:t>7701</w:t>
            </w:r>
          </w:p>
        </w:tc>
        <w:tc>
          <w:tcPr>
            <w:tcW w:w="2337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</w:pPr>
            <w:r w:rsidRPr="006554E1">
              <w:t>7736</w:t>
            </w:r>
          </w:p>
        </w:tc>
      </w:tr>
      <w:tr w:rsidR="00FE3796" w:rsidRPr="006554E1" w:rsidTr="00D95738">
        <w:tc>
          <w:tcPr>
            <w:tcW w:w="2336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ind w:firstLine="0"/>
              <w:contextualSpacing/>
              <w:rPr>
                <w:sz w:val="22"/>
              </w:rPr>
            </w:pPr>
            <w:r w:rsidRPr="006554E1">
              <w:rPr>
                <w:sz w:val="22"/>
              </w:rPr>
              <w:t>МБУКиС «ККСЦ»</w:t>
            </w:r>
          </w:p>
        </w:tc>
        <w:tc>
          <w:tcPr>
            <w:tcW w:w="2336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  <w:rPr>
                <w:sz w:val="22"/>
              </w:rPr>
            </w:pPr>
            <w:r w:rsidRPr="006554E1">
              <w:rPr>
                <w:sz w:val="22"/>
              </w:rPr>
              <w:t>1135</w:t>
            </w:r>
          </w:p>
        </w:tc>
        <w:tc>
          <w:tcPr>
            <w:tcW w:w="2337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  <w:rPr>
                <w:sz w:val="22"/>
              </w:rPr>
            </w:pPr>
            <w:r w:rsidRPr="006554E1">
              <w:t>1187</w:t>
            </w:r>
          </w:p>
        </w:tc>
        <w:tc>
          <w:tcPr>
            <w:tcW w:w="2337" w:type="dxa"/>
            <w:shd w:val="clear" w:color="auto" w:fill="DBE5F1" w:themeFill="accent1" w:themeFillTint="33"/>
          </w:tcPr>
          <w:p w:rsidR="00FE3796" w:rsidRPr="006554E1" w:rsidRDefault="00FE3796" w:rsidP="00D95738">
            <w:pPr>
              <w:contextualSpacing/>
              <w:jc w:val="center"/>
            </w:pPr>
            <w:r w:rsidRPr="006554E1">
              <w:t>1321</w:t>
            </w:r>
          </w:p>
        </w:tc>
      </w:tr>
      <w:tr w:rsidR="00FE3796" w:rsidRPr="006554E1" w:rsidTr="00D95738">
        <w:tc>
          <w:tcPr>
            <w:tcW w:w="2336" w:type="dxa"/>
            <w:shd w:val="clear" w:color="auto" w:fill="FFCCFF"/>
          </w:tcPr>
          <w:p w:rsidR="00FE3796" w:rsidRPr="006554E1" w:rsidRDefault="00FE3796" w:rsidP="00D95738">
            <w:pPr>
              <w:ind w:firstLine="0"/>
              <w:contextualSpacing/>
              <w:rPr>
                <w:b/>
                <w:sz w:val="22"/>
              </w:rPr>
            </w:pPr>
            <w:r w:rsidRPr="006554E1">
              <w:rPr>
                <w:b/>
                <w:sz w:val="22"/>
              </w:rPr>
              <w:t>Краснокаменск. р-н</w:t>
            </w:r>
          </w:p>
        </w:tc>
        <w:tc>
          <w:tcPr>
            <w:tcW w:w="2336" w:type="dxa"/>
            <w:shd w:val="clear" w:color="auto" w:fill="FFCCFF"/>
          </w:tcPr>
          <w:p w:rsidR="00FE3796" w:rsidRPr="006554E1" w:rsidRDefault="00FE3796" w:rsidP="00D95738">
            <w:pPr>
              <w:contextualSpacing/>
              <w:jc w:val="center"/>
              <w:rPr>
                <w:b/>
                <w:sz w:val="22"/>
              </w:rPr>
            </w:pPr>
            <w:r w:rsidRPr="006554E1">
              <w:rPr>
                <w:b/>
                <w:sz w:val="22"/>
              </w:rPr>
              <w:t>6218</w:t>
            </w:r>
          </w:p>
        </w:tc>
        <w:tc>
          <w:tcPr>
            <w:tcW w:w="2337" w:type="dxa"/>
            <w:shd w:val="clear" w:color="auto" w:fill="FFCCFF"/>
          </w:tcPr>
          <w:p w:rsidR="00FE3796" w:rsidRPr="006554E1" w:rsidRDefault="00FE3796" w:rsidP="00D95738">
            <w:pPr>
              <w:contextualSpacing/>
              <w:jc w:val="center"/>
              <w:rPr>
                <w:b/>
                <w:sz w:val="22"/>
              </w:rPr>
            </w:pPr>
            <w:r w:rsidRPr="006554E1">
              <w:rPr>
                <w:b/>
              </w:rPr>
              <w:t>8888</w:t>
            </w:r>
          </w:p>
        </w:tc>
        <w:tc>
          <w:tcPr>
            <w:tcW w:w="2337" w:type="dxa"/>
            <w:shd w:val="clear" w:color="auto" w:fill="FFCCFF"/>
          </w:tcPr>
          <w:p w:rsidR="00FE3796" w:rsidRPr="006554E1" w:rsidRDefault="00FE3796" w:rsidP="00D95738">
            <w:pPr>
              <w:contextualSpacing/>
              <w:jc w:val="center"/>
              <w:rPr>
                <w:b/>
              </w:rPr>
            </w:pPr>
            <w:r w:rsidRPr="006554E1">
              <w:rPr>
                <w:b/>
              </w:rPr>
              <w:t>9057</w:t>
            </w:r>
          </w:p>
        </w:tc>
      </w:tr>
    </w:tbl>
    <w:p w:rsidR="00FE3796" w:rsidRPr="006554E1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ab/>
      </w:r>
      <w:r w:rsidRPr="006554E1">
        <w:rPr>
          <w:rFonts w:ascii="Times New Roman" w:hAnsi="Times New Roman"/>
          <w:sz w:val="28"/>
          <w:szCs w:val="28"/>
        </w:rPr>
        <w:tab/>
        <w:t xml:space="preserve">В </w:t>
      </w:r>
      <w:r w:rsidRPr="00BE3894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Таблице </w:t>
      </w:r>
      <w:r w:rsidR="00BD7543" w:rsidRPr="00BE3894">
        <w:rPr>
          <w:rFonts w:ascii="Times New Roman" w:hAnsi="Times New Roman"/>
          <w:b/>
          <w:color w:val="17365D" w:themeColor="text2" w:themeShade="BF"/>
          <w:sz w:val="28"/>
          <w:szCs w:val="28"/>
        </w:rPr>
        <w:t>40</w:t>
      </w:r>
      <w:r w:rsidR="00BD7543">
        <w:rPr>
          <w:rFonts w:ascii="Times New Roman" w:hAnsi="Times New Roman"/>
          <w:i/>
          <w:sz w:val="28"/>
          <w:szCs w:val="28"/>
        </w:rPr>
        <w:t xml:space="preserve"> </w:t>
      </w:r>
      <w:r w:rsidR="00BD7543" w:rsidRPr="006554E1">
        <w:rPr>
          <w:rFonts w:ascii="Times New Roman" w:hAnsi="Times New Roman"/>
          <w:sz w:val="28"/>
          <w:szCs w:val="28"/>
        </w:rPr>
        <w:t>представлены</w:t>
      </w:r>
      <w:r w:rsidRPr="006554E1">
        <w:rPr>
          <w:rFonts w:ascii="Times New Roman" w:hAnsi="Times New Roman"/>
          <w:sz w:val="28"/>
          <w:szCs w:val="28"/>
        </w:rPr>
        <w:t xml:space="preserve"> количественные показатели СБО. </w:t>
      </w:r>
    </w:p>
    <w:p w:rsidR="00FE3796" w:rsidRPr="006554E1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ab/>
      </w:r>
      <w:r w:rsidRPr="006554E1">
        <w:rPr>
          <w:rFonts w:ascii="Times New Roman" w:hAnsi="Times New Roman"/>
          <w:b/>
          <w:sz w:val="28"/>
          <w:szCs w:val="28"/>
        </w:rPr>
        <w:t>По типам запросов</w:t>
      </w:r>
      <w:r w:rsidRPr="006554E1">
        <w:rPr>
          <w:rFonts w:ascii="Times New Roman" w:hAnsi="Times New Roman"/>
          <w:sz w:val="28"/>
          <w:szCs w:val="28"/>
        </w:rPr>
        <w:t xml:space="preserve"> </w:t>
      </w:r>
      <w:r w:rsidR="00BD7543" w:rsidRPr="006554E1">
        <w:rPr>
          <w:rFonts w:ascii="Times New Roman" w:hAnsi="Times New Roman"/>
          <w:sz w:val="28"/>
          <w:szCs w:val="28"/>
        </w:rPr>
        <w:t>преобладают адресные</w:t>
      </w:r>
      <w:r w:rsidRPr="006554E1">
        <w:rPr>
          <w:rFonts w:ascii="Times New Roman" w:hAnsi="Times New Roman"/>
          <w:sz w:val="28"/>
          <w:szCs w:val="28"/>
        </w:rPr>
        <w:t xml:space="preserve"> –</w:t>
      </w:r>
      <w:r w:rsidR="00BD7543">
        <w:rPr>
          <w:rFonts w:ascii="Times New Roman" w:hAnsi="Times New Roman"/>
          <w:sz w:val="28"/>
          <w:szCs w:val="28"/>
        </w:rPr>
        <w:t xml:space="preserve"> </w:t>
      </w:r>
      <w:r w:rsidRPr="006554E1">
        <w:rPr>
          <w:rFonts w:ascii="Times New Roman" w:hAnsi="Times New Roman"/>
          <w:sz w:val="28"/>
          <w:szCs w:val="28"/>
        </w:rPr>
        <w:t xml:space="preserve">40% и фактографические – 38%., а в МБУКиС «ККСЦ» - тематические и фактографические. </w:t>
      </w:r>
    </w:p>
    <w:p w:rsidR="00FE3796" w:rsidRPr="006554E1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b/>
          <w:sz w:val="28"/>
          <w:szCs w:val="28"/>
        </w:rPr>
        <w:t xml:space="preserve">По темам в большинстве </w:t>
      </w:r>
      <w:r w:rsidRPr="006554E1">
        <w:rPr>
          <w:rFonts w:ascii="Times New Roman" w:hAnsi="Times New Roman"/>
          <w:sz w:val="28"/>
          <w:szCs w:val="28"/>
        </w:rPr>
        <w:t xml:space="preserve">– запросы по художественной литературе - 50% и гуманитарным наукам – 21%.  </w:t>
      </w:r>
    </w:p>
    <w:p w:rsidR="00FE3796" w:rsidRPr="006554E1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 xml:space="preserve"> </w:t>
      </w:r>
      <w:r w:rsidRPr="006554E1">
        <w:rPr>
          <w:rFonts w:ascii="Times New Roman" w:hAnsi="Times New Roman"/>
          <w:b/>
          <w:sz w:val="28"/>
          <w:szCs w:val="28"/>
        </w:rPr>
        <w:t>Основным источником выполнения</w:t>
      </w:r>
      <w:r w:rsidRPr="006554E1">
        <w:rPr>
          <w:rFonts w:ascii="Times New Roman" w:hAnsi="Times New Roman"/>
          <w:sz w:val="28"/>
          <w:szCs w:val="28"/>
        </w:rPr>
        <w:t>, по-прежнему, является справочно-библиографический фонд - 74</w:t>
      </w:r>
      <w:r w:rsidR="00BD7543" w:rsidRPr="006554E1">
        <w:rPr>
          <w:rFonts w:ascii="Times New Roman" w:hAnsi="Times New Roman"/>
          <w:sz w:val="28"/>
          <w:szCs w:val="28"/>
        </w:rPr>
        <w:t>%</w:t>
      </w:r>
      <w:r w:rsidR="00BD7543">
        <w:rPr>
          <w:rFonts w:ascii="Times New Roman" w:hAnsi="Times New Roman"/>
          <w:sz w:val="28"/>
          <w:szCs w:val="28"/>
        </w:rPr>
        <w:t>.</w:t>
      </w:r>
      <w:r w:rsidR="00BD7543" w:rsidRPr="006554E1">
        <w:rPr>
          <w:rFonts w:ascii="Times New Roman" w:hAnsi="Times New Roman"/>
          <w:sz w:val="28"/>
          <w:szCs w:val="28"/>
        </w:rPr>
        <w:t xml:space="preserve"> Электронный</w:t>
      </w:r>
      <w:r w:rsidRPr="006554E1">
        <w:rPr>
          <w:rFonts w:ascii="Times New Roman" w:hAnsi="Times New Roman"/>
          <w:sz w:val="28"/>
          <w:szCs w:val="28"/>
        </w:rPr>
        <w:t xml:space="preserve"> каталог не использовался в выполнении запросов. В МБУК «ЦРБ» количество запросов, выполненных с помощью Интернет-ресурсов 12%.</w:t>
      </w:r>
      <w:r w:rsidRPr="006554E1">
        <w:rPr>
          <w:rFonts w:ascii="Times New Roman" w:hAnsi="Times New Roman"/>
          <w:sz w:val="28"/>
          <w:szCs w:val="28"/>
        </w:rPr>
        <w:tab/>
      </w:r>
    </w:p>
    <w:p w:rsidR="00FE3796" w:rsidRPr="006554E1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 xml:space="preserve"> </w:t>
      </w:r>
      <w:r w:rsidRPr="006554E1">
        <w:rPr>
          <w:rFonts w:ascii="Times New Roman" w:hAnsi="Times New Roman"/>
          <w:b/>
          <w:sz w:val="28"/>
          <w:szCs w:val="28"/>
        </w:rPr>
        <w:t xml:space="preserve">Соотношение по типам, темам и источникам выполнения запросов </w:t>
      </w:r>
      <w:r w:rsidRPr="006554E1">
        <w:rPr>
          <w:rFonts w:ascii="Times New Roman" w:hAnsi="Times New Roman"/>
          <w:sz w:val="28"/>
          <w:szCs w:val="28"/>
        </w:rPr>
        <w:t xml:space="preserve">за три года не изменилось. </w:t>
      </w: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/>
          <w:sz w:val="28"/>
          <w:szCs w:val="28"/>
        </w:rPr>
        <w:t xml:space="preserve">Только в МБУК «ЦРБ» ведется </w:t>
      </w:r>
      <w:r w:rsidR="00BD7543" w:rsidRPr="006554E1">
        <w:rPr>
          <w:rFonts w:ascii="Times New Roman" w:hAnsi="Times New Roman"/>
          <w:sz w:val="28"/>
          <w:szCs w:val="28"/>
        </w:rPr>
        <w:t xml:space="preserve">регулярно </w:t>
      </w:r>
      <w:r w:rsidR="00BD7543" w:rsidRPr="00BD7543">
        <w:rPr>
          <w:rFonts w:ascii="Times New Roman" w:hAnsi="Times New Roman"/>
          <w:b/>
          <w:sz w:val="28"/>
          <w:szCs w:val="28"/>
        </w:rPr>
        <w:t>анализ</w:t>
      </w:r>
      <w:r w:rsidRPr="00BD7543">
        <w:rPr>
          <w:rFonts w:ascii="Times New Roman" w:hAnsi="Times New Roman"/>
          <w:b/>
          <w:sz w:val="28"/>
          <w:szCs w:val="28"/>
        </w:rPr>
        <w:t xml:space="preserve"> </w:t>
      </w:r>
      <w:r w:rsidRPr="006554E1">
        <w:rPr>
          <w:rFonts w:ascii="Times New Roman" w:hAnsi="Times New Roman"/>
          <w:b/>
          <w:sz w:val="28"/>
          <w:szCs w:val="28"/>
        </w:rPr>
        <w:t>по группам читателей и цели запросов</w:t>
      </w:r>
      <w:r w:rsidRPr="006554E1">
        <w:rPr>
          <w:rFonts w:ascii="Times New Roman" w:hAnsi="Times New Roman"/>
          <w:sz w:val="28"/>
          <w:szCs w:val="28"/>
        </w:rPr>
        <w:t xml:space="preserve">. Чаще всего запросы поступают от учащихся общеобразовательных школ – 67%. Доля студентов техникумов и вузов составляет – 6%. Среди работающих запросы чаще всего поступают от служащих, среди которых преобладают работники сферы образования и культуры – 11%. </w:t>
      </w:r>
      <w:r w:rsidRPr="006554E1">
        <w:rPr>
          <w:rFonts w:ascii="Times New Roman" w:hAnsi="Times New Roman"/>
          <w:b/>
          <w:sz w:val="28"/>
          <w:szCs w:val="28"/>
        </w:rPr>
        <w:t>По цели запроса</w:t>
      </w:r>
      <w:r w:rsidRPr="006554E1">
        <w:rPr>
          <w:rFonts w:ascii="Times New Roman" w:hAnsi="Times New Roman"/>
          <w:sz w:val="28"/>
          <w:szCs w:val="28"/>
        </w:rPr>
        <w:t xml:space="preserve"> в течение трех лет сохраняется следующее соотношение: наибольшее количество составляют запросы, связанные с учебной деятельностью – 72%, с целью самообразования - 22%, и с производственно-профессиональными </w:t>
      </w:r>
      <w:r w:rsidR="00BD7543" w:rsidRPr="006554E1">
        <w:rPr>
          <w:rFonts w:ascii="Times New Roman" w:hAnsi="Times New Roman"/>
          <w:sz w:val="28"/>
          <w:szCs w:val="28"/>
        </w:rPr>
        <w:t>целями -</w:t>
      </w:r>
      <w:r w:rsidRPr="006554E1">
        <w:rPr>
          <w:rFonts w:ascii="Times New Roman" w:hAnsi="Times New Roman"/>
          <w:sz w:val="28"/>
          <w:szCs w:val="28"/>
        </w:rPr>
        <w:t xml:space="preserve">  6%. Соотношение за три года существенно не изменилось. </w:t>
      </w:r>
    </w:p>
    <w:p w:rsidR="00FE3796" w:rsidRDefault="00FE3796" w:rsidP="00FE37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54E1">
        <w:rPr>
          <w:rFonts w:ascii="Times New Roman" w:hAnsi="Times New Roman"/>
          <w:b/>
          <w:sz w:val="28"/>
          <w:szCs w:val="28"/>
        </w:rPr>
        <w:t>Фонд (архив) выполненных справок</w:t>
      </w:r>
      <w:r w:rsidRPr="006554E1">
        <w:rPr>
          <w:rFonts w:ascii="Times New Roman" w:hAnsi="Times New Roman"/>
          <w:sz w:val="28"/>
          <w:szCs w:val="28"/>
        </w:rPr>
        <w:t xml:space="preserve"> в наличии только в ЦРБ (с 2013 г.). В архиве всего 19 справок. В 2022 г. включен 1 запрос – исторический материал о РДК «Строитель»</w:t>
      </w:r>
      <w:r w:rsidRPr="006554E1">
        <w:rPr>
          <w:rFonts w:ascii="Times New Roman" w:hAnsi="Times New Roman" w:cs="Times New Roman"/>
          <w:sz w:val="28"/>
          <w:szCs w:val="28"/>
        </w:rPr>
        <w:t xml:space="preserve">. Запрос от Данилова В.В., зав. отделом музейной деятельности. Ответ направлен по электронной почте - 10 сканов статей. </w:t>
      </w:r>
    </w:p>
    <w:p w:rsidR="00FE3796" w:rsidRDefault="00FE3796" w:rsidP="00FE37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583E" w:rsidRDefault="008F583E" w:rsidP="00FE37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583E" w:rsidRPr="006554E1" w:rsidRDefault="008F583E" w:rsidP="00FE37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E3796" w:rsidRPr="000E5DE9" w:rsidRDefault="00FE3796" w:rsidP="00FE3796">
      <w:pPr>
        <w:pStyle w:val="Default"/>
        <w:tabs>
          <w:tab w:val="left" w:pos="1276"/>
        </w:tabs>
        <w:ind w:left="900" w:firstLine="0"/>
        <w:rPr>
          <w:color w:val="002060"/>
          <w:sz w:val="28"/>
          <w:szCs w:val="28"/>
        </w:rPr>
      </w:pPr>
      <w:r w:rsidRPr="000E5DE9">
        <w:rPr>
          <w:b/>
          <w:bCs/>
          <w:color w:val="002060"/>
          <w:sz w:val="28"/>
          <w:szCs w:val="28"/>
        </w:rPr>
        <w:t>7.3. Информационное обслуживание</w:t>
      </w:r>
      <w:r w:rsidRPr="000E5DE9">
        <w:rPr>
          <w:b/>
          <w:color w:val="002060"/>
          <w:sz w:val="28"/>
          <w:szCs w:val="28"/>
        </w:rPr>
        <w:t xml:space="preserve"> </w:t>
      </w:r>
    </w:p>
    <w:p w:rsidR="00FE3796" w:rsidRPr="0076492F" w:rsidRDefault="00BE3894" w:rsidP="00FE3796">
      <w:pPr>
        <w:spacing w:line="240" w:lineRule="auto"/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 xml:space="preserve">Таблица </w:t>
      </w:r>
      <w:r w:rsidR="00BD7543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>39</w:t>
      </w:r>
      <w:r w:rsidR="00BD7543" w:rsidRPr="000E5DE9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 xml:space="preserve"> Индивидуальное</w:t>
      </w:r>
      <w:r w:rsidR="00FE3796" w:rsidRPr="000E5DE9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 xml:space="preserve"> и групповое информирование пользователей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1418"/>
        <w:gridCol w:w="708"/>
        <w:gridCol w:w="709"/>
        <w:gridCol w:w="425"/>
        <w:gridCol w:w="426"/>
        <w:gridCol w:w="992"/>
        <w:gridCol w:w="992"/>
        <w:gridCol w:w="1276"/>
        <w:gridCol w:w="992"/>
        <w:gridCol w:w="1559"/>
      </w:tblGrid>
      <w:tr w:rsidR="00FE3796" w:rsidRPr="00D02EDF" w:rsidTr="00D95738">
        <w:trPr>
          <w:trHeight w:val="24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№ 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 xml:space="preserve">Наименование </w:t>
            </w:r>
            <w:r w:rsidR="00BD7543" w:rsidRPr="00D02EDF">
              <w:rPr>
                <w:color w:val="auto"/>
              </w:rPr>
              <w:t>библиотеки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Индивидуальное информирование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Коллективное (групповое) информирование</w:t>
            </w:r>
          </w:p>
        </w:tc>
      </w:tr>
      <w:tr w:rsidR="00FE3796" w:rsidRPr="00D02EDF" w:rsidTr="00D95738">
        <w:trPr>
          <w:trHeight w:val="248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Кол-во абонентов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Кол-во тем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 xml:space="preserve">Кол-во </w:t>
            </w:r>
            <w:r w:rsidR="00BD7543" w:rsidRPr="00D02EDF">
              <w:rPr>
                <w:color w:val="auto"/>
              </w:rPr>
              <w:t>оповещений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Кол-во</w:t>
            </w:r>
          </w:p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групп/ в них всего пользователей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>Кол-во тем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  <w:r w:rsidRPr="00D02EDF">
              <w:rPr>
                <w:color w:val="auto"/>
              </w:rPr>
              <w:t xml:space="preserve">Форма </w:t>
            </w:r>
            <w:r w:rsidR="00BD7543" w:rsidRPr="00D02EDF">
              <w:rPr>
                <w:color w:val="auto"/>
              </w:rPr>
              <w:t>информирования</w:t>
            </w:r>
            <w:r w:rsidRPr="00D02EDF">
              <w:rPr>
                <w:color w:val="auto"/>
              </w:rPr>
              <w:t xml:space="preserve"> (Дн. специалиста, Дн. информации и др.)</w:t>
            </w:r>
          </w:p>
        </w:tc>
      </w:tr>
      <w:tr w:rsidR="00FE3796" w:rsidRPr="00D02EDF" w:rsidTr="00D95738">
        <w:trPr>
          <w:cantSplit/>
          <w:trHeight w:val="157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  <w:r w:rsidRPr="00D02EDF">
              <w:rPr>
                <w:color w:val="auto"/>
              </w:rPr>
              <w:t>Всего инд. абонентов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  <w:r w:rsidRPr="00D02EDF">
              <w:rPr>
                <w:color w:val="auto"/>
              </w:rPr>
              <w:t>Администр служащих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  <w:r w:rsidRPr="00D02EDF">
              <w:rPr>
                <w:color w:val="auto"/>
              </w:rPr>
              <w:t xml:space="preserve">специалистов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  <w:r w:rsidRPr="00D02EDF">
              <w:rPr>
                <w:color w:val="auto"/>
              </w:rPr>
              <w:t>других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color w:val="auto"/>
              </w:rPr>
            </w:pPr>
          </w:p>
        </w:tc>
      </w:tr>
      <w:tr w:rsidR="00FE3796" w:rsidRPr="00D02EDF" w:rsidTr="00D95738">
        <w:trPr>
          <w:trHeight w:val="149"/>
        </w:trPr>
        <w:tc>
          <w:tcPr>
            <w:tcW w:w="992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МБУК «ЦРБ»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ЦРБ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2/39 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Тем.обзор</w:t>
            </w:r>
          </w:p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Вирт. обзор–сканы журн.статей (см. Метод. работа)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ЦДБ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1/15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3.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с.Кайластуй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</w:rPr>
              <w:t>с.Капцег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2/ 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5.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</w:rPr>
            </w:pPr>
            <w:r w:rsidRPr="00D02EDF">
              <w:rPr>
                <w:bCs/>
              </w:rPr>
              <w:t>с. Соктуй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2/24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Информ. стенд</w:t>
            </w:r>
          </w:p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6.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</w:rPr>
            </w:pPr>
            <w:r w:rsidRPr="00D02EDF">
              <w:rPr>
                <w:bCs/>
              </w:rPr>
              <w:t>п. Ковыли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1/12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  <w:color w:val="auto"/>
              </w:rPr>
            </w:pPr>
            <w:r w:rsidRPr="00D02EDF">
              <w:rPr>
                <w:bCs/>
                <w:color w:val="auto"/>
              </w:rPr>
              <w:t>7.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pStyle w:val="Default"/>
              <w:ind w:firstLine="0"/>
              <w:rPr>
                <w:bCs/>
              </w:rPr>
            </w:pPr>
            <w:r w:rsidRPr="00D02EDF">
              <w:rPr>
                <w:bCs/>
              </w:rPr>
              <w:t>с.Среднеарг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02EDF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sz w:val="24"/>
                <w:szCs w:val="24"/>
              </w:rPr>
              <w:t>Тем. обзоры</w:t>
            </w:r>
          </w:p>
        </w:tc>
      </w:tr>
      <w:tr w:rsidR="00FE3796" w:rsidRPr="00D02EDF" w:rsidTr="00D95738">
        <w:trPr>
          <w:trHeight w:val="149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pStyle w:val="Default"/>
              <w:ind w:firstLine="0"/>
              <w:rPr>
                <w:b/>
                <w:color w:val="auto"/>
              </w:rPr>
            </w:pPr>
            <w:r w:rsidRPr="00D02EDF">
              <w:rPr>
                <w:b/>
                <w:color w:val="auto"/>
              </w:rPr>
              <w:t>Краснокаменский р-н: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9/122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ED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FE3796" w:rsidRPr="00D02EDF" w:rsidRDefault="00FE3796" w:rsidP="00D95738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</w:tr>
    </w:tbl>
    <w:p w:rsidR="00FE3796" w:rsidRDefault="00FE3796" w:rsidP="00FE3796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83767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2</w:t>
      </w:r>
      <w:r w:rsidRPr="00D83767">
        <w:rPr>
          <w:rFonts w:ascii="Times New Roman" w:hAnsi="Times New Roman"/>
          <w:sz w:val="28"/>
          <w:szCs w:val="28"/>
        </w:rPr>
        <w:t xml:space="preserve"> году в библиотеках района осуществлялось</w:t>
      </w:r>
      <w:r>
        <w:rPr>
          <w:rFonts w:ascii="Times New Roman" w:hAnsi="Times New Roman"/>
          <w:sz w:val="28"/>
          <w:szCs w:val="28"/>
        </w:rPr>
        <w:t xml:space="preserve"> индивидуальное, коллективное (6 библиотек)</w:t>
      </w:r>
      <w:r w:rsidRPr="00D83767">
        <w:rPr>
          <w:rFonts w:ascii="Times New Roman" w:hAnsi="Times New Roman"/>
          <w:sz w:val="28"/>
          <w:szCs w:val="28"/>
        </w:rPr>
        <w:t xml:space="preserve"> и массовое информационное обслуживание</w:t>
      </w:r>
      <w:r>
        <w:rPr>
          <w:rFonts w:ascii="Times New Roman" w:hAnsi="Times New Roman"/>
          <w:sz w:val="28"/>
          <w:szCs w:val="28"/>
        </w:rPr>
        <w:t xml:space="preserve"> (11 библиотек).</w:t>
      </w:r>
      <w:r w:rsidRPr="00067DF7">
        <w:rPr>
          <w:rFonts w:ascii="Times New Roman" w:hAnsi="Times New Roman"/>
          <w:sz w:val="28"/>
          <w:szCs w:val="28"/>
        </w:rPr>
        <w:t xml:space="preserve"> </w:t>
      </w:r>
      <w:r w:rsidRPr="007D4B2D">
        <w:rPr>
          <w:rFonts w:ascii="Times New Roman" w:hAnsi="Times New Roman"/>
          <w:b/>
          <w:sz w:val="28"/>
          <w:szCs w:val="28"/>
        </w:rPr>
        <w:t>Индивидуальное информирование</w:t>
      </w:r>
      <w:r>
        <w:rPr>
          <w:rFonts w:ascii="Times New Roman" w:hAnsi="Times New Roman"/>
          <w:sz w:val="28"/>
          <w:szCs w:val="28"/>
        </w:rPr>
        <w:t xml:space="preserve">: б/ф с. Кайластуй по теме </w:t>
      </w:r>
      <w:r w:rsidRPr="001B5178">
        <w:rPr>
          <w:rFonts w:ascii="Times New Roman" w:hAnsi="Times New Roman" w:cs="Times New Roman"/>
          <w:bCs/>
          <w:sz w:val="28"/>
          <w:szCs w:val="28"/>
        </w:rPr>
        <w:t>«</w:t>
      </w:r>
      <w:r w:rsidR="00BD7543" w:rsidRPr="001B5178">
        <w:rPr>
          <w:rFonts w:ascii="Times New Roman" w:hAnsi="Times New Roman" w:cs="Times New Roman"/>
          <w:bCs/>
          <w:sz w:val="28"/>
          <w:szCs w:val="28"/>
        </w:rPr>
        <w:t>Новинки литературы в</w:t>
      </w:r>
      <w:r w:rsidRPr="001B5178">
        <w:rPr>
          <w:rFonts w:ascii="Times New Roman" w:hAnsi="Times New Roman" w:cs="Times New Roman"/>
          <w:bCs/>
          <w:sz w:val="28"/>
          <w:szCs w:val="28"/>
        </w:rPr>
        <w:t xml:space="preserve"> помощь образовательному процессу»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учителей литературы и истории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961A5">
        <w:rPr>
          <w:rFonts w:ascii="Times New Roman" w:hAnsi="Times New Roman"/>
          <w:b/>
          <w:sz w:val="28"/>
          <w:szCs w:val="28"/>
        </w:rPr>
        <w:t>Групповое информационное обслуживание</w:t>
      </w:r>
      <w:r>
        <w:rPr>
          <w:rFonts w:ascii="Times New Roman" w:hAnsi="Times New Roman"/>
          <w:sz w:val="28"/>
          <w:szCs w:val="28"/>
        </w:rPr>
        <w:t xml:space="preserve"> в ЦРБ</w:t>
      </w:r>
      <w:r w:rsidRPr="00D83767">
        <w:rPr>
          <w:rFonts w:ascii="Times New Roman" w:hAnsi="Times New Roman"/>
          <w:sz w:val="28"/>
          <w:szCs w:val="28"/>
        </w:rPr>
        <w:t xml:space="preserve"> проводилось в форме обзоров профессиональной периодики для сотрудников библиотек</w:t>
      </w:r>
      <w:r>
        <w:rPr>
          <w:rFonts w:ascii="Times New Roman" w:hAnsi="Times New Roman"/>
          <w:sz w:val="28"/>
          <w:szCs w:val="28"/>
        </w:rPr>
        <w:t xml:space="preserve"> и обзора для участников местного отделения общества слепых</w:t>
      </w:r>
      <w:r w:rsidRPr="00D8376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D83767">
        <w:rPr>
          <w:rFonts w:ascii="Times New Roman" w:hAnsi="Times New Roman"/>
          <w:sz w:val="28"/>
          <w:szCs w:val="28"/>
        </w:rPr>
        <w:t xml:space="preserve"> МБУКиС «ККСЦ» индивидуальное и коллективное инф</w:t>
      </w:r>
      <w:r>
        <w:rPr>
          <w:rFonts w:ascii="Times New Roman" w:hAnsi="Times New Roman"/>
          <w:sz w:val="28"/>
          <w:szCs w:val="28"/>
        </w:rPr>
        <w:t>ормирование не осуществлялось.</w:t>
      </w:r>
      <w:r w:rsidRPr="00947581">
        <w:rPr>
          <w:rFonts w:ascii="Times New Roman" w:hAnsi="Times New Roman"/>
          <w:sz w:val="28"/>
          <w:szCs w:val="28"/>
        </w:rPr>
        <w:t xml:space="preserve"> </w:t>
      </w:r>
    </w:p>
    <w:p w:rsidR="00FE3796" w:rsidRDefault="00FE3796" w:rsidP="00FE3796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  <w:sectPr w:rsidR="00FE3796" w:rsidSect="00624271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851" w:right="851" w:bottom="851" w:left="1134" w:header="708" w:footer="708" w:gutter="0"/>
          <w:cols w:space="708"/>
          <w:docGrid w:linePitch="360"/>
        </w:sect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"/>
        <w:gridCol w:w="262"/>
        <w:gridCol w:w="22"/>
        <w:gridCol w:w="1985"/>
        <w:gridCol w:w="313"/>
        <w:gridCol w:w="679"/>
        <w:gridCol w:w="142"/>
        <w:gridCol w:w="708"/>
        <w:gridCol w:w="851"/>
        <w:gridCol w:w="709"/>
        <w:gridCol w:w="850"/>
        <w:gridCol w:w="851"/>
        <w:gridCol w:w="708"/>
        <w:gridCol w:w="709"/>
        <w:gridCol w:w="86"/>
        <w:gridCol w:w="481"/>
        <w:gridCol w:w="142"/>
        <w:gridCol w:w="40"/>
        <w:gridCol w:w="632"/>
        <w:gridCol w:w="37"/>
        <w:gridCol w:w="850"/>
        <w:gridCol w:w="992"/>
        <w:gridCol w:w="851"/>
        <w:gridCol w:w="709"/>
        <w:gridCol w:w="283"/>
        <w:gridCol w:w="851"/>
        <w:gridCol w:w="708"/>
      </w:tblGrid>
      <w:tr w:rsidR="00FE3796" w:rsidRPr="005910C0" w:rsidTr="00D95738">
        <w:trPr>
          <w:trHeight w:val="438"/>
        </w:trPr>
        <w:tc>
          <w:tcPr>
            <w:tcW w:w="15735" w:type="dxa"/>
            <w:gridSpan w:val="27"/>
          </w:tcPr>
          <w:p w:rsidR="00FE3796" w:rsidRPr="005910C0" w:rsidRDefault="00BE3894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i/>
                <w:color w:val="244061" w:themeColor="accent1" w:themeShade="8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244061" w:themeColor="accent1" w:themeShade="80"/>
                <w:sz w:val="20"/>
                <w:szCs w:val="20"/>
              </w:rPr>
              <w:t xml:space="preserve">Таблица 40 </w:t>
            </w:r>
            <w:r w:rsidR="00FE3796" w:rsidRPr="005910C0">
              <w:rPr>
                <w:rFonts w:ascii="Times New Roman" w:hAnsi="Times New Roman" w:cs="Times New Roman"/>
                <w:b/>
                <w:bCs/>
                <w:i/>
                <w:color w:val="244061" w:themeColor="accent1" w:themeShade="80"/>
                <w:sz w:val="20"/>
                <w:szCs w:val="20"/>
              </w:rPr>
              <w:t xml:space="preserve"> Справочно-библиографическое обслуживание пользователей </w:t>
            </w:r>
          </w:p>
        </w:tc>
      </w:tr>
      <w:tr w:rsidR="00FE3796" w:rsidRPr="005910C0" w:rsidTr="00D95738">
        <w:trPr>
          <w:trHeight w:val="270"/>
        </w:trPr>
        <w:tc>
          <w:tcPr>
            <w:tcW w:w="546" w:type="dxa"/>
            <w:gridSpan w:val="2"/>
            <w:vMerge w:val="restart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07" w:type="dxa"/>
            <w:gridSpan w:val="2"/>
            <w:vMerge w:val="restart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библиотеки</w:t>
            </w:r>
          </w:p>
        </w:tc>
        <w:tc>
          <w:tcPr>
            <w:tcW w:w="1134" w:type="dxa"/>
            <w:gridSpan w:val="3"/>
            <w:vMerge w:val="restart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справок и консультаций (кол-во)</w:t>
            </w:r>
          </w:p>
        </w:tc>
        <w:tc>
          <w:tcPr>
            <w:tcW w:w="3118" w:type="dxa"/>
            <w:gridSpan w:val="4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т.ч. типы справок </w:t>
            </w:r>
          </w:p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gridSpan w:val="9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Темы запросов</w:t>
            </w:r>
          </w:p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gridSpan w:val="6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Использованные источники</w:t>
            </w:r>
          </w:p>
        </w:tc>
      </w:tr>
      <w:tr w:rsidR="00FE3796" w:rsidRPr="005910C0" w:rsidTr="00D95738">
        <w:trPr>
          <w:cantSplit/>
          <w:trHeight w:val="1651"/>
        </w:trPr>
        <w:tc>
          <w:tcPr>
            <w:tcW w:w="546" w:type="dxa"/>
            <w:gridSpan w:val="2"/>
            <w:vMerge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7" w:type="dxa"/>
            <w:gridSpan w:val="2"/>
            <w:vMerge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Тематические</w:t>
            </w:r>
          </w:p>
        </w:tc>
        <w:tc>
          <w:tcPr>
            <w:tcW w:w="851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Адресно-библиотечн.</w:t>
            </w:r>
          </w:p>
        </w:tc>
        <w:tc>
          <w:tcPr>
            <w:tcW w:w="709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Уточняющие </w:t>
            </w:r>
          </w:p>
        </w:tc>
        <w:tc>
          <w:tcPr>
            <w:tcW w:w="850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Фактографические </w:t>
            </w:r>
          </w:p>
        </w:tc>
        <w:tc>
          <w:tcPr>
            <w:tcW w:w="851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Число консультаций пользователям</w:t>
            </w:r>
          </w:p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Гуманитарные науки </w:t>
            </w:r>
          </w:p>
        </w:tc>
        <w:tc>
          <w:tcPr>
            <w:tcW w:w="709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Естественные науки </w:t>
            </w:r>
          </w:p>
        </w:tc>
        <w:tc>
          <w:tcPr>
            <w:tcW w:w="567" w:type="dxa"/>
            <w:gridSpan w:val="2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Техника </w:t>
            </w:r>
          </w:p>
        </w:tc>
        <w:tc>
          <w:tcPr>
            <w:tcW w:w="851" w:type="dxa"/>
            <w:gridSpan w:val="4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Искусство </w:t>
            </w:r>
          </w:p>
        </w:tc>
        <w:tc>
          <w:tcPr>
            <w:tcW w:w="850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Худ. литература </w:t>
            </w:r>
          </w:p>
        </w:tc>
        <w:tc>
          <w:tcPr>
            <w:tcW w:w="992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Традиц-ные каталоги картотеки </w:t>
            </w:r>
          </w:p>
        </w:tc>
        <w:tc>
          <w:tcPr>
            <w:tcW w:w="851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Фонд СБФ </w:t>
            </w:r>
          </w:p>
        </w:tc>
        <w:tc>
          <w:tcPr>
            <w:tcW w:w="709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Интернет </w:t>
            </w:r>
          </w:p>
        </w:tc>
        <w:tc>
          <w:tcPr>
            <w:tcW w:w="1134" w:type="dxa"/>
            <w:gridSpan w:val="2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Электронный каталог  </w:t>
            </w:r>
          </w:p>
        </w:tc>
        <w:tc>
          <w:tcPr>
            <w:tcW w:w="708" w:type="dxa"/>
            <w:textDirection w:val="btLr"/>
          </w:tcPr>
          <w:p w:rsidR="00FE3796" w:rsidRPr="005910C0" w:rsidRDefault="00FE3796" w:rsidP="00D95738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Инсталированные БД (Консультант + и др.)</w:t>
            </w:r>
          </w:p>
        </w:tc>
      </w:tr>
      <w:tr w:rsidR="00FE3796" w:rsidRPr="005910C0" w:rsidTr="00D95738">
        <w:trPr>
          <w:cantSplit/>
          <w:trHeight w:val="279"/>
        </w:trPr>
        <w:tc>
          <w:tcPr>
            <w:tcW w:w="15735" w:type="dxa"/>
            <w:gridSpan w:val="27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МБУК «ЦРБ»</w:t>
            </w:r>
          </w:p>
        </w:tc>
      </w:tr>
      <w:tr w:rsidR="00FE3796" w:rsidRPr="005910C0" w:rsidTr="00D95738">
        <w:trPr>
          <w:cantSplit/>
          <w:trHeight w:val="389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1689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395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1238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830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1406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FE3796" w:rsidRPr="005910C0" w:rsidTr="00D95738">
        <w:trPr>
          <w:cantSplit/>
          <w:trHeight w:val="551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ЦДБ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2106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1757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236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74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17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с.Богдановка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348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172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09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с.Кайластуй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699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326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347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493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28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 Капцегайтуй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274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138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07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п.Ковыли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328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122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27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с.Соктуй-Милозан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288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153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05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с.Среднеаргунск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227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24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с.Маргуцек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332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255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701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п.Целинный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1004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132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313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105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358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562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440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18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п.Юбилейный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304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164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18"/>
        </w:trPr>
        <w:tc>
          <w:tcPr>
            <w:tcW w:w="568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с.Куйтун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24"/>
        </w:trPr>
        <w:tc>
          <w:tcPr>
            <w:tcW w:w="2553" w:type="dxa"/>
            <w:gridSpan w:val="4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Всего МБУК «ЦРБ»: 12</w:t>
            </w:r>
          </w:p>
        </w:tc>
        <w:tc>
          <w:tcPr>
            <w:tcW w:w="1134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7736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364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3578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255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3198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341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1359</w:t>
            </w:r>
          </w:p>
        </w:tc>
        <w:tc>
          <w:tcPr>
            <w:tcW w:w="709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1073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395</w:t>
            </w:r>
          </w:p>
        </w:tc>
        <w:tc>
          <w:tcPr>
            <w:tcW w:w="709" w:type="dxa"/>
            <w:gridSpan w:val="3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273</w:t>
            </w:r>
          </w:p>
        </w:tc>
        <w:tc>
          <w:tcPr>
            <w:tcW w:w="850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4295</w:t>
            </w:r>
          </w:p>
        </w:tc>
        <w:tc>
          <w:tcPr>
            <w:tcW w:w="992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 xml:space="preserve">  610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5704</w:t>
            </w:r>
          </w:p>
        </w:tc>
        <w:tc>
          <w:tcPr>
            <w:tcW w:w="992" w:type="dxa"/>
            <w:gridSpan w:val="2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1062</w:t>
            </w:r>
          </w:p>
        </w:tc>
        <w:tc>
          <w:tcPr>
            <w:tcW w:w="851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19</w:t>
            </w:r>
          </w:p>
        </w:tc>
      </w:tr>
      <w:tr w:rsidR="00FE3796" w:rsidRPr="005910C0" w:rsidTr="00D95738">
        <w:trPr>
          <w:cantSplit/>
          <w:trHeight w:val="559"/>
        </w:trPr>
        <w:tc>
          <w:tcPr>
            <w:tcW w:w="3687" w:type="dxa"/>
            <w:gridSpan w:val="7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Соотношение по типам, темам, источникам выполнения 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5%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46%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3%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41%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F0"/>
                <w:sz w:val="20"/>
                <w:szCs w:val="20"/>
              </w:rPr>
              <w:t>5%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18%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15%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5%</w:t>
            </w:r>
          </w:p>
        </w:tc>
        <w:tc>
          <w:tcPr>
            <w:tcW w:w="709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4%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58%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8,3%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77%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14,4%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0,3%</w:t>
            </w:r>
          </w:p>
        </w:tc>
      </w:tr>
      <w:tr w:rsidR="00FE3796" w:rsidRPr="005910C0" w:rsidTr="00D95738">
        <w:trPr>
          <w:cantSplit/>
          <w:trHeight w:val="305"/>
        </w:trPr>
        <w:tc>
          <w:tcPr>
            <w:tcW w:w="15735" w:type="dxa"/>
            <w:gridSpan w:val="27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МБУКиС «ККСЦ»</w:t>
            </w:r>
          </w:p>
        </w:tc>
      </w:tr>
      <w:tr w:rsidR="00FE3796" w:rsidRPr="005910C0" w:rsidTr="00D95738">
        <w:trPr>
          <w:cantSplit/>
          <w:trHeight w:val="465"/>
        </w:trPr>
        <w:tc>
          <w:tcPr>
            <w:tcW w:w="284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Cs/>
                <w:sz w:val="20"/>
                <w:szCs w:val="20"/>
              </w:rPr>
              <w:t>Библиотека № 1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767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460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119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227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186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103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44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202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227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Cs/>
                <w:sz w:val="20"/>
                <w:szCs w:val="20"/>
              </w:rPr>
              <w:t>535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15"/>
        </w:trPr>
        <w:tc>
          <w:tcPr>
            <w:tcW w:w="284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Cs/>
                <w:sz w:val="20"/>
                <w:szCs w:val="20"/>
              </w:rPr>
              <w:t>Библиотека № 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420"/>
        </w:trPr>
        <w:tc>
          <w:tcPr>
            <w:tcW w:w="284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9" w:type="dxa"/>
            <w:gridSpan w:val="3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Cs/>
                <w:sz w:val="20"/>
                <w:szCs w:val="20"/>
              </w:rPr>
              <w:t>Библиотека № 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410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311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697"/>
        </w:trPr>
        <w:tc>
          <w:tcPr>
            <w:tcW w:w="2553" w:type="dxa"/>
            <w:gridSpan w:val="4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color w:val="17365D" w:themeColor="text2" w:themeShade="BF"/>
                <w:sz w:val="20"/>
                <w:szCs w:val="20"/>
              </w:rPr>
              <w:t>Всего МБУКиС «ККСЦ»: 3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1321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808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89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203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41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505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360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125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73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217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390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1028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697"/>
        </w:trPr>
        <w:tc>
          <w:tcPr>
            <w:tcW w:w="3545" w:type="dxa"/>
            <w:gridSpan w:val="6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по типам, темам, источникам выполнения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61%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7%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14%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15%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F0"/>
                <w:sz w:val="20"/>
                <w:szCs w:val="20"/>
              </w:rPr>
              <w:t>3%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38%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27%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9%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6%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16%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30%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70%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</w:tr>
      <w:tr w:rsidR="00FE3796" w:rsidRPr="005910C0" w:rsidTr="00D95738">
        <w:trPr>
          <w:cantSplit/>
          <w:trHeight w:val="706"/>
        </w:trPr>
        <w:tc>
          <w:tcPr>
            <w:tcW w:w="2866" w:type="dxa"/>
            <w:gridSpan w:val="5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ИТОГО Краснокаменский р-н: 15</w:t>
            </w:r>
          </w:p>
        </w:tc>
        <w:tc>
          <w:tcPr>
            <w:tcW w:w="679" w:type="dxa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9057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1172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3667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435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3401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382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1864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1433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520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346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4512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1000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6732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1062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19</w:t>
            </w:r>
          </w:p>
        </w:tc>
      </w:tr>
      <w:tr w:rsidR="00FE3796" w:rsidRPr="005910C0" w:rsidTr="00D95738">
        <w:trPr>
          <w:cantSplit/>
          <w:trHeight w:val="706"/>
        </w:trPr>
        <w:tc>
          <w:tcPr>
            <w:tcW w:w="3545" w:type="dxa"/>
            <w:gridSpan w:val="6"/>
            <w:shd w:val="clear" w:color="auto" w:fill="auto"/>
          </w:tcPr>
          <w:p w:rsidR="00FE3796" w:rsidRPr="005910C0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5910C0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Соотношение по типам, темам, источникам выполнения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13%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40%</w:t>
            </w:r>
          </w:p>
        </w:tc>
        <w:tc>
          <w:tcPr>
            <w:tcW w:w="709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5%</w:t>
            </w:r>
          </w:p>
        </w:tc>
        <w:tc>
          <w:tcPr>
            <w:tcW w:w="850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38%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4%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21%</w:t>
            </w:r>
          </w:p>
        </w:tc>
        <w:tc>
          <w:tcPr>
            <w:tcW w:w="795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16%</w:t>
            </w:r>
          </w:p>
        </w:tc>
        <w:tc>
          <w:tcPr>
            <w:tcW w:w="663" w:type="dxa"/>
            <w:gridSpan w:val="3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6%</w:t>
            </w:r>
          </w:p>
        </w:tc>
        <w:tc>
          <w:tcPr>
            <w:tcW w:w="63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4%</w:t>
            </w:r>
          </w:p>
        </w:tc>
        <w:tc>
          <w:tcPr>
            <w:tcW w:w="887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50%</w:t>
            </w:r>
          </w:p>
        </w:tc>
        <w:tc>
          <w:tcPr>
            <w:tcW w:w="992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11%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74%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12%</w:t>
            </w:r>
          </w:p>
        </w:tc>
        <w:tc>
          <w:tcPr>
            <w:tcW w:w="851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FE3796" w:rsidRPr="00525762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</w:pPr>
            <w:r w:rsidRPr="00525762">
              <w:rPr>
                <w:rFonts w:ascii="Times New Roman" w:hAnsi="Times New Roman" w:cs="Times New Roman"/>
                <w:b/>
                <w:color w:val="7030A0"/>
                <w:sz w:val="20"/>
                <w:szCs w:val="20"/>
              </w:rPr>
              <w:t>0,1</w:t>
            </w:r>
          </w:p>
        </w:tc>
      </w:tr>
    </w:tbl>
    <w:p w:rsidR="00FE3796" w:rsidRDefault="00FE3796" w:rsidP="00FE3796">
      <w:pPr>
        <w:spacing w:line="240" w:lineRule="auto"/>
        <w:ind w:firstLine="0"/>
      </w:pPr>
    </w:p>
    <w:p w:rsidR="00FE3796" w:rsidRDefault="00FE3796" w:rsidP="00FE3796">
      <w:pPr>
        <w:spacing w:line="240" w:lineRule="auto"/>
        <w:rPr>
          <w:rFonts w:ascii="Times New Roman" w:hAnsi="Times New Roman"/>
        </w:rPr>
      </w:pPr>
    </w:p>
    <w:p w:rsidR="00FE3796" w:rsidRDefault="00FE3796" w:rsidP="00FE3796">
      <w:pPr>
        <w:spacing w:line="240" w:lineRule="auto"/>
        <w:rPr>
          <w:rFonts w:ascii="Times New Roman" w:hAnsi="Times New Roman"/>
        </w:rPr>
      </w:pPr>
    </w:p>
    <w:p w:rsidR="00FE3796" w:rsidRDefault="00FE3796" w:rsidP="00FE3796">
      <w:pPr>
        <w:spacing w:line="240" w:lineRule="auto"/>
        <w:rPr>
          <w:rFonts w:ascii="Times New Roman" w:hAnsi="Times New Roman"/>
        </w:rPr>
      </w:pPr>
    </w:p>
    <w:p w:rsidR="00FE3796" w:rsidRDefault="00FE3796" w:rsidP="00FE3796">
      <w:pPr>
        <w:spacing w:line="240" w:lineRule="auto"/>
        <w:rPr>
          <w:rFonts w:ascii="Times New Roman" w:hAnsi="Times New Roman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Default="00FE3796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FE3796" w:rsidRPr="007752AD" w:rsidRDefault="00BE3894" w:rsidP="00FE3796">
      <w:pPr>
        <w:pStyle w:val="a5"/>
        <w:spacing w:line="240" w:lineRule="auto"/>
        <w:ind w:left="0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Таблица 41</w:t>
      </w:r>
      <w:r w:rsidR="00FE3796" w:rsidRPr="007752AD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 Массовое информирование пользователей</w:t>
      </w:r>
    </w:p>
    <w:tbl>
      <w:tblPr>
        <w:tblW w:w="147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992"/>
        <w:gridCol w:w="1134"/>
        <w:gridCol w:w="142"/>
        <w:gridCol w:w="1134"/>
        <w:gridCol w:w="851"/>
        <w:gridCol w:w="992"/>
        <w:gridCol w:w="1134"/>
        <w:gridCol w:w="1276"/>
        <w:gridCol w:w="1134"/>
        <w:gridCol w:w="1134"/>
        <w:gridCol w:w="1134"/>
        <w:gridCol w:w="992"/>
        <w:gridCol w:w="1134"/>
      </w:tblGrid>
      <w:tr w:rsidR="00FE3796" w:rsidRPr="00E77ED0" w:rsidTr="00D95738">
        <w:trPr>
          <w:trHeight w:val="34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Наименование библиотеки</w:t>
            </w:r>
          </w:p>
        </w:tc>
        <w:tc>
          <w:tcPr>
            <w:tcW w:w="131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441F79">
              <w:rPr>
                <w:bCs/>
                <w:color w:val="auto"/>
                <w:sz w:val="22"/>
                <w:szCs w:val="22"/>
              </w:rPr>
              <w:t xml:space="preserve">Массовое информирование 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bCs/>
                <w:color w:val="auto"/>
                <w:sz w:val="22"/>
                <w:szCs w:val="22"/>
              </w:rPr>
            </w:pPr>
            <w:r w:rsidRPr="00441F79">
              <w:rPr>
                <w:bCs/>
                <w:color w:val="auto"/>
                <w:sz w:val="22"/>
                <w:szCs w:val="22"/>
              </w:rPr>
              <w:t xml:space="preserve">о поступлениях новой литературы в библиотеку и о новой информации </w:t>
            </w:r>
          </w:p>
        </w:tc>
      </w:tr>
      <w:tr w:rsidR="00FE3796" w:rsidRPr="00E77ED0" w:rsidTr="00D95738">
        <w:trPr>
          <w:cantSplit/>
          <w:trHeight w:val="196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Выставки, выставки-просмотры новых поступлений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Инф. обзоры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Сост. информ-х списков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Стенды, афиши, анонсы другое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 xml:space="preserve">Радио 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 эфи-ров)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ТВ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 эфи-ров)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Печать в газ и журн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 статей)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Сайт МЦРБ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 публикаций)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Интернет и соц.сети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(кол-во информпостов и пр.)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Другие формы массов. информи-рования (наименование и кол-во)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bCs/>
                <w:color w:val="auto"/>
                <w:sz w:val="22"/>
                <w:szCs w:val="22"/>
              </w:rPr>
              <w:t>Число  обслуж-х польз-лей</w:t>
            </w:r>
          </w:p>
          <w:p w:rsidR="00FE3796" w:rsidRPr="00441F79" w:rsidRDefault="00FE3796" w:rsidP="00D95738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441F79">
              <w:rPr>
                <w:color w:val="auto"/>
                <w:sz w:val="22"/>
                <w:szCs w:val="22"/>
              </w:rPr>
              <w:t>(примерн)</w:t>
            </w:r>
          </w:p>
        </w:tc>
      </w:tr>
      <w:tr w:rsidR="00FE3796" w:rsidRPr="00E77ED0" w:rsidTr="00D95738">
        <w:trPr>
          <w:cantSplit/>
          <w:trHeight w:val="9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E77ED0" w:rsidRDefault="00FE3796" w:rsidP="00D95738">
            <w:pPr>
              <w:pStyle w:val="Default"/>
              <w:ind w:left="113" w:right="113" w:firstLine="0"/>
              <w:jc w:val="center"/>
              <w:rPr>
                <w:color w:val="auto"/>
              </w:rPr>
            </w:pPr>
            <w:r w:rsidRPr="00E77ED0">
              <w:rPr>
                <w:color w:val="auto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E3796" w:rsidRPr="00E77ED0" w:rsidRDefault="00FE3796" w:rsidP="00D95738">
            <w:pPr>
              <w:pStyle w:val="Default"/>
              <w:ind w:left="113" w:right="113" w:firstLine="0"/>
              <w:jc w:val="center"/>
              <w:rPr>
                <w:color w:val="auto"/>
              </w:rPr>
            </w:pPr>
            <w:r w:rsidRPr="00E77ED0">
              <w:rPr>
                <w:color w:val="auto"/>
              </w:rPr>
              <w:t>в т.ч. вирт.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E77ED0" w:rsidRDefault="00FE3796" w:rsidP="00D95738">
            <w:pPr>
              <w:pStyle w:val="Default"/>
              <w:rPr>
                <w:color w:val="auto"/>
              </w:rPr>
            </w:pPr>
          </w:p>
        </w:tc>
      </w:tr>
      <w:tr w:rsidR="00FE3796" w:rsidRPr="000C7ACB" w:rsidTr="00D95738">
        <w:trPr>
          <w:trHeight w:val="207"/>
        </w:trPr>
        <w:tc>
          <w:tcPr>
            <w:tcW w:w="147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0C7ACB" w:rsidRDefault="00FE3796" w:rsidP="00D957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color w:val="0000FF"/>
                <w:sz w:val="20"/>
                <w:szCs w:val="20"/>
              </w:rPr>
            </w:pPr>
            <w:r w:rsidRPr="003704A6">
              <w:rPr>
                <w:rFonts w:ascii="Times New Roman" w:hAnsi="Times New Roman" w:cs="Times New Roman"/>
                <w:b/>
                <w:sz w:val="24"/>
                <w:szCs w:val="24"/>
              </w:rPr>
              <w:t>МБУК «ЦРБ»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ЦДБ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Кайл.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3796" w:rsidRPr="00EB35CC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Капц.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Ковыли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С.-Милозан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Маргуцек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3767">
              <w:rPr>
                <w:rFonts w:ascii="Times New Roman" w:eastAsia="Times New Roman" w:hAnsi="Times New Roman" w:cs="Times New Roman"/>
                <w:sz w:val="24"/>
                <w:szCs w:val="24"/>
              </w:rPr>
              <w:t>Целинный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D8376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Куйтун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CC60A7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6492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МБУК «ЦРБ»: 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134" w:type="dxa"/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b/>
                <w:sz w:val="24"/>
                <w:szCs w:val="24"/>
              </w:rPr>
              <w:t>874</w:t>
            </w:r>
          </w:p>
        </w:tc>
      </w:tr>
      <w:tr w:rsidR="00FE3796" w:rsidRPr="00647080" w:rsidTr="00D95738">
        <w:trPr>
          <w:trHeight w:val="279"/>
        </w:trPr>
        <w:tc>
          <w:tcPr>
            <w:tcW w:w="147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МБУКиС «ККСЦ»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2078DC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078DC">
              <w:rPr>
                <w:rFonts w:ascii="Times New Roman" w:eastAsia="Times New Roman" w:hAnsi="Times New Roman" w:cs="Times New Roman"/>
                <w:sz w:val="24"/>
                <w:szCs w:val="24"/>
              </w:rPr>
              <w:t>Б№1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2078DC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2078DC">
              <w:rPr>
                <w:rFonts w:ascii="Times New Roman" w:eastAsia="Times New Roman" w:hAnsi="Times New Roman" w:cs="Times New Roman"/>
                <w:sz w:val="24"/>
                <w:szCs w:val="24"/>
              </w:rPr>
              <w:t>Б№2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</w:tr>
      <w:tr w:rsidR="00FE3796" w:rsidRPr="00A52B6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A52B60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2B60">
              <w:rPr>
                <w:rFonts w:ascii="Times New Roman" w:eastAsia="Times New Roman" w:hAnsi="Times New Roman" w:cs="Times New Roman"/>
                <w:sz w:val="24"/>
                <w:szCs w:val="24"/>
              </w:rPr>
              <w:t>ГБ№5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2078DC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2078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МБУКиС «ККСЦ»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CCFF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sz w:val="24"/>
                <w:szCs w:val="24"/>
              </w:rPr>
              <w:t>795</w:t>
            </w:r>
          </w:p>
        </w:tc>
      </w:tr>
      <w:tr w:rsidR="00FE3796" w:rsidRPr="00647080" w:rsidTr="00D95738">
        <w:trPr>
          <w:trHeight w:val="2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E132DF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10E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E132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Район: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:rsidR="00FE3796" w:rsidRPr="006554E1" w:rsidRDefault="00FE3796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FFCCFF"/>
          </w:tcPr>
          <w:p w:rsidR="00FE3796" w:rsidRPr="006554E1" w:rsidRDefault="00FE3796" w:rsidP="00D95738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4E1">
              <w:rPr>
                <w:rFonts w:ascii="Times New Roman" w:hAnsi="Times New Roman" w:cs="Times New Roman"/>
                <w:b/>
                <w:sz w:val="24"/>
                <w:szCs w:val="24"/>
              </w:rPr>
              <w:t>1669</w:t>
            </w:r>
          </w:p>
        </w:tc>
      </w:tr>
    </w:tbl>
    <w:p w:rsidR="008F583E" w:rsidRDefault="00FE3796" w:rsidP="00FE37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54E1">
        <w:rPr>
          <w:rFonts w:ascii="Times New Roman" w:hAnsi="Times New Roman"/>
          <w:b/>
          <w:sz w:val="28"/>
          <w:szCs w:val="28"/>
        </w:rPr>
        <w:t>Массовое информирование</w:t>
      </w:r>
      <w:r w:rsidRPr="006554E1">
        <w:rPr>
          <w:rFonts w:ascii="Times New Roman" w:hAnsi="Times New Roman"/>
          <w:sz w:val="28"/>
          <w:szCs w:val="28"/>
        </w:rPr>
        <w:t xml:space="preserve"> представлено выставками-просмотрами, «Сотни детских «почему» не дадут уснуть уму» (ЦДБ</w:t>
      </w:r>
      <w:r w:rsidR="00BD7543" w:rsidRPr="006554E1">
        <w:rPr>
          <w:rFonts w:ascii="Times New Roman" w:hAnsi="Times New Roman"/>
          <w:sz w:val="28"/>
          <w:szCs w:val="28"/>
        </w:rPr>
        <w:t>),</w:t>
      </w:r>
      <w:r w:rsidR="00BD7543" w:rsidRPr="006554E1">
        <w:rPr>
          <w:rFonts w:ascii="Times New Roman" w:hAnsi="Times New Roman"/>
          <w:b/>
          <w:sz w:val="28"/>
          <w:szCs w:val="28"/>
        </w:rPr>
        <w:t xml:space="preserve"> </w:t>
      </w:r>
      <w:r w:rsidR="00BD7543" w:rsidRPr="006554E1">
        <w:rPr>
          <w:rFonts w:ascii="Times New Roman" w:hAnsi="Times New Roman"/>
          <w:sz w:val="28"/>
          <w:szCs w:val="28"/>
        </w:rPr>
        <w:t>информационными</w:t>
      </w:r>
      <w:r w:rsidRPr="006554E1">
        <w:rPr>
          <w:rFonts w:ascii="Times New Roman" w:hAnsi="Times New Roman"/>
          <w:sz w:val="28"/>
          <w:szCs w:val="28"/>
        </w:rPr>
        <w:t xml:space="preserve"> обзорами новинок: выставка «Законы, вступившие в силу с 01.01.2022», выставками новинок «Внимание! Новые книги!», «Новые книги - новое чтение», краеведческие </w:t>
      </w:r>
      <w:r w:rsidR="00BD7543" w:rsidRPr="006554E1">
        <w:rPr>
          <w:rFonts w:ascii="Times New Roman" w:hAnsi="Times New Roman"/>
          <w:sz w:val="28"/>
          <w:szCs w:val="28"/>
        </w:rPr>
        <w:t>новинки (</w:t>
      </w:r>
      <w:r w:rsidRPr="006554E1">
        <w:rPr>
          <w:rFonts w:ascii="Times New Roman" w:hAnsi="Times New Roman"/>
          <w:sz w:val="28"/>
          <w:szCs w:val="28"/>
        </w:rPr>
        <w:t xml:space="preserve">ЦРБ), виртуальными </w:t>
      </w:r>
      <w:r w:rsidR="00BD7543" w:rsidRPr="006554E1">
        <w:rPr>
          <w:rFonts w:ascii="Times New Roman" w:hAnsi="Times New Roman"/>
          <w:sz w:val="28"/>
          <w:szCs w:val="28"/>
        </w:rPr>
        <w:t>выставками новых</w:t>
      </w:r>
      <w:r w:rsidRPr="006554E1">
        <w:rPr>
          <w:rFonts w:ascii="Times New Roman" w:hAnsi="Times New Roman"/>
          <w:sz w:val="28"/>
          <w:szCs w:val="28"/>
        </w:rPr>
        <w:t xml:space="preserve"> поступлений «Дар от читателей</w:t>
      </w:r>
      <w:r w:rsidR="00BD7543" w:rsidRPr="006554E1">
        <w:rPr>
          <w:rFonts w:ascii="Times New Roman" w:hAnsi="Times New Roman"/>
          <w:sz w:val="28"/>
          <w:szCs w:val="28"/>
        </w:rPr>
        <w:t>», виртуальными</w:t>
      </w:r>
      <w:r w:rsidRPr="006554E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выставками: «Книжные новинки», «Знакомьтесь! Новые книги!» (б/</w:t>
      </w:r>
      <w:r w:rsidR="00BD7543" w:rsidRPr="006554E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>ф п.</w:t>
      </w:r>
      <w:r w:rsidRPr="006554E1">
        <w:rPr>
          <w:rFonts w:ascii="Times New Roman" w:eastAsia="SimSun" w:hAnsi="Times New Roman" w:cs="Times New Roman"/>
          <w:sz w:val="28"/>
          <w:szCs w:val="28"/>
          <w:shd w:val="clear" w:color="auto" w:fill="FFFFFF"/>
        </w:rPr>
        <w:t xml:space="preserve"> Целинный) - г</w:t>
      </w:r>
      <w:r w:rsidRPr="006554E1">
        <w:rPr>
          <w:rFonts w:ascii="Times New Roman" w:hAnsi="Times New Roman" w:cs="Times New Roman"/>
          <w:sz w:val="28"/>
          <w:szCs w:val="28"/>
        </w:rPr>
        <w:t>руппа в социальной сети «Одноклассники»</w:t>
      </w:r>
      <w:r w:rsidR="008F583E">
        <w:rPr>
          <w:rFonts w:ascii="Times New Roman" w:hAnsi="Times New Roman" w:cs="Times New Roman"/>
          <w:sz w:val="28"/>
          <w:szCs w:val="28"/>
        </w:rPr>
        <w:t>.</w:t>
      </w:r>
    </w:p>
    <w:p w:rsidR="008F583E" w:rsidRPr="00957108" w:rsidRDefault="008F583E" w:rsidP="008F583E">
      <w:pPr>
        <w:pStyle w:val="Default"/>
        <w:ind w:left="360"/>
        <w:jc w:val="center"/>
        <w:rPr>
          <w:b/>
          <w:color w:val="002060"/>
          <w:sz w:val="28"/>
          <w:szCs w:val="28"/>
        </w:rPr>
      </w:pPr>
      <w:r w:rsidRPr="00957108">
        <w:rPr>
          <w:b/>
          <w:color w:val="002060"/>
          <w:sz w:val="28"/>
          <w:szCs w:val="28"/>
        </w:rPr>
        <w:t xml:space="preserve">7.4. </w:t>
      </w:r>
      <w:r w:rsidRPr="00957108">
        <w:rPr>
          <w:b/>
          <w:color w:val="002060"/>
          <w:sz w:val="28"/>
          <w:szCs w:val="28"/>
          <w:u w:val="single"/>
        </w:rPr>
        <w:t>Развитие системы СБО с использованием ИКТ</w:t>
      </w:r>
    </w:p>
    <w:p w:rsidR="008F583E" w:rsidRPr="0076492F" w:rsidRDefault="008F583E" w:rsidP="008F583E">
      <w:pPr>
        <w:spacing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Таблица 42</w:t>
      </w:r>
      <w:r w:rsidRPr="00957108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Виртуальные справки в МБУК «ЦРБ»</w:t>
      </w:r>
    </w:p>
    <w:tbl>
      <w:tblPr>
        <w:tblW w:w="1403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701"/>
        <w:gridCol w:w="850"/>
        <w:gridCol w:w="992"/>
        <w:gridCol w:w="2268"/>
        <w:gridCol w:w="2410"/>
        <w:gridCol w:w="2552"/>
        <w:gridCol w:w="2693"/>
      </w:tblGrid>
      <w:tr w:rsidR="008F583E" w:rsidRPr="0034143F" w:rsidTr="008F583E">
        <w:trPr>
          <w:trHeight w:val="140"/>
        </w:trPr>
        <w:tc>
          <w:tcPr>
            <w:tcW w:w="567" w:type="dxa"/>
            <w:vMerge w:val="restart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vMerge w:val="restart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Наименование 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-филиала</w:t>
            </w:r>
          </w:p>
        </w:tc>
        <w:tc>
          <w:tcPr>
            <w:tcW w:w="11765" w:type="dxa"/>
            <w:gridSpan w:val="6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Виртуальные заявки удаленных пользователей</w:t>
            </w:r>
          </w:p>
        </w:tc>
      </w:tr>
      <w:tr w:rsidR="008F583E" w:rsidRPr="0034143F" w:rsidTr="008F583E">
        <w:trPr>
          <w:trHeight w:val="751"/>
        </w:trPr>
        <w:tc>
          <w:tcPr>
            <w:tcW w:w="567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extDirection w:val="btLr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Кол-во удален. польз-ей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Кол-во заявок, всего</w:t>
            </w:r>
          </w:p>
        </w:tc>
        <w:tc>
          <w:tcPr>
            <w:tcW w:w="4678" w:type="dxa"/>
            <w:gridSpan w:val="2"/>
            <w:vAlign w:val="center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в т.ч.</w:t>
            </w:r>
          </w:p>
        </w:tc>
        <w:tc>
          <w:tcPr>
            <w:tcW w:w="5245" w:type="dxa"/>
            <w:gridSpan w:val="2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количество перенаправленных</w:t>
            </w:r>
          </w:p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заявок в ЗКУНБ им. А.С. Пушкина</w:t>
            </w:r>
          </w:p>
        </w:tc>
      </w:tr>
      <w:tr w:rsidR="008F583E" w:rsidRPr="0034143F" w:rsidTr="008F583E">
        <w:trPr>
          <w:trHeight w:val="961"/>
        </w:trPr>
        <w:tc>
          <w:tcPr>
            <w:tcW w:w="567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выполнено заявок</w:t>
            </w:r>
          </w:p>
        </w:tc>
        <w:tc>
          <w:tcPr>
            <w:tcW w:w="2410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отпр. кол-во копий док-тов из фондов биб-ки по ЭДД</w:t>
            </w:r>
          </w:p>
        </w:tc>
        <w:tc>
          <w:tcPr>
            <w:tcW w:w="2552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напр-но</w:t>
            </w:r>
          </w:p>
        </w:tc>
        <w:tc>
          <w:tcPr>
            <w:tcW w:w="2693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Получено док-тов</w:t>
            </w:r>
          </w:p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из ЗКУНБ им. А.С. Пушкина (по ЭДД)</w:t>
            </w:r>
          </w:p>
        </w:tc>
      </w:tr>
      <w:tr w:rsidR="008F583E" w:rsidRPr="0034143F" w:rsidTr="008F583E">
        <w:trPr>
          <w:trHeight w:val="169"/>
        </w:trPr>
        <w:tc>
          <w:tcPr>
            <w:tcW w:w="567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43F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850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3" w:type="dxa"/>
          </w:tcPr>
          <w:p w:rsidR="008F583E" w:rsidRPr="0034143F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F583E" w:rsidRPr="00D0008C" w:rsidTr="008F583E">
        <w:trPr>
          <w:trHeight w:val="169"/>
        </w:trPr>
        <w:tc>
          <w:tcPr>
            <w:tcW w:w="2268" w:type="dxa"/>
            <w:gridSpan w:val="2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0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Краснокаменский район: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552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693" w:type="dxa"/>
            <w:shd w:val="clear" w:color="auto" w:fill="CCFFFF"/>
          </w:tcPr>
          <w:p w:rsidR="008F583E" w:rsidRPr="00D0008C" w:rsidRDefault="008F583E" w:rsidP="008F583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8F583E" w:rsidRDefault="008F583E" w:rsidP="008F583E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</w:t>
      </w:r>
      <w:r w:rsidRPr="0066618E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работа Виртуальной справочной службы в МБУК «ЦРБ» была приостановлена в связи с реконструкцией сайта на новой платформе. Через социальные сети выполнен 1 адресно-библиографический запрос. По электронной почте – 1 запрос с отправкой скан-копий статей из районной газеты «Слава труду». Запросы в ЗКУНБ им. Пушкина не перенаправлялись. </w:t>
      </w:r>
    </w:p>
    <w:p w:rsidR="00FE3796" w:rsidRPr="006554E1" w:rsidRDefault="00FE3796" w:rsidP="00FE3796">
      <w:pPr>
        <w:spacing w:line="240" w:lineRule="auto"/>
        <w:rPr>
          <w:rFonts w:ascii="Times New Roman" w:hAnsi="Times New Roman"/>
          <w:sz w:val="28"/>
          <w:szCs w:val="28"/>
        </w:rPr>
      </w:pPr>
      <w:r w:rsidRPr="00655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796" w:rsidRDefault="00FE3796" w:rsidP="00FE3796">
      <w:pPr>
        <w:spacing w:line="240" w:lineRule="auto"/>
        <w:rPr>
          <w:rFonts w:ascii="Times New Roman" w:hAnsi="Times New Roman"/>
          <w:b/>
          <w:sz w:val="28"/>
          <w:szCs w:val="28"/>
        </w:rPr>
        <w:sectPr w:rsidR="00FE3796" w:rsidSect="00D95738">
          <w:pgSz w:w="16838" w:h="11906" w:orient="landscape" w:code="9"/>
          <w:pgMar w:top="851" w:right="851" w:bottom="1134" w:left="851" w:header="709" w:footer="709" w:gutter="284"/>
          <w:cols w:space="708"/>
          <w:titlePg/>
          <w:docGrid w:linePitch="360"/>
        </w:sectPr>
      </w:pPr>
    </w:p>
    <w:p w:rsidR="00C74675" w:rsidRDefault="00C74675" w:rsidP="00C7467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C74675" w:rsidRPr="00A52B60" w:rsidRDefault="00C74675" w:rsidP="00C74675">
      <w:pPr>
        <w:spacing w:line="240" w:lineRule="auto"/>
        <w:ind w:left="284"/>
        <w:jc w:val="center"/>
        <w:rPr>
          <w:rFonts w:ascii="Times New Roman" w:hAnsi="Times New Roman"/>
          <w:b/>
          <w:color w:val="002060"/>
          <w:sz w:val="28"/>
          <w:szCs w:val="28"/>
          <w:u w:val="single"/>
        </w:rPr>
      </w:pPr>
      <w:r w:rsidRPr="0076492F">
        <w:rPr>
          <w:rFonts w:ascii="Times New Roman" w:hAnsi="Times New Roman"/>
          <w:b/>
          <w:color w:val="002060"/>
          <w:sz w:val="28"/>
          <w:szCs w:val="28"/>
        </w:rPr>
        <w:t xml:space="preserve">7.5 </w:t>
      </w:r>
      <w:r w:rsidRPr="00A52B60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Организация </w:t>
      </w:r>
      <w:r w:rsidR="00BD7543" w:rsidRPr="00A52B60">
        <w:rPr>
          <w:rFonts w:ascii="Times New Roman" w:hAnsi="Times New Roman"/>
          <w:b/>
          <w:color w:val="002060"/>
          <w:sz w:val="28"/>
          <w:szCs w:val="28"/>
          <w:u w:val="single"/>
        </w:rPr>
        <w:t>МБА и внутрисистемный</w:t>
      </w:r>
      <w:r w:rsidRPr="00A52B60">
        <w:rPr>
          <w:rFonts w:ascii="Times New Roman" w:hAnsi="Times New Roman"/>
          <w:b/>
          <w:color w:val="002060"/>
          <w:sz w:val="28"/>
          <w:szCs w:val="28"/>
          <w:u w:val="single"/>
        </w:rPr>
        <w:t xml:space="preserve"> книгообмен (ВСО)</w:t>
      </w:r>
    </w:p>
    <w:p w:rsidR="00C74675" w:rsidRPr="0076492F" w:rsidRDefault="00BE3894" w:rsidP="00C74675">
      <w:pPr>
        <w:spacing w:line="240" w:lineRule="auto"/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Таблица </w:t>
      </w:r>
      <w:r w:rsidR="00BD7543">
        <w:rPr>
          <w:rFonts w:ascii="Times New Roman" w:hAnsi="Times New Roman"/>
          <w:b/>
          <w:i/>
          <w:color w:val="002060"/>
          <w:sz w:val="24"/>
          <w:szCs w:val="24"/>
        </w:rPr>
        <w:t xml:space="preserve">43 </w:t>
      </w:r>
      <w:r w:rsidR="00BD7543" w:rsidRPr="0076492F">
        <w:rPr>
          <w:rFonts w:ascii="Times New Roman" w:hAnsi="Times New Roman"/>
          <w:b/>
          <w:i/>
          <w:color w:val="002060"/>
          <w:sz w:val="24"/>
          <w:szCs w:val="24"/>
        </w:rPr>
        <w:t>ВСО</w:t>
      </w:r>
      <w:r w:rsidR="00C74675" w:rsidRPr="0076492F">
        <w:rPr>
          <w:rFonts w:ascii="Times New Roman" w:hAnsi="Times New Roman"/>
          <w:b/>
          <w:i/>
          <w:color w:val="002060"/>
          <w:sz w:val="24"/>
          <w:szCs w:val="24"/>
        </w:rPr>
        <w:t xml:space="preserve"> и МБА в МБУК «ЦРБ»</w:t>
      </w:r>
    </w:p>
    <w:tbl>
      <w:tblPr>
        <w:tblW w:w="103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955"/>
        <w:gridCol w:w="990"/>
        <w:gridCol w:w="851"/>
        <w:gridCol w:w="992"/>
        <w:gridCol w:w="992"/>
        <w:gridCol w:w="992"/>
        <w:gridCol w:w="851"/>
        <w:gridCol w:w="992"/>
        <w:gridCol w:w="851"/>
      </w:tblGrid>
      <w:tr w:rsidR="00C74675" w:rsidRPr="00E77ED0" w:rsidTr="00D95738">
        <w:trPr>
          <w:trHeight w:val="417"/>
        </w:trPr>
        <w:tc>
          <w:tcPr>
            <w:tcW w:w="1843" w:type="dxa"/>
            <w:vMerge w:val="restart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955" w:type="dxa"/>
            <w:vMerge w:val="restart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Кол-во пользователей  МБА и ВСО (всего)</w:t>
            </w:r>
          </w:p>
        </w:tc>
        <w:tc>
          <w:tcPr>
            <w:tcW w:w="1841" w:type="dxa"/>
            <w:gridSpan w:val="2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ВСО</w:t>
            </w:r>
          </w:p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по сети библиотек р-на</w:t>
            </w:r>
          </w:p>
        </w:tc>
        <w:tc>
          <w:tcPr>
            <w:tcW w:w="2976" w:type="dxa"/>
            <w:gridSpan w:val="3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Обращения к услуге МБА</w:t>
            </w:r>
            <w:r w:rsidRPr="00E77E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всех библиотек района</w:t>
            </w:r>
          </w:p>
        </w:tc>
        <w:tc>
          <w:tcPr>
            <w:tcW w:w="2694" w:type="dxa"/>
            <w:gridSpan w:val="3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Получено документов по МБА</w:t>
            </w:r>
          </w:p>
        </w:tc>
      </w:tr>
      <w:tr w:rsidR="00C74675" w:rsidRPr="00E77ED0" w:rsidTr="00D95738">
        <w:trPr>
          <w:trHeight w:val="694"/>
        </w:trPr>
        <w:tc>
          <w:tcPr>
            <w:tcW w:w="1843" w:type="dxa"/>
            <w:vMerge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dxa"/>
            <w:vMerge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поль-зова-телей</w:t>
            </w:r>
          </w:p>
        </w:tc>
        <w:tc>
          <w:tcPr>
            <w:tcW w:w="851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Кол-во док-тов</w:t>
            </w:r>
          </w:p>
        </w:tc>
        <w:tc>
          <w:tcPr>
            <w:tcW w:w="992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обра-щений</w:t>
            </w:r>
          </w:p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bCs/>
                <w:sz w:val="24"/>
                <w:szCs w:val="24"/>
              </w:rPr>
              <w:t>в ЗКУНБ</w:t>
            </w:r>
          </w:p>
        </w:tc>
        <w:tc>
          <w:tcPr>
            <w:tcW w:w="992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в др. биб-ки (указать какие)</w:t>
            </w:r>
          </w:p>
        </w:tc>
        <w:tc>
          <w:tcPr>
            <w:tcW w:w="851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д-тов</w:t>
            </w:r>
          </w:p>
        </w:tc>
        <w:tc>
          <w:tcPr>
            <w:tcW w:w="992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 xml:space="preserve">из фондов </w:t>
            </w:r>
            <w:r w:rsidRPr="00E77ED0">
              <w:rPr>
                <w:rFonts w:ascii="Times New Roman" w:hAnsi="Times New Roman" w:cs="Times New Roman"/>
                <w:bCs/>
                <w:sz w:val="24"/>
                <w:szCs w:val="24"/>
              </w:rPr>
              <w:t>ЗКУНБ</w:t>
            </w:r>
          </w:p>
        </w:tc>
        <w:tc>
          <w:tcPr>
            <w:tcW w:w="851" w:type="dxa"/>
          </w:tcPr>
          <w:p w:rsidR="00C74675" w:rsidRPr="00E77ED0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7ED0">
              <w:rPr>
                <w:rFonts w:ascii="Times New Roman" w:hAnsi="Times New Roman" w:cs="Times New Roman"/>
                <w:sz w:val="24"/>
                <w:szCs w:val="24"/>
              </w:rPr>
              <w:t>из фондов др. биб-к</w:t>
            </w:r>
          </w:p>
        </w:tc>
      </w:tr>
      <w:tr w:rsidR="00C74675" w:rsidRPr="000316E7" w:rsidTr="00D95738">
        <w:trPr>
          <w:trHeight w:val="217"/>
        </w:trPr>
        <w:tc>
          <w:tcPr>
            <w:tcW w:w="1843" w:type="dxa"/>
          </w:tcPr>
          <w:p w:rsidR="00C74675" w:rsidRPr="000316E7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16E7">
              <w:rPr>
                <w:rFonts w:ascii="Times New Roman" w:hAnsi="Times New Roman" w:cs="Times New Roman"/>
                <w:bCs/>
                <w:sz w:val="24"/>
                <w:szCs w:val="24"/>
              </w:rPr>
              <w:t>1.ЦРБ</w:t>
            </w:r>
          </w:p>
        </w:tc>
        <w:tc>
          <w:tcPr>
            <w:tcW w:w="955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4675" w:rsidRPr="000316E7" w:rsidTr="00D95738">
        <w:trPr>
          <w:trHeight w:val="217"/>
        </w:trPr>
        <w:tc>
          <w:tcPr>
            <w:tcW w:w="1843" w:type="dxa"/>
          </w:tcPr>
          <w:p w:rsidR="00C74675" w:rsidRPr="000316E7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ЦДБ</w:t>
            </w:r>
          </w:p>
        </w:tc>
        <w:tc>
          <w:tcPr>
            <w:tcW w:w="955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74675" w:rsidRPr="000316E7" w:rsidTr="00D95738">
        <w:trPr>
          <w:trHeight w:val="217"/>
        </w:trPr>
        <w:tc>
          <w:tcPr>
            <w:tcW w:w="1843" w:type="dxa"/>
            <w:shd w:val="clear" w:color="auto" w:fill="CCFFFF"/>
          </w:tcPr>
          <w:p w:rsidR="00C74675" w:rsidRPr="00D0008C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008C">
              <w:rPr>
                <w:rFonts w:ascii="Times New Roman" w:hAnsi="Times New Roman" w:cs="Times New Roman"/>
                <w:b/>
                <w:sz w:val="24"/>
                <w:szCs w:val="24"/>
              </w:rPr>
              <w:t>Краснокаменский р-н: 6</w:t>
            </w:r>
          </w:p>
        </w:tc>
        <w:tc>
          <w:tcPr>
            <w:tcW w:w="955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0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CCFFFF"/>
          </w:tcPr>
          <w:p w:rsidR="00C74675" w:rsidRPr="00957108" w:rsidRDefault="00C74675" w:rsidP="00D9573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C74675" w:rsidRDefault="00C74675" w:rsidP="00C7467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57108">
        <w:rPr>
          <w:rFonts w:ascii="Times New Roman" w:hAnsi="Times New Roman" w:cs="Times New Roman"/>
          <w:bCs/>
          <w:sz w:val="28"/>
          <w:szCs w:val="28"/>
        </w:rPr>
        <w:t>В 2022 году обменно-резервным фондом</w:t>
      </w:r>
      <w:r w:rsidRPr="00957108">
        <w:rPr>
          <w:rFonts w:ascii="Times New Roman" w:hAnsi="Times New Roman" w:cs="Times New Roman"/>
          <w:sz w:val="28"/>
          <w:szCs w:val="28"/>
        </w:rPr>
        <w:t xml:space="preserve"> (ОРФ) МБУК «ЦРБ» </w:t>
      </w:r>
      <w:r w:rsidRPr="00957108">
        <w:rPr>
          <w:rFonts w:ascii="Times New Roman" w:hAnsi="Times New Roman" w:cs="Times New Roman"/>
          <w:bCs/>
          <w:sz w:val="28"/>
          <w:szCs w:val="28"/>
        </w:rPr>
        <w:t xml:space="preserve">воспользовались 2 </w:t>
      </w:r>
      <w:r w:rsidR="00BD7543" w:rsidRPr="00957108">
        <w:rPr>
          <w:rFonts w:ascii="Times New Roman" w:hAnsi="Times New Roman" w:cs="Times New Roman"/>
          <w:bCs/>
          <w:sz w:val="28"/>
          <w:szCs w:val="28"/>
        </w:rPr>
        <w:t>библиотеки</w:t>
      </w:r>
      <w:r w:rsidR="00BD7543" w:rsidRPr="00957108">
        <w:rPr>
          <w:rFonts w:ascii="Times New Roman" w:hAnsi="Times New Roman" w:cs="Times New Roman"/>
          <w:sz w:val="28"/>
          <w:szCs w:val="28"/>
        </w:rPr>
        <w:t>, количество выданных</w:t>
      </w:r>
      <w:r w:rsidRPr="00957108">
        <w:rPr>
          <w:rFonts w:ascii="Times New Roman" w:hAnsi="Times New Roman" w:cs="Times New Roman"/>
          <w:sz w:val="28"/>
          <w:szCs w:val="28"/>
        </w:rPr>
        <w:t xml:space="preserve"> документов – 23, </w:t>
      </w:r>
      <w:r w:rsidR="00BD7543" w:rsidRPr="00957108">
        <w:rPr>
          <w:rFonts w:ascii="Times New Roman" w:hAnsi="Times New Roman" w:cs="Times New Roman"/>
          <w:sz w:val="28"/>
          <w:szCs w:val="28"/>
        </w:rPr>
        <w:t>меньше, чем</w:t>
      </w:r>
      <w:r w:rsidRPr="00957108">
        <w:rPr>
          <w:rFonts w:ascii="Times New Roman" w:hAnsi="Times New Roman" w:cs="Times New Roman"/>
          <w:sz w:val="28"/>
          <w:szCs w:val="28"/>
        </w:rPr>
        <w:t xml:space="preserve"> в 2020 г. (-233) и 2021 г. (-177).</w:t>
      </w:r>
      <w:r w:rsidR="008F583E">
        <w:rPr>
          <w:rFonts w:ascii="Times New Roman" w:hAnsi="Times New Roman" w:cs="Times New Roman"/>
          <w:sz w:val="28"/>
          <w:szCs w:val="28"/>
        </w:rPr>
        <w:t xml:space="preserve"> Причина снижения – ухудшение транспортного обеспечения населения и невозможность выехать за книгами.</w:t>
      </w:r>
      <w:r w:rsidRPr="00957108">
        <w:rPr>
          <w:rFonts w:ascii="Times New Roman" w:hAnsi="Times New Roman" w:cs="Times New Roman"/>
          <w:sz w:val="28"/>
          <w:szCs w:val="28"/>
        </w:rPr>
        <w:t xml:space="preserve"> </w:t>
      </w:r>
      <w:r w:rsidRPr="00957108">
        <w:rPr>
          <w:rFonts w:ascii="Times New Roman" w:hAnsi="Times New Roman" w:cs="Times New Roman"/>
          <w:bCs/>
          <w:sz w:val="28"/>
          <w:szCs w:val="28"/>
        </w:rPr>
        <w:t xml:space="preserve">Количество документовыдач книг из ОРФ составило </w:t>
      </w:r>
      <w:r w:rsidR="00BD7543" w:rsidRPr="00957108">
        <w:rPr>
          <w:rFonts w:ascii="Times New Roman" w:hAnsi="Times New Roman" w:cs="Times New Roman"/>
          <w:bCs/>
          <w:sz w:val="28"/>
          <w:szCs w:val="28"/>
        </w:rPr>
        <w:t>476 экз.</w:t>
      </w:r>
      <w:r w:rsidRPr="00957108">
        <w:rPr>
          <w:rFonts w:ascii="Times New Roman" w:hAnsi="Times New Roman" w:cs="Times New Roman"/>
          <w:bCs/>
          <w:sz w:val="28"/>
          <w:szCs w:val="28"/>
        </w:rPr>
        <w:t xml:space="preserve">, в 2020 г. (+50) и в 2021 г (+50). Запросов на услугу МБА не поступало. </w:t>
      </w:r>
    </w:p>
    <w:p w:rsidR="00C74675" w:rsidRPr="00957108" w:rsidRDefault="00C74675" w:rsidP="00C74675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3894" w:rsidRPr="0098290E" w:rsidRDefault="00BE3894" w:rsidP="00BE3894">
      <w:pPr>
        <w:tabs>
          <w:tab w:val="left" w:pos="244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8290E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7.6. Формирование информационной культуры пользователей </w:t>
      </w:r>
      <w:r w:rsidRPr="0098290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(ББЗ)</w:t>
      </w:r>
    </w:p>
    <w:p w:rsidR="00BE3894" w:rsidRPr="00DE2344" w:rsidRDefault="003F7B9E" w:rsidP="00BE3894">
      <w:pPr>
        <w:pStyle w:val="Default"/>
        <w:rPr>
          <w:b/>
          <w:i/>
          <w:color w:val="auto"/>
        </w:rPr>
      </w:pPr>
      <w:r>
        <w:rPr>
          <w:b/>
          <w:i/>
          <w:color w:val="002060"/>
        </w:rPr>
        <w:t>Таблица 44</w:t>
      </w:r>
      <w:r w:rsidR="00BE3894" w:rsidRPr="0076492F">
        <w:rPr>
          <w:b/>
          <w:i/>
          <w:color w:val="002060"/>
        </w:rPr>
        <w:t xml:space="preserve"> Мероприятия по формированию информационной культуры</w:t>
      </w:r>
    </w:p>
    <w:tbl>
      <w:tblPr>
        <w:tblpPr w:leftFromText="180" w:rightFromText="180" w:vertAnchor="text" w:horzAnchor="margin" w:tblpXSpec="center" w:tblpY="17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817"/>
        <w:gridCol w:w="1978"/>
        <w:gridCol w:w="1319"/>
        <w:gridCol w:w="1649"/>
        <w:gridCol w:w="2018"/>
      </w:tblGrid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817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1978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Экскурсии</w:t>
            </w:r>
          </w:p>
        </w:tc>
        <w:tc>
          <w:tcPr>
            <w:tcW w:w="1319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649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Уроки</w:t>
            </w:r>
          </w:p>
        </w:tc>
        <w:tc>
          <w:tcPr>
            <w:tcW w:w="2018" w:type="dxa"/>
          </w:tcPr>
          <w:p w:rsidR="00BE3894" w:rsidRPr="00D60004" w:rsidRDefault="00BE3894" w:rsidP="006C4A56">
            <w:pPr>
              <w:autoSpaceDE w:val="0"/>
              <w:autoSpaceDN w:val="0"/>
              <w:adjustRightInd w:val="0"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00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 по ББЗ</w:t>
            </w:r>
          </w:p>
        </w:tc>
      </w:tr>
      <w:tr w:rsidR="00BE3894" w:rsidRPr="00C71883" w:rsidTr="006C4A56">
        <w:trPr>
          <w:trHeight w:val="136"/>
        </w:trPr>
        <w:tc>
          <w:tcPr>
            <w:tcW w:w="10456" w:type="dxa"/>
            <w:gridSpan w:val="6"/>
          </w:tcPr>
          <w:p w:rsidR="00BE3894" w:rsidRPr="00F35596" w:rsidRDefault="00BE3894" w:rsidP="006C4A5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355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МБУК «ЦРБ»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ЦРБ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с.Богдановка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с.Кайластуй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п.Ковыли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с.Соктуй-Милозан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с.Среднеаргунск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с.Целинный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с.Юбилейный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C71883" w:rsidTr="006C4A56">
        <w:trPr>
          <w:trHeight w:val="136"/>
        </w:trPr>
        <w:tc>
          <w:tcPr>
            <w:tcW w:w="675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17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с.Куйтун</w:t>
            </w:r>
          </w:p>
        </w:tc>
        <w:tc>
          <w:tcPr>
            <w:tcW w:w="197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3894" w:rsidRPr="00D60004" w:rsidTr="006C4A56">
        <w:trPr>
          <w:trHeight w:val="136"/>
        </w:trPr>
        <w:tc>
          <w:tcPr>
            <w:tcW w:w="3492" w:type="dxa"/>
            <w:gridSpan w:val="2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МБУК «ЦРБ» :10</w:t>
            </w:r>
          </w:p>
        </w:tc>
        <w:tc>
          <w:tcPr>
            <w:tcW w:w="1978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319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49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18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E3894" w:rsidRPr="00D60004" w:rsidTr="006C4A56">
        <w:trPr>
          <w:trHeight w:val="136"/>
        </w:trPr>
        <w:tc>
          <w:tcPr>
            <w:tcW w:w="10456" w:type="dxa"/>
            <w:gridSpan w:val="6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МБУКиС «ККСЦ»</w:t>
            </w:r>
          </w:p>
        </w:tc>
      </w:tr>
      <w:tr w:rsidR="00BE3894" w:rsidRPr="00D60004" w:rsidTr="006C4A56">
        <w:trPr>
          <w:trHeight w:val="136"/>
        </w:trPr>
        <w:tc>
          <w:tcPr>
            <w:tcW w:w="3492" w:type="dxa"/>
            <w:gridSpan w:val="2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1.Библиотека № 1 </w:t>
            </w:r>
          </w:p>
        </w:tc>
        <w:tc>
          <w:tcPr>
            <w:tcW w:w="197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1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D60004" w:rsidTr="006C4A56">
        <w:trPr>
          <w:trHeight w:val="136"/>
        </w:trPr>
        <w:tc>
          <w:tcPr>
            <w:tcW w:w="3492" w:type="dxa"/>
            <w:gridSpan w:val="2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2.Библиотека № 2</w:t>
            </w:r>
          </w:p>
        </w:tc>
        <w:tc>
          <w:tcPr>
            <w:tcW w:w="197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1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D60004" w:rsidTr="006C4A56">
        <w:trPr>
          <w:trHeight w:val="136"/>
        </w:trPr>
        <w:tc>
          <w:tcPr>
            <w:tcW w:w="3492" w:type="dxa"/>
            <w:gridSpan w:val="2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Cs/>
                <w:sz w:val="24"/>
                <w:szCs w:val="24"/>
              </w:rPr>
              <w:t>3.Библиотека № 5</w:t>
            </w:r>
          </w:p>
        </w:tc>
        <w:tc>
          <w:tcPr>
            <w:tcW w:w="197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9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  <w:shd w:val="clear" w:color="auto" w:fill="auto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3894" w:rsidRPr="00D60004" w:rsidTr="006C4A56">
        <w:trPr>
          <w:trHeight w:val="136"/>
        </w:trPr>
        <w:tc>
          <w:tcPr>
            <w:tcW w:w="3492" w:type="dxa"/>
            <w:gridSpan w:val="2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МБУКиС «ККСЦ»: 3</w:t>
            </w:r>
          </w:p>
        </w:tc>
        <w:tc>
          <w:tcPr>
            <w:tcW w:w="1978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19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649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18" w:type="dxa"/>
            <w:shd w:val="clear" w:color="auto" w:fill="CCFF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BE3894" w:rsidRPr="00D0008C" w:rsidTr="006C4A56">
        <w:trPr>
          <w:trHeight w:val="136"/>
        </w:trPr>
        <w:tc>
          <w:tcPr>
            <w:tcW w:w="3492" w:type="dxa"/>
            <w:gridSpan w:val="2"/>
            <w:shd w:val="clear" w:color="auto" w:fill="FFCC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Краснокаменский р-н: 13</w:t>
            </w:r>
          </w:p>
        </w:tc>
        <w:tc>
          <w:tcPr>
            <w:tcW w:w="1978" w:type="dxa"/>
            <w:shd w:val="clear" w:color="auto" w:fill="FFCC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319" w:type="dxa"/>
            <w:shd w:val="clear" w:color="auto" w:fill="FFCC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49" w:type="dxa"/>
            <w:shd w:val="clear" w:color="auto" w:fill="FFCC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18" w:type="dxa"/>
            <w:shd w:val="clear" w:color="auto" w:fill="FFCCFF"/>
          </w:tcPr>
          <w:p w:rsidR="00BE3894" w:rsidRPr="00957108" w:rsidRDefault="00BE3894" w:rsidP="006C4A56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710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3F7B9E" w:rsidRPr="003F7B9E" w:rsidRDefault="00BE3894" w:rsidP="003F7B9E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BE3894">
        <w:rPr>
          <w:rFonts w:ascii="Times New Roman" w:eastAsia="Times New Roman" w:hAnsi="Times New Roman" w:cs="Times New Roman"/>
          <w:sz w:val="28"/>
          <w:szCs w:val="28"/>
        </w:rPr>
        <w:t xml:space="preserve"> В 2022 </w:t>
      </w:r>
      <w:r w:rsidR="00927615" w:rsidRPr="00BE3894">
        <w:rPr>
          <w:rFonts w:ascii="Times New Roman" w:eastAsia="Times New Roman" w:hAnsi="Times New Roman" w:cs="Times New Roman"/>
          <w:sz w:val="28"/>
          <w:szCs w:val="28"/>
        </w:rPr>
        <w:t>году в</w:t>
      </w:r>
      <w:r w:rsidRPr="00BE3894">
        <w:rPr>
          <w:rFonts w:ascii="Times New Roman" w:eastAsia="Times New Roman" w:hAnsi="Times New Roman" w:cs="Times New Roman"/>
          <w:sz w:val="28"/>
          <w:szCs w:val="28"/>
        </w:rPr>
        <w:t xml:space="preserve"> библиотеках района отмечается увеличение количества мероприятий </w:t>
      </w:r>
      <w:r w:rsidRPr="00BE3894">
        <w:rPr>
          <w:rFonts w:ascii="Times New Roman" w:hAnsi="Times New Roman"/>
          <w:sz w:val="28"/>
          <w:szCs w:val="28"/>
        </w:rPr>
        <w:t>по форми</w:t>
      </w:r>
      <w:r w:rsidR="003F7B9E">
        <w:rPr>
          <w:rFonts w:ascii="Times New Roman" w:hAnsi="Times New Roman"/>
          <w:sz w:val="28"/>
          <w:szCs w:val="28"/>
        </w:rPr>
        <w:t xml:space="preserve">рованию информационной культуры: </w:t>
      </w:r>
    </w:p>
    <w:tbl>
      <w:tblPr>
        <w:tblStyle w:val="7"/>
        <w:tblW w:w="0" w:type="auto"/>
        <w:tblLook w:val="04A0"/>
      </w:tblPr>
      <w:tblGrid>
        <w:gridCol w:w="2336"/>
        <w:gridCol w:w="2336"/>
        <w:gridCol w:w="2337"/>
        <w:gridCol w:w="2337"/>
      </w:tblGrid>
      <w:tr w:rsidR="003F7B9E" w:rsidRPr="006723D0" w:rsidTr="006C4A56">
        <w:trPr>
          <w:trHeight w:val="72"/>
        </w:trPr>
        <w:tc>
          <w:tcPr>
            <w:tcW w:w="2336" w:type="dxa"/>
          </w:tcPr>
          <w:p w:rsidR="003F7B9E" w:rsidRPr="0076492F" w:rsidRDefault="003F7B9E" w:rsidP="006C4A56">
            <w:pPr>
              <w:jc w:val="center"/>
              <w:rPr>
                <w:b/>
                <w:color w:val="002060"/>
                <w:szCs w:val="24"/>
              </w:rPr>
            </w:pPr>
            <w:r w:rsidRPr="0076492F">
              <w:rPr>
                <w:b/>
                <w:color w:val="002060"/>
                <w:szCs w:val="24"/>
              </w:rPr>
              <w:t>20</w:t>
            </w:r>
            <w:r>
              <w:rPr>
                <w:b/>
                <w:color w:val="002060"/>
                <w:szCs w:val="24"/>
              </w:rPr>
              <w:t>20</w:t>
            </w:r>
            <w:r w:rsidRPr="0076492F">
              <w:rPr>
                <w:b/>
                <w:color w:val="002060"/>
                <w:szCs w:val="24"/>
              </w:rPr>
              <w:t xml:space="preserve"> г.</w:t>
            </w:r>
          </w:p>
        </w:tc>
        <w:tc>
          <w:tcPr>
            <w:tcW w:w="2336" w:type="dxa"/>
          </w:tcPr>
          <w:p w:rsidR="003F7B9E" w:rsidRPr="0076492F" w:rsidRDefault="003F7B9E" w:rsidP="006C4A56">
            <w:pPr>
              <w:jc w:val="center"/>
              <w:rPr>
                <w:b/>
                <w:color w:val="002060"/>
                <w:szCs w:val="24"/>
              </w:rPr>
            </w:pPr>
            <w:r w:rsidRPr="0076492F">
              <w:rPr>
                <w:b/>
                <w:color w:val="002060"/>
                <w:szCs w:val="24"/>
              </w:rPr>
              <w:t>202</w:t>
            </w:r>
            <w:r>
              <w:rPr>
                <w:b/>
                <w:color w:val="002060"/>
                <w:szCs w:val="24"/>
              </w:rPr>
              <w:t>1</w:t>
            </w:r>
            <w:r w:rsidRPr="0076492F">
              <w:rPr>
                <w:b/>
                <w:color w:val="002060"/>
                <w:szCs w:val="24"/>
              </w:rPr>
              <w:t xml:space="preserve"> г. </w:t>
            </w:r>
          </w:p>
        </w:tc>
        <w:tc>
          <w:tcPr>
            <w:tcW w:w="2337" w:type="dxa"/>
          </w:tcPr>
          <w:p w:rsidR="003F7B9E" w:rsidRPr="0076492F" w:rsidRDefault="003F7B9E" w:rsidP="006C4A56">
            <w:pPr>
              <w:jc w:val="center"/>
              <w:rPr>
                <w:b/>
                <w:color w:val="002060"/>
                <w:szCs w:val="24"/>
              </w:rPr>
            </w:pPr>
            <w:r w:rsidRPr="0076492F">
              <w:rPr>
                <w:b/>
                <w:color w:val="002060"/>
                <w:szCs w:val="24"/>
              </w:rPr>
              <w:t>202</w:t>
            </w:r>
            <w:r>
              <w:rPr>
                <w:b/>
                <w:color w:val="002060"/>
                <w:szCs w:val="24"/>
              </w:rPr>
              <w:t>2</w:t>
            </w:r>
            <w:r w:rsidRPr="0076492F">
              <w:rPr>
                <w:b/>
                <w:color w:val="002060"/>
                <w:szCs w:val="24"/>
              </w:rPr>
              <w:t xml:space="preserve"> г.</w:t>
            </w:r>
          </w:p>
        </w:tc>
        <w:tc>
          <w:tcPr>
            <w:tcW w:w="2337" w:type="dxa"/>
          </w:tcPr>
          <w:p w:rsidR="003F7B9E" w:rsidRPr="0076492F" w:rsidRDefault="003F7B9E" w:rsidP="006C4A56">
            <w:pPr>
              <w:jc w:val="center"/>
              <w:rPr>
                <w:color w:val="002060"/>
                <w:szCs w:val="24"/>
              </w:rPr>
            </w:pPr>
            <w:r w:rsidRPr="0076492F">
              <w:rPr>
                <w:color w:val="002060"/>
                <w:szCs w:val="24"/>
              </w:rPr>
              <w:t xml:space="preserve">+ /-  </w:t>
            </w:r>
          </w:p>
        </w:tc>
      </w:tr>
      <w:tr w:rsidR="003F7B9E" w:rsidRPr="003F7B9E" w:rsidTr="006C4A56">
        <w:tc>
          <w:tcPr>
            <w:tcW w:w="2336" w:type="dxa"/>
          </w:tcPr>
          <w:p w:rsidR="003F7B9E" w:rsidRPr="003F7B9E" w:rsidRDefault="003F7B9E" w:rsidP="006C4A56">
            <w:pPr>
              <w:ind w:firstLine="0"/>
              <w:jc w:val="center"/>
              <w:rPr>
                <w:b/>
                <w:szCs w:val="24"/>
              </w:rPr>
            </w:pPr>
            <w:r w:rsidRPr="003F7B9E">
              <w:rPr>
                <w:b/>
                <w:szCs w:val="24"/>
              </w:rPr>
              <w:t>22</w:t>
            </w:r>
          </w:p>
        </w:tc>
        <w:tc>
          <w:tcPr>
            <w:tcW w:w="2336" w:type="dxa"/>
          </w:tcPr>
          <w:p w:rsidR="003F7B9E" w:rsidRPr="003F7B9E" w:rsidRDefault="003F7B9E" w:rsidP="006C4A56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62</w:t>
            </w:r>
          </w:p>
        </w:tc>
        <w:tc>
          <w:tcPr>
            <w:tcW w:w="2337" w:type="dxa"/>
          </w:tcPr>
          <w:p w:rsidR="003F7B9E" w:rsidRPr="003F7B9E" w:rsidRDefault="003F7B9E" w:rsidP="006C4A5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2337" w:type="dxa"/>
          </w:tcPr>
          <w:p w:rsidR="003F7B9E" w:rsidRPr="003F7B9E" w:rsidRDefault="003F7B9E" w:rsidP="006C4A56">
            <w:pPr>
              <w:ind w:firstLine="0"/>
              <w:jc w:val="center"/>
              <w:rPr>
                <w:b/>
                <w:sz w:val="22"/>
              </w:rPr>
            </w:pPr>
            <w:r w:rsidRPr="003F7B9E">
              <w:rPr>
                <w:b/>
                <w:sz w:val="22"/>
              </w:rPr>
              <w:t xml:space="preserve">2020 г.: + </w:t>
            </w:r>
            <w:r>
              <w:rPr>
                <w:b/>
                <w:sz w:val="22"/>
              </w:rPr>
              <w:t>52</w:t>
            </w:r>
          </w:p>
          <w:p w:rsidR="003F7B9E" w:rsidRPr="003F7B9E" w:rsidRDefault="003F7B9E" w:rsidP="006C4A56">
            <w:pPr>
              <w:ind w:firstLine="0"/>
              <w:rPr>
                <w:b/>
                <w:sz w:val="22"/>
              </w:rPr>
            </w:pPr>
            <w:r w:rsidRPr="003F7B9E">
              <w:rPr>
                <w:b/>
                <w:sz w:val="22"/>
              </w:rPr>
              <w:t xml:space="preserve">        2021 г.:  +</w:t>
            </w:r>
            <w:r>
              <w:rPr>
                <w:b/>
                <w:sz w:val="22"/>
              </w:rPr>
              <w:t>12</w:t>
            </w:r>
          </w:p>
        </w:tc>
      </w:tr>
    </w:tbl>
    <w:p w:rsidR="00BE3894" w:rsidRDefault="004E7EBF" w:rsidP="00BE3894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МБУК «ЦРБ» проводятся мероприятия по формированию культуры использования Интернет-ресурсов, обеспечение информационной безопасности информационные часы «Твой безопасный Интернет» проведены в ЦРБ, б/ф с. Кайластуй, п. Целинный. В работе с детьми применяются игровые практики. </w:t>
      </w:r>
    </w:p>
    <w:p w:rsidR="004E7EBF" w:rsidRPr="00BE3894" w:rsidRDefault="004E7EBF" w:rsidP="00BE3894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4E7EBF">
        <w:rPr>
          <w:rFonts w:ascii="Times New Roman" w:hAnsi="Times New Roman" w:cs="Times New Roman"/>
          <w:b/>
          <w:bCs/>
          <w:sz w:val="28"/>
          <w:szCs w:val="28"/>
        </w:rPr>
        <w:t xml:space="preserve">Интеллектуальная </w:t>
      </w:r>
      <w:r w:rsidR="00927615" w:rsidRPr="004E7EBF">
        <w:rPr>
          <w:rFonts w:ascii="Times New Roman" w:hAnsi="Times New Roman" w:cs="Times New Roman"/>
          <w:b/>
          <w:bCs/>
          <w:sz w:val="28"/>
          <w:szCs w:val="28"/>
        </w:rPr>
        <w:t>игра «</w:t>
      </w:r>
      <w:r w:rsidRPr="004E7EBF">
        <w:rPr>
          <w:rFonts w:ascii="Times New Roman" w:hAnsi="Times New Roman" w:cs="Times New Roman"/>
          <w:b/>
          <w:bCs/>
          <w:sz w:val="28"/>
          <w:szCs w:val="28"/>
        </w:rPr>
        <w:t>К сокровищам родного слова»</w:t>
      </w:r>
      <w:r>
        <w:rPr>
          <w:rFonts w:ascii="Times New Roman" w:hAnsi="Times New Roman" w:cs="Times New Roman"/>
          <w:bCs/>
          <w:sz w:val="28"/>
          <w:szCs w:val="28"/>
        </w:rPr>
        <w:t xml:space="preserve"> (б/ф с. Кайластуй)</w:t>
      </w:r>
      <w:r w:rsidRPr="004E7EBF">
        <w:rPr>
          <w:rFonts w:ascii="Times New Roman" w:hAnsi="Times New Roman" w:cs="Times New Roman"/>
          <w:bCs/>
          <w:sz w:val="28"/>
          <w:szCs w:val="28"/>
        </w:rPr>
        <w:t xml:space="preserve"> В игре приняли участие две команды </w:t>
      </w:r>
      <w:r w:rsidR="00927615">
        <w:rPr>
          <w:rFonts w:ascii="Times New Roman" w:hAnsi="Times New Roman" w:cs="Times New Roman"/>
          <w:bCs/>
          <w:sz w:val="28"/>
          <w:szCs w:val="28"/>
        </w:rPr>
        <w:t>–</w:t>
      </w:r>
      <w:r w:rsidRPr="004E7EBF">
        <w:rPr>
          <w:rFonts w:ascii="Times New Roman" w:hAnsi="Times New Roman" w:cs="Times New Roman"/>
          <w:bCs/>
          <w:sz w:val="28"/>
          <w:szCs w:val="28"/>
        </w:rPr>
        <w:t xml:space="preserve"> «Рыцари Ордена книгочитающих» и «Рыцари Ордена смекалистых».  На протяжении игры ребята познакомились с видами словарей</w:t>
      </w:r>
      <w:r>
        <w:rPr>
          <w:rFonts w:ascii="Times New Roman" w:hAnsi="Times New Roman" w:cs="Times New Roman"/>
          <w:bCs/>
          <w:sz w:val="28"/>
          <w:szCs w:val="28"/>
        </w:rPr>
        <w:t>, с Интернет-</w:t>
      </w:r>
      <w:r w:rsidR="00927615">
        <w:rPr>
          <w:rFonts w:ascii="Times New Roman" w:hAnsi="Times New Roman" w:cs="Times New Roman"/>
          <w:bCs/>
          <w:sz w:val="28"/>
          <w:szCs w:val="28"/>
        </w:rPr>
        <w:t>словарями, выполнили</w:t>
      </w:r>
      <w:r w:rsidRPr="004E7EBF">
        <w:rPr>
          <w:rFonts w:ascii="Times New Roman" w:hAnsi="Times New Roman" w:cs="Times New Roman"/>
          <w:bCs/>
          <w:sz w:val="28"/>
          <w:szCs w:val="28"/>
        </w:rPr>
        <w:t xml:space="preserve"> различные практические задания, обращ</w:t>
      </w:r>
      <w:r>
        <w:rPr>
          <w:rFonts w:ascii="Times New Roman" w:hAnsi="Times New Roman" w:cs="Times New Roman"/>
          <w:bCs/>
          <w:sz w:val="28"/>
          <w:szCs w:val="28"/>
        </w:rPr>
        <w:t>аясь при этом к выставке</w:t>
      </w:r>
      <w:r w:rsidRPr="004E7EBF">
        <w:rPr>
          <w:rFonts w:ascii="Times New Roman" w:hAnsi="Times New Roman" w:cs="Times New Roman"/>
          <w:bCs/>
          <w:sz w:val="28"/>
          <w:szCs w:val="28"/>
        </w:rPr>
        <w:t xml:space="preserve"> «Словари от А до Я». По окончании игры ребята получили памятки «Как п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равильно пользоваться словарем». </w:t>
      </w:r>
    </w:p>
    <w:p w:rsidR="004E7EBF" w:rsidRDefault="004E7EBF" w:rsidP="004E7EBF">
      <w:pPr>
        <w:tabs>
          <w:tab w:val="left" w:pos="993"/>
        </w:tabs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7.7. </w:t>
      </w:r>
      <w:r w:rsidRPr="00A00498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Деятельность Центра Правовой Информации (ЦПИ)</w:t>
      </w:r>
    </w:p>
    <w:p w:rsidR="00035E3F" w:rsidRDefault="004E7EBF" w:rsidP="00381099">
      <w:pPr>
        <w:spacing w:line="240" w:lineRule="auto"/>
        <w:ind w:firstLine="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EB4192">
        <w:rPr>
          <w:rFonts w:ascii="Times New Roman" w:hAnsi="Times New Roman" w:cs="Times New Roman"/>
          <w:bCs/>
          <w:sz w:val="28"/>
          <w:szCs w:val="28"/>
        </w:rPr>
        <w:t>Центр правовой инф</w:t>
      </w:r>
      <w:r w:rsidR="00381099">
        <w:rPr>
          <w:rFonts w:ascii="Times New Roman" w:hAnsi="Times New Roman" w:cs="Times New Roman"/>
          <w:bCs/>
          <w:sz w:val="28"/>
          <w:szCs w:val="28"/>
        </w:rPr>
        <w:t xml:space="preserve">ормации находится в Центральной районной библиотеке, являясь частью читального зала библиотечно-информационного центра. Специальный штатный сотрудник не предусмотрен, работу ЦПИ организует зав. БИЦ. Правовое просвещение населения, информирование – специальное направление работы.  Оснащение, состав библиотечного </w:t>
      </w:r>
      <w:r w:rsidR="00927615">
        <w:rPr>
          <w:rFonts w:ascii="Times New Roman" w:hAnsi="Times New Roman" w:cs="Times New Roman"/>
          <w:bCs/>
          <w:sz w:val="28"/>
          <w:szCs w:val="28"/>
        </w:rPr>
        <w:t>фонда в</w:t>
      </w:r>
      <w:r w:rsidR="00381099">
        <w:rPr>
          <w:rFonts w:ascii="Times New Roman" w:hAnsi="Times New Roman" w:cs="Times New Roman"/>
          <w:bCs/>
          <w:sz w:val="28"/>
          <w:szCs w:val="28"/>
        </w:rPr>
        <w:t xml:space="preserve"> 2022 году не изменились. Основные показатели работы ЦПИ приведены в </w:t>
      </w:r>
      <w:r w:rsidR="00381099" w:rsidRPr="00381099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Таблице 4 Приложения.</w:t>
      </w:r>
      <w:r w:rsidR="00381099">
        <w:rPr>
          <w:rFonts w:ascii="Times New Roman" w:hAnsi="Times New Roman" w:cs="Times New Roman"/>
          <w:bCs/>
          <w:sz w:val="28"/>
          <w:szCs w:val="28"/>
        </w:rPr>
        <w:t xml:space="preserve"> На уровне 2021 года остались показатели количества пользователей и посещений, количество просветительских мероприятий, поступивших и выполненных запросов. Количество выданных документов снизилось относительно уровня 2021 года (- </w:t>
      </w:r>
      <w:r w:rsidR="00646CB3">
        <w:rPr>
          <w:rFonts w:ascii="Times New Roman" w:hAnsi="Times New Roman" w:cs="Times New Roman"/>
          <w:bCs/>
          <w:sz w:val="28"/>
          <w:szCs w:val="28"/>
        </w:rPr>
        <w:t xml:space="preserve">348). </w:t>
      </w:r>
      <w:r w:rsidR="00035E3F">
        <w:rPr>
          <w:rFonts w:ascii="Times New Roman" w:hAnsi="Times New Roman" w:cs="Times New Roman"/>
          <w:bCs/>
          <w:sz w:val="28"/>
          <w:szCs w:val="28"/>
        </w:rPr>
        <w:t xml:space="preserve">Количество обращений к ЭБД «Консультант+» - 19.  В </w:t>
      </w:r>
      <w:r w:rsidR="00035E3F" w:rsidRPr="00035E3F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Таблице 45</w:t>
      </w:r>
      <w:r w:rsidR="00035E3F">
        <w:rPr>
          <w:rFonts w:ascii="Times New Roman" w:hAnsi="Times New Roman" w:cs="Times New Roman"/>
          <w:bCs/>
          <w:sz w:val="28"/>
          <w:szCs w:val="28"/>
        </w:rPr>
        <w:t xml:space="preserve"> приведены сведения о количестве обращений к социально-значимой и правовой информации во всех подразделениях МБУК «ЦРБ».</w:t>
      </w:r>
      <w:r w:rsidR="006C4A56">
        <w:rPr>
          <w:rFonts w:ascii="Times New Roman" w:hAnsi="Times New Roman" w:cs="Times New Roman"/>
          <w:bCs/>
          <w:sz w:val="28"/>
          <w:szCs w:val="28"/>
        </w:rPr>
        <w:t xml:space="preserve"> Положительная динамика относительно 2020-2021 г. </w:t>
      </w:r>
      <w:r w:rsidR="00035E3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B6BAF" w:rsidRDefault="00035E3F" w:rsidP="00381099">
      <w:pPr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Проведено 23 мероприятия по правовому просвещению населения, количество посещений составило </w:t>
      </w:r>
      <w:r w:rsidR="00927615">
        <w:rPr>
          <w:rFonts w:ascii="Times New Roman" w:hAnsi="Times New Roman"/>
          <w:sz w:val="28"/>
          <w:szCs w:val="28"/>
        </w:rPr>
        <w:t>1077 человек</w:t>
      </w:r>
      <w:r>
        <w:rPr>
          <w:rFonts w:ascii="Times New Roman" w:hAnsi="Times New Roman"/>
          <w:sz w:val="28"/>
          <w:szCs w:val="28"/>
        </w:rPr>
        <w:t>. Перечень мероприятий</w:t>
      </w:r>
      <w:r w:rsidR="006C4A56">
        <w:rPr>
          <w:rFonts w:ascii="Times New Roman" w:hAnsi="Times New Roman"/>
          <w:sz w:val="28"/>
          <w:szCs w:val="28"/>
        </w:rPr>
        <w:t xml:space="preserve"> и анализ </w:t>
      </w:r>
      <w:r w:rsidR="00927615">
        <w:rPr>
          <w:rFonts w:ascii="Times New Roman" w:hAnsi="Times New Roman"/>
          <w:sz w:val="28"/>
          <w:szCs w:val="28"/>
        </w:rPr>
        <w:t>мероприятия представлен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035E3F">
        <w:rPr>
          <w:rFonts w:ascii="Times New Roman" w:hAnsi="Times New Roman"/>
          <w:b/>
          <w:color w:val="17365D" w:themeColor="text2" w:themeShade="BF"/>
          <w:sz w:val="28"/>
          <w:szCs w:val="28"/>
        </w:rPr>
        <w:t>Таблице 4 Приложения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6C4A56">
        <w:rPr>
          <w:rFonts w:ascii="Times New Roman" w:hAnsi="Times New Roman"/>
          <w:sz w:val="28"/>
          <w:szCs w:val="28"/>
        </w:rPr>
        <w:t xml:space="preserve"> Мероприятия проводились в сотрудничестве с Администрацией муниципального района и городского поселения «Город Краснокаменск», предоставившей возможность для проведения экскурсий и организовавшей торжественные церемонии выдачи паспортов. Усилилось сотрудничество с Территориальной избирательной комиссией, обеспечи</w:t>
      </w:r>
      <w:r w:rsidR="00037AE2">
        <w:rPr>
          <w:rFonts w:ascii="Times New Roman" w:hAnsi="Times New Roman"/>
          <w:sz w:val="28"/>
          <w:szCs w:val="28"/>
        </w:rPr>
        <w:t xml:space="preserve">вшей финансирование мероприятий для поощрения участников. </w:t>
      </w:r>
      <w:r w:rsidR="004B6BAF">
        <w:rPr>
          <w:rFonts w:ascii="Times New Roman" w:hAnsi="Times New Roman"/>
          <w:sz w:val="28"/>
          <w:szCs w:val="28"/>
        </w:rPr>
        <w:t xml:space="preserve"> </w:t>
      </w:r>
    </w:p>
    <w:p w:rsidR="004E7EBF" w:rsidRDefault="004B6BAF" w:rsidP="004B6BAF">
      <w:pPr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</w:t>
      </w:r>
      <w:r w:rsidR="0077639C">
        <w:rPr>
          <w:rFonts w:ascii="Times New Roman" w:hAnsi="Times New Roman"/>
          <w:sz w:val="28"/>
          <w:szCs w:val="28"/>
        </w:rPr>
        <w:t>сотрудничества с</w:t>
      </w:r>
      <w:r>
        <w:rPr>
          <w:rFonts w:ascii="Times New Roman" w:hAnsi="Times New Roman"/>
          <w:sz w:val="28"/>
          <w:szCs w:val="28"/>
        </w:rPr>
        <w:t xml:space="preserve"> «Банком России» в ЦПИ открылась Точка финансового консультирования, где в декабре 2022 г. проведена общественная приемная для населения с участием специалиста Регионального отделения Роспотребнадзора. </w:t>
      </w:r>
    </w:p>
    <w:p w:rsidR="0077639C" w:rsidRDefault="0077639C" w:rsidP="004B6BAF">
      <w:pPr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77639C" w:rsidRDefault="0077639C" w:rsidP="004B6BAF">
      <w:pPr>
        <w:spacing w:line="240" w:lineRule="auto"/>
        <w:ind w:firstLine="0"/>
        <w:contextualSpacing/>
        <w:rPr>
          <w:rFonts w:ascii="Times New Roman" w:hAnsi="Times New Roman"/>
          <w:sz w:val="28"/>
          <w:szCs w:val="28"/>
        </w:rPr>
      </w:pPr>
    </w:p>
    <w:p w:rsidR="00381099" w:rsidRPr="009B523D" w:rsidRDefault="00381099" w:rsidP="00381099">
      <w:pPr>
        <w:spacing w:line="240" w:lineRule="auto"/>
        <w:ind w:firstLine="0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 w:rsidRPr="009B523D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Таблица</w:t>
      </w:r>
      <w:r w:rsidR="00035E3F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45</w:t>
      </w:r>
      <w:r w:rsidRPr="009B523D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Обращение к социально-значимой и правовой информации</w:t>
      </w:r>
      <w:r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в динамике</w:t>
      </w:r>
    </w:p>
    <w:tbl>
      <w:tblPr>
        <w:tblStyle w:val="a3"/>
        <w:tblW w:w="0" w:type="auto"/>
        <w:tblInd w:w="-289" w:type="dxa"/>
        <w:tblLook w:val="04A0"/>
      </w:tblPr>
      <w:tblGrid>
        <w:gridCol w:w="3686"/>
        <w:gridCol w:w="1276"/>
        <w:gridCol w:w="1701"/>
        <w:gridCol w:w="1102"/>
        <w:gridCol w:w="1869"/>
      </w:tblGrid>
      <w:tr w:rsidR="00381099" w:rsidTr="006C4A56">
        <w:tc>
          <w:tcPr>
            <w:tcW w:w="3686" w:type="dxa"/>
            <w:vMerge w:val="restart"/>
          </w:tcPr>
          <w:p w:rsidR="00381099" w:rsidRPr="009B523D" w:rsidRDefault="00381099" w:rsidP="006C4A56">
            <w:pPr>
              <w:rPr>
                <w:b/>
                <w:szCs w:val="24"/>
              </w:rPr>
            </w:pPr>
            <w:r w:rsidRPr="009B523D">
              <w:rPr>
                <w:b/>
                <w:szCs w:val="24"/>
              </w:rPr>
              <w:t xml:space="preserve">Количество обращений / в том числе по цели: </w:t>
            </w:r>
          </w:p>
        </w:tc>
        <w:tc>
          <w:tcPr>
            <w:tcW w:w="4079" w:type="dxa"/>
            <w:gridSpan w:val="3"/>
          </w:tcPr>
          <w:p w:rsidR="00381099" w:rsidRPr="009B523D" w:rsidRDefault="00381099" w:rsidP="006C4A56">
            <w:pPr>
              <w:rPr>
                <w:b/>
                <w:szCs w:val="24"/>
              </w:rPr>
            </w:pPr>
            <w:r w:rsidRPr="009B523D">
              <w:rPr>
                <w:b/>
                <w:szCs w:val="24"/>
              </w:rPr>
              <w:t xml:space="preserve">Количество обращений </w:t>
            </w:r>
          </w:p>
        </w:tc>
        <w:tc>
          <w:tcPr>
            <w:tcW w:w="1869" w:type="dxa"/>
            <w:vMerge w:val="restart"/>
          </w:tcPr>
          <w:p w:rsidR="00381099" w:rsidRPr="009B523D" w:rsidRDefault="00381099" w:rsidP="006C4A56">
            <w:pPr>
              <w:rPr>
                <w:b/>
                <w:szCs w:val="24"/>
              </w:rPr>
            </w:pPr>
            <w:r w:rsidRPr="009B523D">
              <w:rPr>
                <w:b/>
                <w:szCs w:val="24"/>
              </w:rPr>
              <w:t>+/ -  к  20</w:t>
            </w:r>
            <w:r w:rsidR="004B281B">
              <w:rPr>
                <w:b/>
                <w:szCs w:val="24"/>
              </w:rPr>
              <w:t>21</w:t>
            </w:r>
          </w:p>
        </w:tc>
      </w:tr>
      <w:tr w:rsidR="004B281B" w:rsidTr="006C4A56">
        <w:tc>
          <w:tcPr>
            <w:tcW w:w="3686" w:type="dxa"/>
            <w:vMerge/>
          </w:tcPr>
          <w:p w:rsidR="004B281B" w:rsidRPr="004C66DD" w:rsidRDefault="004B281B" w:rsidP="006C4A56">
            <w:pPr>
              <w:rPr>
                <w:szCs w:val="24"/>
              </w:rPr>
            </w:pPr>
          </w:p>
        </w:tc>
        <w:tc>
          <w:tcPr>
            <w:tcW w:w="1276" w:type="dxa"/>
          </w:tcPr>
          <w:p w:rsidR="004B281B" w:rsidRPr="009B523D" w:rsidRDefault="004B281B" w:rsidP="006C4A56">
            <w:pPr>
              <w:jc w:val="center"/>
              <w:rPr>
                <w:b/>
                <w:szCs w:val="24"/>
              </w:rPr>
            </w:pPr>
            <w:r w:rsidRPr="009B523D">
              <w:rPr>
                <w:b/>
                <w:szCs w:val="24"/>
              </w:rPr>
              <w:t xml:space="preserve">2020 </w:t>
            </w:r>
          </w:p>
        </w:tc>
        <w:tc>
          <w:tcPr>
            <w:tcW w:w="1701" w:type="dxa"/>
          </w:tcPr>
          <w:p w:rsidR="004B281B" w:rsidRPr="009B523D" w:rsidRDefault="004B281B" w:rsidP="006C4A5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2021</w:t>
            </w:r>
          </w:p>
        </w:tc>
        <w:tc>
          <w:tcPr>
            <w:tcW w:w="1102" w:type="dxa"/>
          </w:tcPr>
          <w:p w:rsidR="004B281B" w:rsidRPr="009B523D" w:rsidRDefault="004B281B" w:rsidP="006C4A5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2022</w:t>
            </w:r>
          </w:p>
        </w:tc>
        <w:tc>
          <w:tcPr>
            <w:tcW w:w="1869" w:type="dxa"/>
            <w:vMerge/>
          </w:tcPr>
          <w:p w:rsidR="004B281B" w:rsidRPr="004C66DD" w:rsidRDefault="004B281B" w:rsidP="006C4A56">
            <w:pPr>
              <w:rPr>
                <w:szCs w:val="24"/>
              </w:rPr>
            </w:pPr>
          </w:p>
        </w:tc>
      </w:tr>
      <w:tr w:rsidR="004B281B" w:rsidTr="006C4A56">
        <w:tc>
          <w:tcPr>
            <w:tcW w:w="3686" w:type="dxa"/>
            <w:shd w:val="clear" w:color="auto" w:fill="CCFFFF"/>
          </w:tcPr>
          <w:p w:rsidR="004B281B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 xml:space="preserve">Всего обращений </w:t>
            </w:r>
          </w:p>
        </w:tc>
        <w:tc>
          <w:tcPr>
            <w:tcW w:w="1276" w:type="dxa"/>
            <w:shd w:val="clear" w:color="auto" w:fill="CCFFFF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489</w:t>
            </w:r>
          </w:p>
        </w:tc>
        <w:tc>
          <w:tcPr>
            <w:tcW w:w="1701" w:type="dxa"/>
            <w:shd w:val="clear" w:color="auto" w:fill="CCFFFF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87</w:t>
            </w:r>
            <w:r>
              <w:rPr>
                <w:szCs w:val="24"/>
                <w:lang w:val="en-US"/>
              </w:rPr>
              <w:t>9</w:t>
            </w:r>
          </w:p>
        </w:tc>
        <w:tc>
          <w:tcPr>
            <w:tcW w:w="1102" w:type="dxa"/>
            <w:shd w:val="clear" w:color="auto" w:fill="CCFFFF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899</w:t>
            </w:r>
          </w:p>
        </w:tc>
        <w:tc>
          <w:tcPr>
            <w:tcW w:w="1869" w:type="dxa"/>
            <w:shd w:val="clear" w:color="auto" w:fill="CCFFFF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+20</w:t>
            </w:r>
          </w:p>
        </w:tc>
      </w:tr>
      <w:tr w:rsidR="004B281B" w:rsidTr="006C4A56">
        <w:tc>
          <w:tcPr>
            <w:tcW w:w="3686" w:type="dxa"/>
          </w:tcPr>
          <w:p w:rsidR="004B281B" w:rsidRPr="004C66DD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 xml:space="preserve">Поиск нормативно-правовых документов </w:t>
            </w:r>
          </w:p>
        </w:tc>
        <w:tc>
          <w:tcPr>
            <w:tcW w:w="1276" w:type="dxa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145</w:t>
            </w:r>
          </w:p>
        </w:tc>
        <w:tc>
          <w:tcPr>
            <w:tcW w:w="1701" w:type="dxa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4</w:t>
            </w:r>
            <w:r>
              <w:rPr>
                <w:szCs w:val="24"/>
                <w:lang w:val="en-US"/>
              </w:rPr>
              <w:t>56</w:t>
            </w:r>
          </w:p>
        </w:tc>
        <w:tc>
          <w:tcPr>
            <w:tcW w:w="1102" w:type="dxa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495</w:t>
            </w:r>
          </w:p>
        </w:tc>
        <w:tc>
          <w:tcPr>
            <w:tcW w:w="1869" w:type="dxa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+39</w:t>
            </w:r>
          </w:p>
        </w:tc>
      </w:tr>
      <w:tr w:rsidR="004B281B" w:rsidTr="006C4A56">
        <w:tc>
          <w:tcPr>
            <w:tcW w:w="3686" w:type="dxa"/>
          </w:tcPr>
          <w:p w:rsidR="004B281B" w:rsidRPr="004C66DD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>Операции с финансами, покупки</w:t>
            </w:r>
          </w:p>
        </w:tc>
        <w:tc>
          <w:tcPr>
            <w:tcW w:w="1276" w:type="dxa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71</w:t>
            </w:r>
          </w:p>
        </w:tc>
        <w:tc>
          <w:tcPr>
            <w:tcW w:w="1701" w:type="dxa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74</w:t>
            </w:r>
          </w:p>
        </w:tc>
        <w:tc>
          <w:tcPr>
            <w:tcW w:w="1102" w:type="dxa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65</w:t>
            </w:r>
          </w:p>
        </w:tc>
        <w:tc>
          <w:tcPr>
            <w:tcW w:w="1869" w:type="dxa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-9</w:t>
            </w:r>
          </w:p>
        </w:tc>
      </w:tr>
      <w:tr w:rsidR="004B281B" w:rsidTr="006C4A56">
        <w:tc>
          <w:tcPr>
            <w:tcW w:w="3686" w:type="dxa"/>
          </w:tcPr>
          <w:p w:rsidR="004B281B" w:rsidRPr="004C66DD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>Обращения в органы гос. и муниципальной власти</w:t>
            </w:r>
          </w:p>
        </w:tc>
        <w:tc>
          <w:tcPr>
            <w:tcW w:w="1276" w:type="dxa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152</w:t>
            </w:r>
          </w:p>
        </w:tc>
        <w:tc>
          <w:tcPr>
            <w:tcW w:w="1701" w:type="dxa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157</w:t>
            </w:r>
          </w:p>
        </w:tc>
        <w:tc>
          <w:tcPr>
            <w:tcW w:w="1102" w:type="dxa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198</w:t>
            </w:r>
          </w:p>
        </w:tc>
        <w:tc>
          <w:tcPr>
            <w:tcW w:w="1869" w:type="dxa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+41</w:t>
            </w:r>
          </w:p>
        </w:tc>
      </w:tr>
      <w:tr w:rsidR="004B281B" w:rsidTr="006C4A56">
        <w:tc>
          <w:tcPr>
            <w:tcW w:w="3686" w:type="dxa"/>
          </w:tcPr>
          <w:p w:rsidR="004B281B" w:rsidRPr="004C66DD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>Поиск информации об учреждениях</w:t>
            </w:r>
          </w:p>
        </w:tc>
        <w:tc>
          <w:tcPr>
            <w:tcW w:w="1276" w:type="dxa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1701" w:type="dxa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118</w:t>
            </w:r>
          </w:p>
        </w:tc>
        <w:tc>
          <w:tcPr>
            <w:tcW w:w="1102" w:type="dxa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126</w:t>
            </w:r>
          </w:p>
        </w:tc>
        <w:tc>
          <w:tcPr>
            <w:tcW w:w="1869" w:type="dxa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+8</w:t>
            </w:r>
          </w:p>
        </w:tc>
      </w:tr>
      <w:tr w:rsidR="004B281B" w:rsidTr="006C4A56">
        <w:tc>
          <w:tcPr>
            <w:tcW w:w="3686" w:type="dxa"/>
          </w:tcPr>
          <w:p w:rsidR="004B281B" w:rsidRPr="004C66DD" w:rsidRDefault="004B281B" w:rsidP="006C4A56">
            <w:pPr>
              <w:rPr>
                <w:szCs w:val="24"/>
              </w:rPr>
            </w:pPr>
            <w:r>
              <w:rPr>
                <w:szCs w:val="24"/>
              </w:rPr>
              <w:t>Трудоустройство</w:t>
            </w:r>
          </w:p>
        </w:tc>
        <w:tc>
          <w:tcPr>
            <w:tcW w:w="1276" w:type="dxa"/>
          </w:tcPr>
          <w:p w:rsidR="004B281B" w:rsidRPr="004C66DD" w:rsidRDefault="004B281B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701" w:type="dxa"/>
          </w:tcPr>
          <w:p w:rsidR="004B281B" w:rsidRPr="007A4C2F" w:rsidRDefault="004B281B" w:rsidP="006C4A56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39</w:t>
            </w:r>
          </w:p>
        </w:tc>
        <w:tc>
          <w:tcPr>
            <w:tcW w:w="1102" w:type="dxa"/>
          </w:tcPr>
          <w:p w:rsidR="004B281B" w:rsidRPr="00035E3F" w:rsidRDefault="00035E3F" w:rsidP="00035E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869" w:type="dxa"/>
          </w:tcPr>
          <w:p w:rsidR="004B281B" w:rsidRPr="00035E3F" w:rsidRDefault="00035E3F" w:rsidP="006C4A5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-24</w:t>
            </w:r>
          </w:p>
        </w:tc>
      </w:tr>
    </w:tbl>
    <w:p w:rsidR="004E7EBF" w:rsidRDefault="004E7EBF" w:rsidP="00FE3796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6C4A56" w:rsidRPr="00413E7B" w:rsidRDefault="006C4A56" w:rsidP="006C4A56">
      <w:pPr>
        <w:tabs>
          <w:tab w:val="left" w:pos="993"/>
        </w:tabs>
        <w:spacing w:line="240" w:lineRule="auto"/>
        <w:ind w:left="360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413E7B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7.8. </w:t>
      </w:r>
      <w:r w:rsidRPr="00413E7B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Выпуск библиографической продукции</w:t>
      </w:r>
    </w:p>
    <w:p w:rsidR="006C4A56" w:rsidRPr="00413E7B" w:rsidRDefault="004B6BAF" w:rsidP="006C4A5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Таблица 46</w:t>
      </w:r>
      <w:r w:rsidR="006C4A56" w:rsidRPr="00413E7B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Библиографическая продукция </w:t>
      </w:r>
    </w:p>
    <w:tbl>
      <w:tblPr>
        <w:tblStyle w:val="61"/>
        <w:tblW w:w="9747" w:type="dxa"/>
        <w:tblLayout w:type="fixed"/>
        <w:tblLook w:val="04A0"/>
      </w:tblPr>
      <w:tblGrid>
        <w:gridCol w:w="392"/>
        <w:gridCol w:w="1984"/>
        <w:gridCol w:w="2127"/>
        <w:gridCol w:w="3543"/>
        <w:gridCol w:w="1701"/>
      </w:tblGrid>
      <w:tr w:rsidR="006C4A56" w:rsidRPr="00413E7B" w:rsidTr="006C4A56">
        <w:trPr>
          <w:trHeight w:val="823"/>
        </w:trPr>
        <w:tc>
          <w:tcPr>
            <w:tcW w:w="392" w:type="dxa"/>
          </w:tcPr>
          <w:p w:rsidR="006C4A56" w:rsidRPr="00413E7B" w:rsidRDefault="006C4A56" w:rsidP="006C4A56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4" w:type="dxa"/>
          </w:tcPr>
          <w:p w:rsidR="006C4A56" w:rsidRPr="00413E7B" w:rsidRDefault="006C4A56" w:rsidP="006C4A56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Наименование библиотеки</w:t>
            </w:r>
          </w:p>
        </w:tc>
        <w:tc>
          <w:tcPr>
            <w:tcW w:w="2127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б/ф продукта</w:t>
            </w:r>
          </w:p>
        </w:tc>
        <w:tc>
          <w:tcPr>
            <w:tcW w:w="3543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Название подготовленного продукта / кол-во экземпляров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продукта</w:t>
            </w:r>
          </w:p>
        </w:tc>
        <w:tc>
          <w:tcPr>
            <w:tcW w:w="1701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Кол-во указанных источников в одном экземпляре продукта)</w:t>
            </w:r>
          </w:p>
        </w:tc>
      </w:tr>
      <w:tr w:rsidR="00927615" w:rsidRPr="00413E7B" w:rsidTr="00927615">
        <w:trPr>
          <w:trHeight w:val="295"/>
        </w:trPr>
        <w:tc>
          <w:tcPr>
            <w:tcW w:w="392" w:type="dxa"/>
            <w:vMerge w:val="restart"/>
            <w:vAlign w:val="center"/>
          </w:tcPr>
          <w:p w:rsidR="00927615" w:rsidRPr="00413E7B" w:rsidRDefault="00927615" w:rsidP="00927615">
            <w:pPr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  <w:vMerge w:val="restart"/>
            <w:vAlign w:val="center"/>
          </w:tcPr>
          <w:p w:rsidR="00927615" w:rsidRPr="00840710" w:rsidRDefault="00927615" w:rsidP="00927615">
            <w:pPr>
              <w:tabs>
                <w:tab w:val="left" w:pos="0"/>
              </w:tabs>
              <w:ind w:firstLine="0"/>
              <w:contextualSpacing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0710">
              <w:rPr>
                <w:rFonts w:ascii="Times New Roman" w:hAnsi="Times New Roman"/>
                <w:color w:val="FF0000"/>
                <w:sz w:val="24"/>
                <w:szCs w:val="24"/>
              </w:rPr>
              <w:t>ЦРБ</w:t>
            </w: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Буклет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«Военные приключения»/1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10</w:t>
            </w:r>
          </w:p>
        </w:tc>
      </w:tr>
      <w:tr w:rsidR="00927615" w:rsidRPr="00413E7B" w:rsidTr="006C4A56">
        <w:trPr>
          <w:trHeight w:val="412"/>
        </w:trPr>
        <w:tc>
          <w:tcPr>
            <w:tcW w:w="392" w:type="dxa"/>
            <w:vMerge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27615" w:rsidRPr="00840710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Буклет</w:t>
            </w:r>
          </w:p>
        </w:tc>
        <w:tc>
          <w:tcPr>
            <w:tcW w:w="3543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«Мифы и легенды народов мира»/1</w:t>
            </w:r>
          </w:p>
        </w:tc>
        <w:tc>
          <w:tcPr>
            <w:tcW w:w="1701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8</w:t>
            </w:r>
          </w:p>
        </w:tc>
      </w:tr>
      <w:tr w:rsidR="006C4A56" w:rsidRPr="00413E7B" w:rsidTr="006C4A56">
        <w:trPr>
          <w:trHeight w:val="352"/>
        </w:trPr>
        <w:tc>
          <w:tcPr>
            <w:tcW w:w="392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6C4A56" w:rsidRPr="007D372F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D372F">
              <w:rPr>
                <w:rFonts w:ascii="Times New Roman" w:hAnsi="Times New Roman"/>
                <w:color w:val="FF0000"/>
                <w:sz w:val="24"/>
                <w:szCs w:val="24"/>
              </w:rPr>
              <w:t>с. Капцегайтуй</w:t>
            </w:r>
          </w:p>
        </w:tc>
        <w:tc>
          <w:tcPr>
            <w:tcW w:w="2127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Рекоменд.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color w:val="7030A0"/>
                <w:sz w:val="24"/>
                <w:szCs w:val="24"/>
              </w:rPr>
              <w:t>список</w:t>
            </w:r>
          </w:p>
        </w:tc>
        <w:tc>
          <w:tcPr>
            <w:tcW w:w="3543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40710">
              <w:rPr>
                <w:rFonts w:ascii="Times New Roman" w:hAnsi="Times New Roman"/>
                <w:sz w:val="24"/>
                <w:szCs w:val="24"/>
                <w:lang w:eastAsia="en-US"/>
              </w:rPr>
              <w:t>«Образ матери» в художественной литературе/2</w:t>
            </w:r>
          </w:p>
        </w:tc>
        <w:tc>
          <w:tcPr>
            <w:tcW w:w="1701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28</w:t>
            </w:r>
          </w:p>
        </w:tc>
      </w:tr>
      <w:tr w:rsidR="006C4A56" w:rsidRPr="00413E7B" w:rsidTr="006C4A56">
        <w:trPr>
          <w:trHeight w:val="352"/>
        </w:trPr>
        <w:tc>
          <w:tcPr>
            <w:tcW w:w="392" w:type="dxa"/>
          </w:tcPr>
          <w:p w:rsidR="006C4A56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6C4A56" w:rsidRPr="007D372F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с. Ковыли</w:t>
            </w:r>
          </w:p>
        </w:tc>
        <w:tc>
          <w:tcPr>
            <w:tcW w:w="2127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Памятка - закладка</w:t>
            </w:r>
          </w:p>
        </w:tc>
        <w:tc>
          <w:tcPr>
            <w:tcW w:w="3543" w:type="dxa"/>
          </w:tcPr>
          <w:p w:rsidR="006C4A56" w:rsidRPr="00840710" w:rsidRDefault="006C4A56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B229E">
              <w:rPr>
                <w:rFonts w:ascii="Times New Roman" w:hAnsi="Times New Roman"/>
                <w:sz w:val="24"/>
                <w:szCs w:val="24"/>
                <w:lang w:eastAsia="en-US"/>
              </w:rPr>
              <w:t>«Книга-твой друг»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/15</w:t>
            </w:r>
          </w:p>
        </w:tc>
        <w:tc>
          <w:tcPr>
            <w:tcW w:w="1701" w:type="dxa"/>
          </w:tcPr>
          <w:p w:rsidR="006C4A56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16</w:t>
            </w:r>
          </w:p>
        </w:tc>
      </w:tr>
      <w:tr w:rsidR="006C4A56" w:rsidRPr="00413E7B" w:rsidTr="006C4A56">
        <w:trPr>
          <w:trHeight w:val="352"/>
        </w:trPr>
        <w:tc>
          <w:tcPr>
            <w:tcW w:w="392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6C4A56" w:rsidRPr="00840710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с. Среднеаргунск</w:t>
            </w:r>
          </w:p>
        </w:tc>
        <w:tc>
          <w:tcPr>
            <w:tcW w:w="2127" w:type="dxa"/>
          </w:tcPr>
          <w:p w:rsidR="006C4A56" w:rsidRPr="00840710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Рекоменд.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40710">
              <w:rPr>
                <w:rFonts w:ascii="Times New Roman" w:hAnsi="Times New Roman"/>
                <w:color w:val="7030A0"/>
                <w:sz w:val="24"/>
                <w:szCs w:val="24"/>
              </w:rPr>
              <w:t>список</w:t>
            </w:r>
          </w:p>
        </w:tc>
        <w:tc>
          <w:tcPr>
            <w:tcW w:w="3543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Pr="00840710">
              <w:rPr>
                <w:rFonts w:ascii="Times New Roman" w:hAnsi="Times New Roman"/>
                <w:sz w:val="24"/>
                <w:szCs w:val="24"/>
                <w:lang w:eastAsia="en-US"/>
              </w:rPr>
              <w:t>Детские книги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»/1</w:t>
            </w:r>
          </w:p>
        </w:tc>
        <w:tc>
          <w:tcPr>
            <w:tcW w:w="1701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20</w:t>
            </w:r>
          </w:p>
        </w:tc>
      </w:tr>
      <w:tr w:rsidR="00927615" w:rsidRPr="00413E7B" w:rsidTr="00927615">
        <w:trPr>
          <w:trHeight w:val="352"/>
        </w:trPr>
        <w:tc>
          <w:tcPr>
            <w:tcW w:w="392" w:type="dxa"/>
            <w:vMerge w:val="restart"/>
            <w:vAlign w:val="center"/>
          </w:tcPr>
          <w:p w:rsidR="00927615" w:rsidRPr="00413E7B" w:rsidRDefault="00927615" w:rsidP="00927615">
            <w:pPr>
              <w:tabs>
                <w:tab w:val="left" w:pos="0"/>
              </w:tabs>
              <w:ind w:firstLine="0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vMerge w:val="restart"/>
            <w:vAlign w:val="center"/>
          </w:tcPr>
          <w:p w:rsidR="00927615" w:rsidRPr="00840710" w:rsidRDefault="00927615" w:rsidP="00927615">
            <w:pPr>
              <w:tabs>
                <w:tab w:val="left" w:pos="0"/>
              </w:tabs>
              <w:ind w:firstLine="0"/>
              <w:contextualSpacing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п. Целинный</w:t>
            </w:r>
          </w:p>
        </w:tc>
        <w:tc>
          <w:tcPr>
            <w:tcW w:w="2127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7D372F">
              <w:rPr>
                <w:rFonts w:ascii="Times New Roman" w:hAnsi="Times New Roman"/>
                <w:color w:val="7030A0"/>
                <w:sz w:val="24"/>
                <w:szCs w:val="24"/>
              </w:rPr>
              <w:t>Памятка юному читателю</w:t>
            </w:r>
          </w:p>
        </w:tc>
        <w:tc>
          <w:tcPr>
            <w:tcW w:w="3543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372F">
              <w:rPr>
                <w:rFonts w:ascii="Times New Roman" w:hAnsi="Times New Roman"/>
                <w:sz w:val="24"/>
                <w:szCs w:val="24"/>
                <w:lang w:eastAsia="en-US"/>
              </w:rPr>
              <w:t>«Книги – это окна через которые душа смотрит в мир»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/22</w:t>
            </w:r>
          </w:p>
        </w:tc>
        <w:tc>
          <w:tcPr>
            <w:tcW w:w="1701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20</w:t>
            </w:r>
          </w:p>
        </w:tc>
      </w:tr>
      <w:tr w:rsidR="00927615" w:rsidRPr="00413E7B" w:rsidTr="006C4A56">
        <w:trPr>
          <w:trHeight w:val="352"/>
        </w:trPr>
        <w:tc>
          <w:tcPr>
            <w:tcW w:w="392" w:type="dxa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27615" w:rsidRPr="00840710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Буклет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372F">
              <w:rPr>
                <w:rFonts w:ascii="Times New Roman" w:hAnsi="Times New Roman"/>
                <w:sz w:val="24"/>
                <w:szCs w:val="24"/>
                <w:lang w:eastAsia="en-US"/>
              </w:rPr>
              <w:t>«Женские образы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романах</w:t>
            </w:r>
            <w:r w:rsidRPr="007D372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Валентина Распутина»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6</w:t>
            </w:r>
          </w:p>
        </w:tc>
      </w:tr>
      <w:tr w:rsidR="00927615" w:rsidRPr="00413E7B" w:rsidTr="006C4A56">
        <w:trPr>
          <w:trHeight w:val="352"/>
        </w:trPr>
        <w:tc>
          <w:tcPr>
            <w:tcW w:w="392" w:type="dxa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27615" w:rsidRPr="00840710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>Буклет</w:t>
            </w:r>
          </w:p>
        </w:tc>
        <w:tc>
          <w:tcPr>
            <w:tcW w:w="3543" w:type="dxa"/>
          </w:tcPr>
          <w:p w:rsidR="00927615" w:rsidRPr="007D372F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«Время читать»/10</w:t>
            </w:r>
          </w:p>
        </w:tc>
        <w:tc>
          <w:tcPr>
            <w:tcW w:w="1701" w:type="dxa"/>
          </w:tcPr>
          <w:p w:rsidR="00927615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30</w:t>
            </w:r>
          </w:p>
        </w:tc>
      </w:tr>
      <w:tr w:rsidR="006C4A56" w:rsidRPr="00413E7B" w:rsidTr="006C4A56">
        <w:trPr>
          <w:trHeight w:val="352"/>
        </w:trPr>
        <w:tc>
          <w:tcPr>
            <w:tcW w:w="392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6C4A56" w:rsidRPr="00840710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840710">
              <w:rPr>
                <w:rFonts w:ascii="Times New Roman" w:hAnsi="Times New Roman"/>
                <w:color w:val="FF0000"/>
                <w:sz w:val="24"/>
                <w:szCs w:val="24"/>
              </w:rPr>
              <w:t>с. Куйтун</w:t>
            </w:r>
          </w:p>
        </w:tc>
        <w:tc>
          <w:tcPr>
            <w:tcW w:w="2127" w:type="dxa"/>
          </w:tcPr>
          <w:p w:rsidR="006C4A56" w:rsidRPr="00840710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Рекоменд. 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40710">
              <w:rPr>
                <w:rFonts w:ascii="Times New Roman" w:hAnsi="Times New Roman"/>
                <w:color w:val="7030A0"/>
                <w:sz w:val="24"/>
                <w:szCs w:val="24"/>
              </w:rPr>
              <w:t>список</w:t>
            </w:r>
          </w:p>
        </w:tc>
        <w:tc>
          <w:tcPr>
            <w:tcW w:w="3543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sz w:val="24"/>
                <w:szCs w:val="24"/>
              </w:rPr>
              <w:t>«</w:t>
            </w:r>
            <w:r w:rsidRPr="00840710">
              <w:rPr>
                <w:rFonts w:ascii="Times New Roman" w:hAnsi="Times New Roman"/>
                <w:sz w:val="24"/>
                <w:szCs w:val="24"/>
              </w:rPr>
              <w:t>Читаем на каникулах</w:t>
            </w:r>
            <w:r w:rsidRPr="00413E7B">
              <w:rPr>
                <w:rFonts w:ascii="Times New Roman" w:hAnsi="Times New Roman"/>
                <w:sz w:val="24"/>
                <w:szCs w:val="24"/>
              </w:rPr>
              <w:t xml:space="preserve">» /5 </w:t>
            </w:r>
          </w:p>
        </w:tc>
        <w:tc>
          <w:tcPr>
            <w:tcW w:w="1701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31</w:t>
            </w:r>
          </w:p>
        </w:tc>
      </w:tr>
      <w:tr w:rsidR="006C4A56" w:rsidRPr="00413E7B" w:rsidTr="006C4A56">
        <w:trPr>
          <w:trHeight w:val="372"/>
        </w:trPr>
        <w:tc>
          <w:tcPr>
            <w:tcW w:w="2376" w:type="dxa"/>
            <w:gridSpan w:val="2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МБУК «ЦРБ»: 6</w:t>
            </w:r>
          </w:p>
        </w:tc>
        <w:tc>
          <w:tcPr>
            <w:tcW w:w="2127" w:type="dxa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формы</w:t>
            </w:r>
          </w:p>
        </w:tc>
        <w:tc>
          <w:tcPr>
            <w:tcW w:w="3543" w:type="dxa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названий/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экземпляр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169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источников</w:t>
            </w:r>
          </w:p>
        </w:tc>
      </w:tr>
      <w:tr w:rsidR="00927615" w:rsidRPr="00413E7B" w:rsidTr="00927615">
        <w:trPr>
          <w:trHeight w:val="352"/>
        </w:trPr>
        <w:tc>
          <w:tcPr>
            <w:tcW w:w="2376" w:type="dxa"/>
            <w:gridSpan w:val="2"/>
            <w:vMerge w:val="restart"/>
            <w:vAlign w:val="center"/>
          </w:tcPr>
          <w:p w:rsidR="00927615" w:rsidRPr="002A1536" w:rsidRDefault="00927615" w:rsidP="00927615">
            <w:pPr>
              <w:tabs>
                <w:tab w:val="left" w:pos="0"/>
              </w:tabs>
              <w:ind w:firstLine="0"/>
              <w:contextualSpacing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ГБ </w:t>
            </w:r>
            <w:r w:rsidRPr="002A153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№ 1</w:t>
            </w:r>
          </w:p>
        </w:tc>
        <w:tc>
          <w:tcPr>
            <w:tcW w:w="2127" w:type="dxa"/>
          </w:tcPr>
          <w:p w:rsidR="00927615" w:rsidRPr="006C4A56" w:rsidRDefault="00927615" w:rsidP="006C4A56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Рекоменд.</w:t>
            </w:r>
            <w:r w:rsidRPr="00413E7B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 xml:space="preserve"> список</w:t>
            </w:r>
          </w:p>
        </w:tc>
        <w:tc>
          <w:tcPr>
            <w:tcW w:w="3543" w:type="dxa"/>
          </w:tcPr>
          <w:p w:rsidR="00927615" w:rsidRPr="00F54F2D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4F2D">
              <w:rPr>
                <w:rFonts w:ascii="Times New Roman" w:hAnsi="Times New Roman"/>
                <w:sz w:val="24"/>
                <w:szCs w:val="24"/>
              </w:rPr>
              <w:t>«Журнальный калейдоскоп»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</w:p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11</w:t>
            </w:r>
          </w:p>
        </w:tc>
      </w:tr>
      <w:tr w:rsidR="00927615" w:rsidRPr="00413E7B" w:rsidTr="006C4A56">
        <w:trPr>
          <w:trHeight w:val="352"/>
        </w:trPr>
        <w:tc>
          <w:tcPr>
            <w:tcW w:w="2376" w:type="dxa"/>
            <w:gridSpan w:val="2"/>
            <w:vMerge/>
          </w:tcPr>
          <w:p w:rsidR="00927615" w:rsidRPr="002A1536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 xml:space="preserve">Рекоменд. </w:t>
            </w:r>
            <w:r w:rsidRPr="00413E7B">
              <w:rPr>
                <w:rFonts w:ascii="Times New Roman" w:eastAsia="Times New Roman" w:hAnsi="Times New Roman"/>
                <w:color w:val="7030A0"/>
                <w:sz w:val="24"/>
                <w:szCs w:val="24"/>
              </w:rPr>
              <w:t>список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F54F2D">
              <w:rPr>
                <w:rFonts w:ascii="Times New Roman" w:hAnsi="Times New Roman"/>
                <w:sz w:val="24"/>
                <w:szCs w:val="24"/>
              </w:rPr>
              <w:t>«Почемучкины книжки»</w:t>
            </w:r>
            <w:r w:rsidRPr="006C4A56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5</w:t>
            </w:r>
          </w:p>
        </w:tc>
      </w:tr>
      <w:tr w:rsidR="006C4A56" w:rsidRPr="00413E7B" w:rsidTr="006C4A56">
        <w:trPr>
          <w:trHeight w:val="352"/>
        </w:trPr>
        <w:tc>
          <w:tcPr>
            <w:tcW w:w="2376" w:type="dxa"/>
            <w:gridSpan w:val="2"/>
          </w:tcPr>
          <w:p w:rsidR="006C4A56" w:rsidRPr="002A1536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ГБ </w:t>
            </w:r>
            <w:r w:rsidRPr="002A1536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№ 2</w:t>
            </w:r>
          </w:p>
        </w:tc>
        <w:tc>
          <w:tcPr>
            <w:tcW w:w="2127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Рекоменд. </w:t>
            </w:r>
            <w:r w:rsidRPr="0075302D">
              <w:rPr>
                <w:rFonts w:ascii="Times New Roman" w:hAnsi="Times New Roman"/>
                <w:color w:val="7030A0"/>
                <w:sz w:val="24"/>
                <w:szCs w:val="24"/>
              </w:rPr>
              <w:t>список</w:t>
            </w:r>
          </w:p>
        </w:tc>
        <w:tc>
          <w:tcPr>
            <w:tcW w:w="3543" w:type="dxa"/>
          </w:tcPr>
          <w:p w:rsidR="006C4A56" w:rsidRPr="00413E7B" w:rsidRDefault="006C4A56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«Внеклассное чтение»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701" w:type="dxa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</w:p>
        </w:tc>
      </w:tr>
      <w:tr w:rsidR="00927615" w:rsidRPr="00413E7B" w:rsidTr="00927615">
        <w:trPr>
          <w:trHeight w:val="352"/>
        </w:trPr>
        <w:tc>
          <w:tcPr>
            <w:tcW w:w="2376" w:type="dxa"/>
            <w:gridSpan w:val="2"/>
            <w:vMerge w:val="restart"/>
            <w:vAlign w:val="center"/>
          </w:tcPr>
          <w:p w:rsidR="00927615" w:rsidRPr="002A1536" w:rsidRDefault="00927615" w:rsidP="00927615">
            <w:pPr>
              <w:tabs>
                <w:tab w:val="left" w:pos="0"/>
              </w:tabs>
              <w:ind w:firstLine="0"/>
              <w:contextualSpacing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ГБ  </w:t>
            </w:r>
            <w:r w:rsidRPr="002A1536">
              <w:rPr>
                <w:rFonts w:ascii="Times New Roman" w:hAnsi="Times New Roman"/>
                <w:color w:val="FF0000"/>
                <w:sz w:val="24"/>
                <w:szCs w:val="24"/>
              </w:rPr>
              <w:t>№ 5</w:t>
            </w: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Рекоменд.</w:t>
            </w: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 список к выставке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«Мир русской культуры»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</w:p>
        </w:tc>
      </w:tr>
      <w:tr w:rsidR="00927615" w:rsidRPr="00413E7B" w:rsidTr="006C4A56">
        <w:trPr>
          <w:trHeight w:val="352"/>
        </w:trPr>
        <w:tc>
          <w:tcPr>
            <w:tcW w:w="2376" w:type="dxa"/>
            <w:gridSpan w:val="2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Рекоменд. </w:t>
            </w: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>список к выставке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«Веселые истории Эдуарда Успенского»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9</w:t>
            </w:r>
          </w:p>
        </w:tc>
      </w:tr>
      <w:tr w:rsidR="00927615" w:rsidRPr="00413E7B" w:rsidTr="006C4A56">
        <w:trPr>
          <w:trHeight w:val="352"/>
        </w:trPr>
        <w:tc>
          <w:tcPr>
            <w:tcW w:w="2376" w:type="dxa"/>
            <w:gridSpan w:val="2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Рекоменд. </w:t>
            </w: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>список к выставке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«Новогодняя шкатулка»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Pr="00413E7B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20</w:t>
            </w:r>
          </w:p>
        </w:tc>
      </w:tr>
      <w:tr w:rsidR="00927615" w:rsidRPr="00413E7B" w:rsidTr="00927615">
        <w:trPr>
          <w:trHeight w:val="523"/>
        </w:trPr>
        <w:tc>
          <w:tcPr>
            <w:tcW w:w="2376" w:type="dxa"/>
            <w:gridSpan w:val="2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Pr="00413E7B" w:rsidRDefault="00927615" w:rsidP="00927615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t xml:space="preserve">Рекоменд. </w:t>
            </w: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>список к выс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т</w:t>
            </w: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>авке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«Животный мир нашей Родины»</w:t>
            </w:r>
            <w:r w:rsidRPr="00413E7B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15</w:t>
            </w:r>
          </w:p>
        </w:tc>
      </w:tr>
      <w:tr w:rsidR="00927615" w:rsidRPr="00413E7B" w:rsidTr="00927615">
        <w:trPr>
          <w:trHeight w:val="531"/>
        </w:trPr>
        <w:tc>
          <w:tcPr>
            <w:tcW w:w="2376" w:type="dxa"/>
            <w:gridSpan w:val="2"/>
            <w:vMerge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color w:val="0000FF"/>
                <w:sz w:val="24"/>
                <w:szCs w:val="24"/>
              </w:rPr>
              <w:t>Ре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t>коменд.  список  к выставке</w:t>
            </w:r>
          </w:p>
        </w:tc>
        <w:tc>
          <w:tcPr>
            <w:tcW w:w="3543" w:type="dxa"/>
          </w:tcPr>
          <w:p w:rsidR="00927615" w:rsidRPr="00413E7B" w:rsidRDefault="00927615" w:rsidP="006C4A56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5302D">
              <w:rPr>
                <w:rFonts w:ascii="Times New Roman" w:hAnsi="Times New Roman"/>
                <w:sz w:val="24"/>
                <w:szCs w:val="24"/>
              </w:rPr>
              <w:t>«Сказки дедушки Корнея»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  <w:tc>
          <w:tcPr>
            <w:tcW w:w="1701" w:type="dxa"/>
          </w:tcPr>
          <w:p w:rsidR="00927615" w:rsidRPr="00413E7B" w:rsidRDefault="00927615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13E7B">
              <w:rPr>
                <w:rFonts w:ascii="Times New Roman" w:hAnsi="Times New Roman"/>
                <w:color w:val="FF0000"/>
                <w:sz w:val="24"/>
                <w:szCs w:val="24"/>
              </w:rPr>
              <w:t>25</w:t>
            </w:r>
          </w:p>
        </w:tc>
      </w:tr>
      <w:tr w:rsidR="006C4A56" w:rsidRPr="00413E7B" w:rsidTr="006C4A56">
        <w:trPr>
          <w:trHeight w:val="352"/>
        </w:trPr>
        <w:tc>
          <w:tcPr>
            <w:tcW w:w="2376" w:type="dxa"/>
            <w:gridSpan w:val="2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МБУКиС «ККСЦ»: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библиотеки </w:t>
            </w:r>
          </w:p>
        </w:tc>
        <w:tc>
          <w:tcPr>
            <w:tcW w:w="2127" w:type="dxa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413E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формы</w:t>
            </w:r>
          </w:p>
        </w:tc>
        <w:tc>
          <w:tcPr>
            <w:tcW w:w="3543" w:type="dxa"/>
            <w:shd w:val="clear" w:color="auto" w:fill="CCFFFF"/>
          </w:tcPr>
          <w:p w:rsidR="006C4A56" w:rsidRPr="00413E7B" w:rsidRDefault="006C4A56" w:rsidP="006C4A56">
            <w:pPr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413E7B">
              <w:rPr>
                <w:rFonts w:ascii="Times New Roman" w:hAnsi="Times New Roman"/>
                <w:b/>
                <w:bCs/>
                <w:sz w:val="24"/>
                <w:szCs w:val="24"/>
              </w:rPr>
              <w:t>/8</w:t>
            </w:r>
          </w:p>
        </w:tc>
        <w:tc>
          <w:tcPr>
            <w:tcW w:w="1701" w:type="dxa"/>
            <w:shd w:val="clear" w:color="auto" w:fill="CCFFFF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C4A56" w:rsidRPr="00413E7B" w:rsidTr="006C4A56">
        <w:trPr>
          <w:trHeight w:val="372"/>
        </w:trPr>
        <w:tc>
          <w:tcPr>
            <w:tcW w:w="2376" w:type="dxa"/>
            <w:gridSpan w:val="2"/>
            <w:shd w:val="clear" w:color="auto" w:fill="FF99CC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Краснокаменский р-н: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 библиотек </w:t>
            </w:r>
          </w:p>
        </w:tc>
        <w:tc>
          <w:tcPr>
            <w:tcW w:w="2127" w:type="dxa"/>
            <w:shd w:val="clear" w:color="auto" w:fill="FF99CC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5 форм</w:t>
            </w:r>
          </w:p>
        </w:tc>
        <w:tc>
          <w:tcPr>
            <w:tcW w:w="3543" w:type="dxa"/>
            <w:shd w:val="clear" w:color="auto" w:fill="FF99CC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названий</w:t>
            </w:r>
          </w:p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экземпляров</w:t>
            </w:r>
          </w:p>
        </w:tc>
        <w:tc>
          <w:tcPr>
            <w:tcW w:w="1701" w:type="dxa"/>
            <w:shd w:val="clear" w:color="auto" w:fill="FF99CC"/>
          </w:tcPr>
          <w:p w:rsidR="006C4A56" w:rsidRPr="00413E7B" w:rsidRDefault="006C4A56" w:rsidP="006C4A56">
            <w:pPr>
              <w:tabs>
                <w:tab w:val="left" w:pos="0"/>
              </w:tabs>
              <w:ind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301</w:t>
            </w:r>
            <w:r w:rsidRPr="00413E7B">
              <w:rPr>
                <w:rFonts w:ascii="Times New Roman" w:hAnsi="Times New Roman"/>
                <w:b/>
                <w:sz w:val="24"/>
                <w:szCs w:val="24"/>
              </w:rPr>
              <w:t xml:space="preserve"> источник</w:t>
            </w:r>
          </w:p>
        </w:tc>
      </w:tr>
    </w:tbl>
    <w:p w:rsidR="004B6BAF" w:rsidRDefault="004B6BAF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и в 2020, 2021 г</w:t>
      </w:r>
      <w:r w:rsidR="00927615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. преобладают</w:t>
      </w:r>
      <w:r w:rsidR="007013EE">
        <w:rPr>
          <w:rFonts w:ascii="Times New Roman" w:eastAsia="Times New Roman" w:hAnsi="Times New Roman" w:cs="Times New Roman"/>
          <w:sz w:val="28"/>
          <w:szCs w:val="28"/>
        </w:rPr>
        <w:t xml:space="preserve"> малые библиографические формы, три вида – рекомендательный список, буклет (памятка) и закладка.</w:t>
      </w:r>
      <w:r w:rsidR="00A13F18">
        <w:rPr>
          <w:rFonts w:ascii="Times New Roman" w:eastAsia="Times New Roman" w:hAnsi="Times New Roman" w:cs="Times New Roman"/>
          <w:sz w:val="28"/>
          <w:szCs w:val="28"/>
        </w:rPr>
        <w:t xml:space="preserve"> Большинство из них адресованы детям 64,7%.</w:t>
      </w:r>
      <w:r w:rsidR="00701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библиотек, выпускающих собственную библиогр</w:t>
      </w:r>
      <w:r w:rsidR="007013EE">
        <w:rPr>
          <w:rFonts w:ascii="Times New Roman" w:eastAsia="Times New Roman" w:hAnsi="Times New Roman" w:cs="Times New Roman"/>
          <w:sz w:val="28"/>
          <w:szCs w:val="28"/>
        </w:rPr>
        <w:t>афическую продукцию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(+4)</w:t>
      </w:r>
      <w:r w:rsidR="007013EE">
        <w:rPr>
          <w:rFonts w:ascii="Times New Roman" w:eastAsia="Times New Roman" w:hAnsi="Times New Roman" w:cs="Times New Roman"/>
          <w:sz w:val="28"/>
          <w:szCs w:val="28"/>
        </w:rPr>
        <w:t>, количество наименований (+3)</w:t>
      </w:r>
      <w:r w:rsidR="00A13F18">
        <w:rPr>
          <w:rFonts w:ascii="Times New Roman" w:eastAsia="Times New Roman" w:hAnsi="Times New Roman" w:cs="Times New Roman"/>
          <w:sz w:val="28"/>
          <w:szCs w:val="28"/>
        </w:rPr>
        <w:t xml:space="preserve"> и количество экземпляров (+53) увеличилось</w:t>
      </w:r>
      <w:r w:rsidR="007013EE">
        <w:rPr>
          <w:rFonts w:ascii="Times New Roman" w:eastAsia="Times New Roman" w:hAnsi="Times New Roman" w:cs="Times New Roman"/>
          <w:sz w:val="28"/>
          <w:szCs w:val="28"/>
        </w:rPr>
        <w:t xml:space="preserve"> в МБУК «ЦРБ»</w:t>
      </w:r>
      <w:r w:rsidR="00A13F18">
        <w:rPr>
          <w:rFonts w:ascii="Times New Roman" w:eastAsia="Times New Roman" w:hAnsi="Times New Roman" w:cs="Times New Roman"/>
          <w:sz w:val="28"/>
          <w:szCs w:val="28"/>
        </w:rPr>
        <w:t xml:space="preserve">. В МБУКиС «ККСЦ», напротив, все показатели снизились: </w:t>
      </w:r>
      <w:r w:rsidR="00927615">
        <w:rPr>
          <w:rFonts w:ascii="Times New Roman" w:eastAsia="Times New Roman" w:hAnsi="Times New Roman" w:cs="Times New Roman"/>
          <w:sz w:val="28"/>
          <w:szCs w:val="28"/>
        </w:rPr>
        <w:t>количество наименований</w:t>
      </w:r>
      <w:r w:rsidR="00A13F18">
        <w:rPr>
          <w:rFonts w:ascii="Times New Roman" w:eastAsia="Times New Roman" w:hAnsi="Times New Roman" w:cs="Times New Roman"/>
          <w:sz w:val="28"/>
          <w:szCs w:val="28"/>
        </w:rPr>
        <w:t xml:space="preserve"> (-3), количество </w:t>
      </w:r>
      <w:r w:rsidR="00927615">
        <w:rPr>
          <w:rFonts w:ascii="Times New Roman" w:eastAsia="Times New Roman" w:hAnsi="Times New Roman" w:cs="Times New Roman"/>
          <w:sz w:val="28"/>
          <w:szCs w:val="28"/>
        </w:rPr>
        <w:t>экземпляров</w:t>
      </w:r>
      <w:r w:rsidR="00A13F18">
        <w:rPr>
          <w:rFonts w:ascii="Times New Roman" w:eastAsia="Times New Roman" w:hAnsi="Times New Roman" w:cs="Times New Roman"/>
          <w:sz w:val="28"/>
          <w:szCs w:val="28"/>
        </w:rPr>
        <w:t xml:space="preserve"> (-60). В среднем на одно пособие приходится 30 источников. </w:t>
      </w:r>
      <w:r w:rsidR="00D9131C">
        <w:rPr>
          <w:rFonts w:ascii="Times New Roman" w:eastAsia="Times New Roman" w:hAnsi="Times New Roman" w:cs="Times New Roman"/>
          <w:sz w:val="28"/>
          <w:szCs w:val="28"/>
        </w:rPr>
        <w:t xml:space="preserve">Качество библиографической продукции не всегда соответствует действующим стандартам, недостаточно качественный уровень дизайна, что связано с недостаточными профессиональными навыками сотрудников. </w:t>
      </w:r>
    </w:p>
    <w:p w:rsidR="00D9131C" w:rsidRDefault="00D9131C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131C" w:rsidRPr="0077639C" w:rsidRDefault="00D9131C" w:rsidP="0077639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7.</w:t>
      </w:r>
      <w:r w:rsidRPr="007649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9.  </w:t>
      </w:r>
      <w:r w:rsidRPr="0077639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Краткие выводы по разделу</w:t>
      </w:r>
    </w:p>
    <w:p w:rsidR="00D9131C" w:rsidRPr="002B6348" w:rsidRDefault="00D9131C" w:rsidP="002B634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Информационно-</w:t>
      </w:r>
      <w:r w:rsidR="00927615">
        <w:rPr>
          <w:rFonts w:ascii="Times New Roman" w:hAnsi="Times New Roman"/>
          <w:sz w:val="28"/>
          <w:szCs w:val="28"/>
        </w:rPr>
        <w:t>библиографическая составляющая</w:t>
      </w:r>
      <w:r>
        <w:rPr>
          <w:rFonts w:ascii="Times New Roman" w:hAnsi="Times New Roman"/>
          <w:sz w:val="28"/>
          <w:szCs w:val="28"/>
        </w:rPr>
        <w:t xml:space="preserve"> библиотечной деятельности развивается в библиотеках Краснокаменского района медленно, хотя и с положительной динамикой по большинству основных показ</w:t>
      </w:r>
      <w:r w:rsidR="009237E8">
        <w:rPr>
          <w:rFonts w:ascii="Times New Roman" w:hAnsi="Times New Roman"/>
          <w:sz w:val="28"/>
          <w:szCs w:val="28"/>
        </w:rPr>
        <w:t xml:space="preserve">ателей в традиционных форматах. Снижается спрос </w:t>
      </w:r>
      <w:r w:rsidR="00927615">
        <w:rPr>
          <w:rFonts w:ascii="Times New Roman" w:hAnsi="Times New Roman"/>
          <w:sz w:val="28"/>
          <w:szCs w:val="28"/>
        </w:rPr>
        <w:t>на информационно</w:t>
      </w:r>
      <w:r w:rsidR="009237E8">
        <w:rPr>
          <w:rFonts w:ascii="Times New Roman" w:hAnsi="Times New Roman"/>
          <w:sz w:val="28"/>
          <w:szCs w:val="28"/>
        </w:rPr>
        <w:t>-библиографические услуги, информацию, мероприятия по формированию информационной культуры. П</w:t>
      </w:r>
      <w:r w:rsidR="002B6348">
        <w:rPr>
          <w:rFonts w:ascii="Times New Roman" w:hAnsi="Times New Roman"/>
          <w:sz w:val="28"/>
          <w:szCs w:val="28"/>
        </w:rPr>
        <w:t xml:space="preserve">ричины: общее снижения интереса к традиционным источникам информации, снижение уровня требований к качеству информации, усиление собственных систем информационного обеспечения студентов, школьников, специалистов в учреждениях и организациях. Ежегодно уменьшается количество пользователей с высшим и средним специальным образованием, студентов вузов. Тем не менее, количество выполненных запросов увеличивается за счет увеличения адресно-библиографических и фактографических. Повышается спрос на социально-значимую и правовую информацию, библиотекам необходимо реагировать на изменения в таких запросах (финансовая грамотность, социальное обеспечение, изменение воинской обязанности граждан и др.). </w:t>
      </w:r>
    </w:p>
    <w:p w:rsidR="00D9131C" w:rsidRDefault="00D9131C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8F2" w:rsidRDefault="00F708F2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8F2" w:rsidRDefault="00F708F2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8F2" w:rsidRPr="004B6BAF" w:rsidRDefault="00F708F2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131C" w:rsidRPr="00F708F2" w:rsidRDefault="00D9131C" w:rsidP="00D9131C">
      <w:pPr>
        <w:spacing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413E7B">
        <w:rPr>
          <w:rFonts w:ascii="Times New Roman" w:hAnsi="Times New Roman" w:cs="Times New Roman"/>
          <w:b/>
          <w:color w:val="002060"/>
          <w:sz w:val="28"/>
          <w:szCs w:val="28"/>
        </w:rPr>
        <w:t>7.1</w:t>
      </w:r>
      <w:r w:rsidR="00F708F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0. </w:t>
      </w:r>
      <w:r w:rsidR="00F708F2" w:rsidRPr="00F708F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Ответственный </w:t>
      </w:r>
      <w:r w:rsidRPr="00F708F2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за раздел по справочно-библиографической работе (СБР) в библиотеке</w:t>
      </w:r>
    </w:p>
    <w:p w:rsidR="00D9131C" w:rsidRPr="002B6348" w:rsidRDefault="00D9131C" w:rsidP="00D9131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B6348">
        <w:rPr>
          <w:rFonts w:ascii="Times New Roman" w:hAnsi="Times New Roman" w:cs="Times New Roman"/>
          <w:sz w:val="28"/>
          <w:szCs w:val="28"/>
        </w:rPr>
        <w:t xml:space="preserve">Карбовская Татьяна Георгиевна, главный библиограф </w:t>
      </w:r>
      <w:r w:rsidR="00927615" w:rsidRPr="002B6348">
        <w:rPr>
          <w:rFonts w:ascii="Times New Roman" w:hAnsi="Times New Roman" w:cs="Times New Roman"/>
          <w:sz w:val="28"/>
          <w:szCs w:val="28"/>
        </w:rPr>
        <w:t>МБУК «</w:t>
      </w:r>
      <w:r w:rsidRPr="002B6348">
        <w:rPr>
          <w:rFonts w:ascii="Times New Roman" w:hAnsi="Times New Roman" w:cs="Times New Roman"/>
          <w:sz w:val="28"/>
          <w:szCs w:val="28"/>
        </w:rPr>
        <w:t xml:space="preserve">Центральная районная библиотека», образование средне специальное, стаж библиотечный - </w:t>
      </w:r>
      <w:r w:rsidR="002B6348" w:rsidRPr="002B6348">
        <w:rPr>
          <w:rFonts w:ascii="Times New Roman" w:hAnsi="Times New Roman" w:cs="Times New Roman"/>
          <w:sz w:val="28"/>
          <w:szCs w:val="28"/>
        </w:rPr>
        <w:t>9</w:t>
      </w:r>
      <w:r w:rsidRPr="002B6348">
        <w:rPr>
          <w:rFonts w:ascii="Times New Roman" w:hAnsi="Times New Roman" w:cs="Times New Roman"/>
          <w:sz w:val="28"/>
          <w:szCs w:val="28"/>
        </w:rPr>
        <w:t xml:space="preserve"> лет,</w:t>
      </w:r>
      <w:r w:rsidR="002B6348" w:rsidRPr="002B6348">
        <w:rPr>
          <w:rFonts w:ascii="Times New Roman" w:hAnsi="Times New Roman" w:cs="Times New Roman"/>
          <w:sz w:val="28"/>
          <w:szCs w:val="28"/>
        </w:rPr>
        <w:t xml:space="preserve"> 11 мес.</w:t>
      </w:r>
      <w:r w:rsidRPr="002B6348">
        <w:rPr>
          <w:rFonts w:ascii="Times New Roman" w:hAnsi="Times New Roman" w:cs="Times New Roman"/>
          <w:sz w:val="28"/>
          <w:szCs w:val="28"/>
        </w:rPr>
        <w:t xml:space="preserve"> в должности библиографа – 4 месяца.</w:t>
      </w:r>
    </w:p>
    <w:p w:rsidR="004B6BAF" w:rsidRDefault="004B6BAF" w:rsidP="006C4A56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53EFE" w:rsidRDefault="00B53EFE" w:rsidP="007B7D13">
      <w:pPr>
        <w:pStyle w:val="2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u w:val="single"/>
        </w:rPr>
      </w:pPr>
      <w:r w:rsidRPr="008C7744">
        <w:rPr>
          <w:rFonts w:ascii="Times New Roman" w:hAnsi="Times New Roman" w:cs="Times New Roman"/>
          <w:u w:val="single"/>
        </w:rPr>
        <w:t>КРАЕВЕДЧЕСКАЯ ДЕЯТЕЛЬНОСТЬ БИБЛИОТЕК</w:t>
      </w:r>
    </w:p>
    <w:p w:rsidR="000E2FEC" w:rsidRPr="0098290E" w:rsidRDefault="000E2FEC" w:rsidP="000E2FEC">
      <w:pPr>
        <w:pStyle w:val="a5"/>
        <w:ind w:left="0" w:firstLine="0"/>
      </w:pPr>
    </w:p>
    <w:p w:rsidR="000E2FEC" w:rsidRPr="00B53EFE" w:rsidRDefault="000E2FEC" w:rsidP="000E2FEC">
      <w:pPr>
        <w:pStyle w:val="Default"/>
        <w:numPr>
          <w:ilvl w:val="1"/>
          <w:numId w:val="6"/>
        </w:numPr>
        <w:ind w:firstLine="0"/>
        <w:jc w:val="center"/>
        <w:rPr>
          <w:b/>
          <w:bCs/>
          <w:color w:val="17365D" w:themeColor="text2" w:themeShade="BF"/>
          <w:sz w:val="28"/>
          <w:szCs w:val="28"/>
          <w:u w:val="single"/>
        </w:rPr>
      </w:pPr>
      <w:r w:rsidRPr="00BD404A">
        <w:rPr>
          <w:b/>
          <w:bCs/>
          <w:color w:val="17365D" w:themeColor="text2" w:themeShade="BF"/>
          <w:sz w:val="28"/>
          <w:szCs w:val="28"/>
        </w:rPr>
        <w:t xml:space="preserve">8.1. </w:t>
      </w:r>
      <w:r w:rsidRPr="00B53EFE">
        <w:rPr>
          <w:b/>
          <w:bCs/>
          <w:color w:val="17365D" w:themeColor="text2" w:themeShade="BF"/>
          <w:sz w:val="28"/>
          <w:szCs w:val="28"/>
          <w:u w:val="single"/>
        </w:rPr>
        <w:t>Массовая краеведческая деятельность</w:t>
      </w:r>
    </w:p>
    <w:p w:rsidR="000E2FEC" w:rsidRPr="00F708F2" w:rsidRDefault="000E2FEC" w:rsidP="00F708F2">
      <w:pPr>
        <w:pStyle w:val="Default"/>
        <w:numPr>
          <w:ilvl w:val="2"/>
          <w:numId w:val="7"/>
        </w:numPr>
        <w:ind w:firstLine="0"/>
        <w:jc w:val="center"/>
        <w:rPr>
          <w:b/>
          <w:bCs/>
          <w:color w:val="17365D" w:themeColor="text2" w:themeShade="BF"/>
          <w:sz w:val="28"/>
          <w:szCs w:val="28"/>
          <w:u w:val="single"/>
        </w:rPr>
      </w:pPr>
      <w:r w:rsidRPr="00B53EFE">
        <w:rPr>
          <w:b/>
          <w:bCs/>
          <w:color w:val="17365D" w:themeColor="text2" w:themeShade="BF"/>
          <w:sz w:val="28"/>
          <w:szCs w:val="28"/>
          <w:u w:val="single"/>
        </w:rPr>
        <w:t>8.1.1. Реализация краеведческих проектов, программ, конкурсов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</w:t>
      </w:r>
      <w:r w:rsidRPr="00A91DD8">
        <w:rPr>
          <w:b/>
          <w:color w:val="auto"/>
          <w:sz w:val="28"/>
          <w:szCs w:val="28"/>
        </w:rPr>
        <w:t>краеведческих проектов</w:t>
      </w:r>
      <w:r>
        <w:rPr>
          <w:color w:val="auto"/>
          <w:sz w:val="28"/>
          <w:szCs w:val="28"/>
        </w:rPr>
        <w:t xml:space="preserve"> - 4. Все они действовали в МБУК «ЦРБ». </w:t>
      </w:r>
      <w:r>
        <w:rPr>
          <w:b/>
          <w:color w:val="auto"/>
          <w:sz w:val="28"/>
          <w:szCs w:val="28"/>
        </w:rPr>
        <w:t>В региональный проект «</w:t>
      </w:r>
      <w:r w:rsidRPr="00337E4B">
        <w:rPr>
          <w:b/>
          <w:color w:val="auto"/>
          <w:sz w:val="28"/>
          <w:szCs w:val="28"/>
        </w:rPr>
        <w:t>Электронные Книги Памяти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включены б/ф п. Богдановка, с. Кайластуй, с. Капцегайтуй, с. Ковыли, с. Соктуй-Милозан, с. Среднеаргунск. В рамках проекта составляются статьи для книги по установленной структуре, уточняются биографические сведения, сведения о награждениях участников Великой Отечественной войны - </w:t>
      </w:r>
      <w:r w:rsidR="00927615">
        <w:rPr>
          <w:color w:val="auto"/>
          <w:sz w:val="28"/>
          <w:szCs w:val="28"/>
        </w:rPr>
        <w:t>уроженцев,</w:t>
      </w:r>
      <w:r>
        <w:rPr>
          <w:color w:val="auto"/>
          <w:sz w:val="28"/>
          <w:szCs w:val="28"/>
        </w:rPr>
        <w:t xml:space="preserve"> </w:t>
      </w:r>
      <w:r w:rsidRPr="00F708F2">
        <w:rPr>
          <w:color w:val="auto"/>
          <w:sz w:val="28"/>
          <w:szCs w:val="28"/>
        </w:rPr>
        <w:t>с</w:t>
      </w:r>
      <w:r w:rsidR="00F708F2">
        <w:rPr>
          <w:color w:val="auto"/>
          <w:sz w:val="28"/>
          <w:szCs w:val="28"/>
        </w:rPr>
        <w:t xml:space="preserve">ельских поселений района. </w:t>
      </w:r>
      <w:r w:rsidRPr="00F708F2">
        <w:rPr>
          <w:color w:val="auto"/>
          <w:sz w:val="28"/>
          <w:szCs w:val="28"/>
        </w:rPr>
        <w:t>Координатор проекта в</w:t>
      </w:r>
      <w:r>
        <w:rPr>
          <w:color w:val="auto"/>
          <w:sz w:val="28"/>
          <w:szCs w:val="28"/>
        </w:rPr>
        <w:t xml:space="preserve"> Краснокаменск</w:t>
      </w:r>
      <w:r w:rsidR="00F708F2">
        <w:rPr>
          <w:color w:val="auto"/>
          <w:sz w:val="28"/>
          <w:szCs w:val="28"/>
        </w:rPr>
        <w:t>ом районе – музейный отдел РДК «</w:t>
      </w:r>
      <w:r>
        <w:rPr>
          <w:color w:val="auto"/>
          <w:sz w:val="28"/>
          <w:szCs w:val="28"/>
        </w:rPr>
        <w:t xml:space="preserve">Строитель».  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Продолжилась реализация проектов по локальному краеведению. </w:t>
      </w:r>
      <w:r>
        <w:rPr>
          <w:b/>
          <w:color w:val="auto"/>
          <w:sz w:val="28"/>
          <w:szCs w:val="28"/>
        </w:rPr>
        <w:t>Проект «</w:t>
      </w:r>
      <w:r w:rsidRPr="00722687">
        <w:rPr>
          <w:b/>
          <w:color w:val="auto"/>
          <w:sz w:val="28"/>
          <w:szCs w:val="28"/>
        </w:rPr>
        <w:t>Помнить и передать потомкам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в б/ф с. Кайластуй продолжен по новому направлению -</w:t>
      </w:r>
      <w:r w:rsidR="002030E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поиск и систематизация информации о жизни села в ХХ веке. В рамках проекта сформированы 11 тематических папок-накопителей, содержащих фотодокументы, копии статьей, иную информацию. Все они были представлены на </w:t>
      </w:r>
      <w:r w:rsidRPr="00F708F2">
        <w:rPr>
          <w:color w:val="auto"/>
          <w:sz w:val="28"/>
          <w:szCs w:val="28"/>
        </w:rPr>
        <w:t>выставке</w:t>
      </w:r>
      <w:r w:rsidR="00F708F2">
        <w:rPr>
          <w:color w:val="auto"/>
          <w:sz w:val="28"/>
          <w:szCs w:val="28"/>
        </w:rPr>
        <w:t xml:space="preserve"> и  </w:t>
      </w:r>
      <w:r w:rsidR="00F708F2" w:rsidRPr="00F708F2">
        <w:rPr>
          <w:color w:val="auto"/>
          <w:sz w:val="28"/>
          <w:szCs w:val="28"/>
        </w:rPr>
        <w:t>в обзоре</w:t>
      </w:r>
      <w:r w:rsidR="00F708F2">
        <w:rPr>
          <w:color w:val="auto"/>
          <w:sz w:val="28"/>
          <w:szCs w:val="28"/>
        </w:rPr>
        <w:t xml:space="preserve"> в РДК «Строитель» «Краснокаменский район: день за днем», </w:t>
      </w:r>
      <w:r>
        <w:rPr>
          <w:color w:val="auto"/>
          <w:sz w:val="28"/>
          <w:szCs w:val="28"/>
        </w:rPr>
        <w:t>посвященной 45-летию Краснокаменского района. В сборе информации активно участв</w:t>
      </w:r>
      <w:r w:rsidR="00F708F2">
        <w:rPr>
          <w:color w:val="auto"/>
          <w:sz w:val="28"/>
          <w:szCs w:val="28"/>
        </w:rPr>
        <w:t>уют члены краеведческого клуба «Родина»</w:t>
      </w:r>
      <w:r>
        <w:rPr>
          <w:color w:val="auto"/>
          <w:sz w:val="28"/>
          <w:szCs w:val="28"/>
        </w:rPr>
        <w:t xml:space="preserve">. Продолжен </w:t>
      </w:r>
      <w:r>
        <w:rPr>
          <w:b/>
          <w:color w:val="auto"/>
          <w:sz w:val="28"/>
          <w:szCs w:val="28"/>
        </w:rPr>
        <w:t>проект «</w:t>
      </w:r>
      <w:r w:rsidRPr="00722687">
        <w:rPr>
          <w:b/>
          <w:color w:val="auto"/>
          <w:sz w:val="28"/>
          <w:szCs w:val="28"/>
        </w:rPr>
        <w:t>Звонок в историю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б/ф п. Целинный. Выявлено 319 документов (статьи в периодических изданиях, фотографии и иные неопубликованные документы), подготовлено 8 видеороликов с рассказом о жителях села - тружениках тыла, работниках местной администрации, торговли, почтовой связи, дома культуры. Два видеоролика посвящены Целиннинской библиотеке, отметившей 60-летие </w:t>
      </w:r>
      <w:r w:rsidR="00F708F2">
        <w:rPr>
          <w:color w:val="auto"/>
          <w:sz w:val="28"/>
          <w:szCs w:val="28"/>
        </w:rPr>
        <w:t>и 20-летию читательского клуба «Общение»</w:t>
      </w:r>
      <w:r>
        <w:rPr>
          <w:color w:val="auto"/>
          <w:sz w:val="28"/>
          <w:szCs w:val="28"/>
        </w:rPr>
        <w:t xml:space="preserve"> для пожилых людей. Количество просмотров видео в соц.</w:t>
      </w:r>
      <w:r w:rsidR="002030E5">
        <w:rPr>
          <w:color w:val="auto"/>
          <w:sz w:val="28"/>
          <w:szCs w:val="28"/>
        </w:rPr>
        <w:t xml:space="preserve"> </w:t>
      </w:r>
      <w:r w:rsidR="00F708F2">
        <w:rPr>
          <w:color w:val="auto"/>
          <w:sz w:val="28"/>
          <w:szCs w:val="28"/>
        </w:rPr>
        <w:t>сети «Одноклассники»</w:t>
      </w:r>
      <w:r>
        <w:rPr>
          <w:color w:val="auto"/>
          <w:sz w:val="28"/>
          <w:szCs w:val="28"/>
        </w:rPr>
        <w:t xml:space="preserve"> составило 13917. </w:t>
      </w:r>
      <w:r>
        <w:rPr>
          <w:b/>
          <w:color w:val="auto"/>
          <w:sz w:val="28"/>
          <w:szCs w:val="28"/>
        </w:rPr>
        <w:t>Долгосрочный проект «</w:t>
      </w:r>
      <w:r w:rsidRPr="00B45106">
        <w:rPr>
          <w:b/>
          <w:color w:val="auto"/>
          <w:sz w:val="28"/>
          <w:szCs w:val="28"/>
        </w:rPr>
        <w:t>Электронная летопись села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в б/ф с. Соктуй-Милозан: летопись продолжает пополняться новыми документами.  </w:t>
      </w:r>
      <w:r>
        <w:rPr>
          <w:b/>
          <w:color w:val="auto"/>
          <w:sz w:val="28"/>
          <w:szCs w:val="28"/>
        </w:rPr>
        <w:t>Просветительский онлайн-проект «</w:t>
      </w:r>
      <w:r w:rsidRPr="00B45106">
        <w:rPr>
          <w:b/>
          <w:color w:val="auto"/>
          <w:sz w:val="28"/>
          <w:szCs w:val="28"/>
        </w:rPr>
        <w:t>НевероятНОфакт</w:t>
      </w:r>
      <w:r>
        <w:rPr>
          <w:color w:val="auto"/>
          <w:sz w:val="28"/>
          <w:szCs w:val="28"/>
        </w:rPr>
        <w:t>» реализован в ЦРБ: подготовлено 6 выпусков видеобесед, содержащих необычные факты о Краснокаменском районе</w:t>
      </w:r>
      <w:r w:rsidR="002030E5">
        <w:rPr>
          <w:color w:val="auto"/>
          <w:sz w:val="28"/>
          <w:szCs w:val="28"/>
        </w:rPr>
        <w:t xml:space="preserve"> </w:t>
      </w:r>
      <w:r w:rsidR="002030E5" w:rsidRPr="00F708F2">
        <w:rPr>
          <w:color w:val="auto"/>
          <w:sz w:val="28"/>
          <w:szCs w:val="28"/>
        </w:rPr>
        <w:t>(в честь 45-летия района)</w:t>
      </w:r>
      <w:r w:rsidRPr="00F708F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Выпуски размещались в социальн</w:t>
      </w:r>
      <w:r w:rsidR="00D61718">
        <w:rPr>
          <w:color w:val="auto"/>
          <w:sz w:val="28"/>
          <w:szCs w:val="28"/>
        </w:rPr>
        <w:t>ой сети «Одноклассники»</w:t>
      </w:r>
      <w:r>
        <w:rPr>
          <w:color w:val="auto"/>
          <w:sz w:val="28"/>
          <w:szCs w:val="28"/>
        </w:rPr>
        <w:t xml:space="preserve">. 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 w:rsidRPr="00A91DD8">
        <w:rPr>
          <w:b/>
          <w:color w:val="auto"/>
          <w:sz w:val="28"/>
          <w:szCs w:val="28"/>
        </w:rPr>
        <w:t>Акции</w:t>
      </w:r>
      <w:r>
        <w:rPr>
          <w:color w:val="auto"/>
          <w:sz w:val="28"/>
          <w:szCs w:val="28"/>
        </w:rPr>
        <w:t xml:space="preserve"> и иные масштабные событийные мероприятия с краеведческим компонентом - 4. </w:t>
      </w:r>
      <w:r>
        <w:rPr>
          <w:b/>
          <w:color w:val="auto"/>
          <w:sz w:val="28"/>
          <w:szCs w:val="28"/>
        </w:rPr>
        <w:t>Международная акция «</w:t>
      </w:r>
      <w:r w:rsidRPr="00536492">
        <w:rPr>
          <w:b/>
          <w:color w:val="auto"/>
          <w:sz w:val="28"/>
          <w:szCs w:val="28"/>
        </w:rPr>
        <w:t>Большой этнографический диктант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содержала ряд заданий с региональным компонентом. Участники акции - 46 человек в ЦРБ, ЦДБ и сельских филиалах с. Богдановка, Кайластуй, Капцегайтуй, Целинный, Соктуй-Милозан успешно справились с вопросами и заданиями, получили сертификаты. Инициаторами и организаторами </w:t>
      </w:r>
      <w:r w:rsidRPr="00A91DD8">
        <w:rPr>
          <w:b/>
          <w:color w:val="auto"/>
          <w:sz w:val="28"/>
          <w:szCs w:val="28"/>
        </w:rPr>
        <w:t>патр</w:t>
      </w:r>
      <w:r>
        <w:rPr>
          <w:b/>
          <w:color w:val="auto"/>
          <w:sz w:val="28"/>
          <w:szCs w:val="28"/>
        </w:rPr>
        <w:t>иотических всероссийских акций «Бессмертный полк», «</w:t>
      </w:r>
      <w:r w:rsidRPr="00A91DD8">
        <w:rPr>
          <w:b/>
          <w:color w:val="auto"/>
          <w:sz w:val="28"/>
          <w:szCs w:val="28"/>
        </w:rPr>
        <w:t>Свеча памяти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, направленных на сохранение памяти о земляках-участниках Великой Отечественной войны, традиционно являются сотрудники б/ф с. Богдановка, Кайластуй, с. </w:t>
      </w:r>
      <w:r w:rsidR="002030E5">
        <w:rPr>
          <w:color w:val="auto"/>
          <w:sz w:val="28"/>
          <w:szCs w:val="28"/>
        </w:rPr>
        <w:t>Капцегайтуй, с.</w:t>
      </w:r>
      <w:r>
        <w:rPr>
          <w:color w:val="auto"/>
          <w:sz w:val="28"/>
          <w:szCs w:val="28"/>
        </w:rPr>
        <w:t xml:space="preserve"> Соктуй-Милозан, с.</w:t>
      </w:r>
      <w:r w:rsidR="002030E5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Среднеаргунск, п. Целинный. </w:t>
      </w:r>
      <w:r w:rsidR="00F708F2">
        <w:rPr>
          <w:color w:val="auto"/>
          <w:sz w:val="28"/>
          <w:szCs w:val="28"/>
        </w:rPr>
        <w:t xml:space="preserve"> </w:t>
      </w:r>
      <w:r w:rsidR="00F708F2">
        <w:rPr>
          <w:b/>
          <w:color w:val="auto"/>
          <w:sz w:val="28"/>
          <w:szCs w:val="28"/>
        </w:rPr>
        <w:t>К</w:t>
      </w:r>
      <w:r w:rsidRPr="00A91DD8">
        <w:rPr>
          <w:b/>
          <w:color w:val="auto"/>
          <w:sz w:val="28"/>
          <w:szCs w:val="28"/>
        </w:rPr>
        <w:t>раевой</w:t>
      </w:r>
      <w:r>
        <w:rPr>
          <w:b/>
          <w:color w:val="auto"/>
          <w:sz w:val="28"/>
          <w:szCs w:val="28"/>
        </w:rPr>
        <w:t xml:space="preserve"> военно-патриотический онлайн-</w:t>
      </w:r>
      <w:r w:rsidRPr="00A91DD8">
        <w:rPr>
          <w:b/>
          <w:color w:val="auto"/>
          <w:sz w:val="28"/>
          <w:szCs w:val="28"/>
        </w:rPr>
        <w:t>фестиваль «Война глазами забайкальцев»</w:t>
      </w:r>
      <w:r w:rsidR="00F708F2">
        <w:rPr>
          <w:b/>
          <w:color w:val="auto"/>
          <w:sz w:val="28"/>
          <w:szCs w:val="28"/>
        </w:rPr>
        <w:t>:</w:t>
      </w:r>
      <w:r w:rsidRPr="00A91DD8">
        <w:rPr>
          <w:color w:val="auto"/>
          <w:sz w:val="28"/>
          <w:szCs w:val="28"/>
        </w:rPr>
        <w:t xml:space="preserve"> в ном</w:t>
      </w:r>
      <w:r>
        <w:rPr>
          <w:color w:val="auto"/>
          <w:sz w:val="28"/>
          <w:szCs w:val="28"/>
        </w:rPr>
        <w:t xml:space="preserve">инации «Моя военная молодость» в б/ф с. Капцегайтуй подготовлено 13 работ жителей села.  Мероприятия этнокультурного направления в рамках Года народного искусства и нематериального культурного наследия подробно рассматривались в п. 6.1. 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Библиотеки привлекали читателей к участию в краеведческих конкурсах. В международном конкурсе детского творчества «Многоликая Даурия» приняли </w:t>
      </w:r>
      <w:r w:rsidRPr="0036128E">
        <w:rPr>
          <w:color w:val="auto"/>
          <w:sz w:val="28"/>
          <w:szCs w:val="28"/>
        </w:rPr>
        <w:t>участие</w:t>
      </w:r>
      <w:r>
        <w:rPr>
          <w:color w:val="auto"/>
          <w:sz w:val="28"/>
          <w:szCs w:val="28"/>
        </w:rPr>
        <w:t xml:space="preserve"> 18 человек. Сопровождение </w:t>
      </w:r>
      <w:r w:rsidR="00886E82" w:rsidRPr="00AC7543">
        <w:rPr>
          <w:b/>
          <w:bCs/>
          <w:color w:val="auto"/>
          <w:sz w:val="28"/>
          <w:szCs w:val="28"/>
        </w:rPr>
        <w:t>Всероссийского конкурса</w:t>
      </w:r>
      <w:r w:rsidRPr="00AC7543">
        <w:rPr>
          <w:b/>
          <w:bCs/>
          <w:color w:val="auto"/>
          <w:sz w:val="28"/>
          <w:szCs w:val="28"/>
        </w:rPr>
        <w:t xml:space="preserve"> Госкорпорации «Росатом» «СОЗИДАТЕЛИ»</w:t>
      </w:r>
      <w:r>
        <w:rPr>
          <w:color w:val="auto"/>
          <w:sz w:val="28"/>
          <w:szCs w:val="28"/>
        </w:rPr>
        <w:t xml:space="preserve"> осуществляли </w:t>
      </w:r>
      <w:r w:rsidRPr="0036128E">
        <w:rPr>
          <w:color w:val="auto"/>
          <w:sz w:val="28"/>
          <w:szCs w:val="28"/>
        </w:rPr>
        <w:t>ГБ №1 и №5 МБУКиС</w:t>
      </w:r>
      <w:r>
        <w:rPr>
          <w:color w:val="auto"/>
          <w:sz w:val="28"/>
          <w:szCs w:val="28"/>
        </w:rPr>
        <w:t xml:space="preserve"> «ККСЦ». Призовые места заняли работы 4 читателей-школьников. В </w:t>
      </w:r>
      <w:r w:rsidRPr="007B5452">
        <w:rPr>
          <w:b/>
          <w:color w:val="auto"/>
          <w:sz w:val="28"/>
          <w:szCs w:val="28"/>
        </w:rPr>
        <w:t>реги</w:t>
      </w:r>
      <w:r>
        <w:rPr>
          <w:b/>
          <w:color w:val="auto"/>
          <w:sz w:val="28"/>
          <w:szCs w:val="28"/>
        </w:rPr>
        <w:t>ональном конкурсе буктрейлеров «</w:t>
      </w:r>
      <w:r w:rsidRPr="007B5452">
        <w:rPr>
          <w:b/>
          <w:color w:val="auto"/>
          <w:sz w:val="28"/>
          <w:szCs w:val="28"/>
        </w:rPr>
        <w:t>Забайкальские посиделки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приняли участие 5 школьников - читателей ЦДБ и б/ф с. Соктуй-Милозан. Первое место заняла Климова София, г. Краснокаменск (ЦДБ).  Также свои работы на </w:t>
      </w:r>
      <w:r w:rsidRPr="007B5452">
        <w:rPr>
          <w:b/>
          <w:color w:val="auto"/>
          <w:sz w:val="28"/>
          <w:szCs w:val="28"/>
          <w:lang w:val="en-US"/>
        </w:rPr>
        <w:t>II</w:t>
      </w:r>
      <w:r>
        <w:rPr>
          <w:b/>
          <w:color w:val="auto"/>
          <w:sz w:val="28"/>
          <w:szCs w:val="28"/>
        </w:rPr>
        <w:t xml:space="preserve"> региональный конкурс «</w:t>
      </w:r>
      <w:r w:rsidRPr="007B5452">
        <w:rPr>
          <w:b/>
          <w:color w:val="auto"/>
          <w:sz w:val="28"/>
          <w:szCs w:val="28"/>
        </w:rPr>
        <w:t>Капели звонкие стихов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отправляли читатели б/ф с. Соктуй-Милозан и с. Капцегайтуй. </w:t>
      </w:r>
    </w:p>
    <w:p w:rsidR="000E2FEC" w:rsidRPr="007B5452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 w:rsidRPr="002F180F">
        <w:rPr>
          <w:b/>
          <w:color w:val="auto"/>
          <w:sz w:val="28"/>
          <w:szCs w:val="28"/>
        </w:rPr>
        <w:t>муниципальном</w:t>
      </w:r>
      <w:r>
        <w:rPr>
          <w:b/>
          <w:color w:val="auto"/>
          <w:sz w:val="28"/>
          <w:szCs w:val="28"/>
        </w:rPr>
        <w:t xml:space="preserve"> этапе регионального </w:t>
      </w:r>
      <w:r w:rsidR="00886E82">
        <w:rPr>
          <w:b/>
          <w:color w:val="auto"/>
          <w:sz w:val="28"/>
          <w:szCs w:val="28"/>
        </w:rPr>
        <w:t>конкурса «</w:t>
      </w:r>
      <w:r w:rsidRPr="002F180F">
        <w:rPr>
          <w:b/>
          <w:color w:val="auto"/>
          <w:sz w:val="28"/>
          <w:szCs w:val="28"/>
        </w:rPr>
        <w:t>Истории связующая нить</w:t>
      </w:r>
      <w:r>
        <w:rPr>
          <w:b/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 xml:space="preserve"> с целью сбора материалов по истории библиотек Забайкальского края приняли участие все библиотеки муниципального района, предоставив текстовые материалы, фотографии по истории библиотек и библиотечных систем. С докладами по истории библиотек выступили на </w:t>
      </w:r>
      <w:r>
        <w:rPr>
          <w:color w:val="auto"/>
          <w:sz w:val="28"/>
          <w:szCs w:val="28"/>
          <w:lang w:val="en-US"/>
        </w:rPr>
        <w:t>IV</w:t>
      </w:r>
      <w:r w:rsidRPr="00F8585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Районных краеведческих чтениях сотрудники ЦРБ и б/ф с. Капцегайтуй. Организован поиск сведений о работе библиотек и о библиотекарях через социальные сети.  Проведены интервью, опрошены 16 бывших сотрудников. В ЦРБ по итогам поиска опубликованы 4 видеоролика «Путь длиною в 45» к юбилею библиотеки, подготовлен сценарий юбилейной встречи «Без пяти полвека» и буклет-газета с таким же </w:t>
      </w:r>
      <w:r w:rsidRPr="0036128E">
        <w:rPr>
          <w:color w:val="auto"/>
          <w:sz w:val="28"/>
          <w:szCs w:val="28"/>
        </w:rPr>
        <w:t>названием.</w:t>
      </w:r>
      <w:r>
        <w:rPr>
          <w:color w:val="auto"/>
          <w:sz w:val="28"/>
          <w:szCs w:val="28"/>
        </w:rPr>
        <w:t xml:space="preserve">  </w:t>
      </w:r>
    </w:p>
    <w:p w:rsidR="000E2FEC" w:rsidRDefault="000E2FEC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В ЦДБ в течение года проводились познавательные мероприятия для учащихся 3-4 классов общеобразовательных школ по программе «Багуловый край». 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В </w:t>
      </w:r>
      <w:r w:rsidRPr="005F56D4">
        <w:rPr>
          <w:b/>
          <w:bCs/>
          <w:color w:val="auto"/>
          <w:sz w:val="28"/>
          <w:szCs w:val="28"/>
        </w:rPr>
        <w:t>корпоративной программе</w:t>
      </w:r>
      <w:r w:rsidR="00D61718">
        <w:rPr>
          <w:b/>
          <w:bCs/>
          <w:color w:val="auto"/>
          <w:sz w:val="28"/>
          <w:szCs w:val="28"/>
        </w:rPr>
        <w:t xml:space="preserve"> </w:t>
      </w:r>
      <w:r w:rsidRPr="00562EE4">
        <w:rPr>
          <w:b/>
          <w:color w:val="auto"/>
          <w:sz w:val="28"/>
          <w:szCs w:val="28"/>
        </w:rPr>
        <w:t>по созданию Сводного электронного краеведческого каталога</w:t>
      </w:r>
      <w:r>
        <w:rPr>
          <w:color w:val="auto"/>
          <w:sz w:val="28"/>
          <w:szCs w:val="28"/>
        </w:rPr>
        <w:t xml:space="preserve"> принимает участие Краснокаменская ЦРБ.</w:t>
      </w: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</w:p>
    <w:p w:rsidR="000E2FEC" w:rsidRDefault="000E2FEC" w:rsidP="000E2FEC">
      <w:pPr>
        <w:pStyle w:val="Default"/>
        <w:ind w:firstLine="567"/>
        <w:rPr>
          <w:color w:val="auto"/>
          <w:sz w:val="28"/>
          <w:szCs w:val="28"/>
        </w:rPr>
      </w:pPr>
    </w:p>
    <w:p w:rsidR="000E2FEC" w:rsidRPr="008C7744" w:rsidRDefault="000E2FEC" w:rsidP="000E2FEC">
      <w:pPr>
        <w:pStyle w:val="a5"/>
        <w:numPr>
          <w:ilvl w:val="2"/>
          <w:numId w:val="4"/>
        </w:numPr>
        <w:tabs>
          <w:tab w:val="left" w:pos="993"/>
        </w:tabs>
        <w:spacing w:line="240" w:lineRule="auto"/>
        <w:ind w:left="0" w:firstLine="567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8C7744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Деятельность библиотек по тематическим направлениям и формам культурно-просветительской работы по краеведению</w:t>
      </w:r>
    </w:p>
    <w:p w:rsidR="000E2FEC" w:rsidRPr="00F708F2" w:rsidRDefault="000E2FEC" w:rsidP="00F708F2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F708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Историческое краеведение</w:t>
      </w:r>
    </w:p>
    <w:p w:rsidR="000E2FEC" w:rsidRDefault="000E2FEC" w:rsidP="00886E82">
      <w:pPr>
        <w:tabs>
          <w:tab w:val="left" w:pos="993"/>
        </w:tabs>
        <w:spacing w:line="240" w:lineRule="auto"/>
        <w:ind w:firstLine="71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Мероприятия по историческому краеведению составили 62% от общего числа </w:t>
      </w:r>
      <w:r w:rsidR="00D61718">
        <w:rPr>
          <w:rFonts w:ascii="Times New Roman" w:hAnsi="Times New Roman"/>
          <w:sz w:val="28"/>
          <w:szCs w:val="28"/>
        </w:rPr>
        <w:t xml:space="preserve">краеведческих мероприятий МБУК «ЦРБ». </w:t>
      </w:r>
      <w:r>
        <w:rPr>
          <w:rFonts w:ascii="Times New Roman" w:hAnsi="Times New Roman"/>
          <w:sz w:val="28"/>
          <w:szCs w:val="28"/>
        </w:rPr>
        <w:t xml:space="preserve"> Всего - 69 мероприятий, которые посетили 3470 человек. Основные направления исторического краеведения в 2022 году: этнокультурное краеведение (отражено в п. 6.3.), история Великой Отечественной войны (п. 6.3), героико-патриотическое направление, 45-летие Краснокаменского района.  </w:t>
      </w:r>
    </w:p>
    <w:p w:rsidR="000E2FEC" w:rsidRPr="00692ABB" w:rsidRDefault="000E2FEC" w:rsidP="000E2FEC">
      <w:pPr>
        <w:tabs>
          <w:tab w:val="left" w:pos="993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 45-летию Краснокаменского района проведено 25 мероприятий, которые посетили 1105 человек. Самыми массовыми мероприятиями были информационные площадки, включающие обзоры краеведческих материалов, викторины по локальной истории. Такие мероприятия проводились сотрудниками ЦРБ, б/ф п. Юбилейный (60 лет), б/</w:t>
      </w:r>
      <w:r w:rsidR="00D61718">
        <w:rPr>
          <w:rFonts w:ascii="Times New Roman" w:hAnsi="Times New Roman"/>
          <w:sz w:val="28"/>
          <w:szCs w:val="28"/>
        </w:rPr>
        <w:t>ф с. Ковыли (90 лет). В МБУКиС «ККСЦ»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327E">
        <w:rPr>
          <w:rFonts w:ascii="Times New Roman" w:hAnsi="Times New Roman"/>
          <w:b/>
          <w:sz w:val="28"/>
          <w:szCs w:val="28"/>
        </w:rPr>
        <w:t>к Дню города</w:t>
      </w:r>
      <w:r>
        <w:rPr>
          <w:rFonts w:ascii="Times New Roman" w:hAnsi="Times New Roman"/>
          <w:sz w:val="28"/>
          <w:szCs w:val="28"/>
        </w:rPr>
        <w:t xml:space="preserve"> проведены краеведческие часы во всех библиотеках, обзоры краеведческой книги и творчества местных авторов на </w:t>
      </w:r>
      <w:r w:rsidR="00D61718">
        <w:rPr>
          <w:rFonts w:ascii="Times New Roman" w:hAnsi="Times New Roman"/>
          <w:b/>
          <w:sz w:val="28"/>
          <w:szCs w:val="28"/>
        </w:rPr>
        <w:t>площадке «Бульвар хорошего настроения»</w:t>
      </w:r>
      <w:r w:rsidRPr="0025327E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Сотрудники ГБ№ 2 </w:t>
      </w:r>
      <w:r w:rsidRPr="00692ABB">
        <w:rPr>
          <w:rFonts w:ascii="Times New Roman" w:hAnsi="Times New Roman"/>
          <w:sz w:val="28"/>
          <w:szCs w:val="28"/>
        </w:rPr>
        <w:t>приняли участие в торжественном открытии алл</w:t>
      </w:r>
      <w:r>
        <w:rPr>
          <w:rFonts w:ascii="Times New Roman" w:hAnsi="Times New Roman"/>
          <w:sz w:val="28"/>
          <w:szCs w:val="28"/>
        </w:rPr>
        <w:t>еи «Мой Краснокаменск», провели викторину</w:t>
      </w:r>
      <w:r w:rsidRPr="00692ABB">
        <w:rPr>
          <w:rFonts w:ascii="Times New Roman" w:hAnsi="Times New Roman"/>
          <w:sz w:val="28"/>
          <w:szCs w:val="28"/>
        </w:rPr>
        <w:t xml:space="preserve"> «Я люблю Краснокаменск».</w:t>
      </w:r>
      <w:r w:rsidR="00D61718">
        <w:rPr>
          <w:rFonts w:ascii="Times New Roman" w:hAnsi="Times New Roman"/>
          <w:sz w:val="28"/>
          <w:szCs w:val="28"/>
        </w:rPr>
        <w:t xml:space="preserve"> В МБУК «ЦРБ»</w:t>
      </w:r>
      <w:r>
        <w:rPr>
          <w:rFonts w:ascii="Times New Roman" w:hAnsi="Times New Roman"/>
          <w:sz w:val="28"/>
          <w:szCs w:val="28"/>
        </w:rPr>
        <w:t xml:space="preserve"> к Дню города организованы </w:t>
      </w:r>
      <w:r w:rsidR="00D61718">
        <w:rPr>
          <w:rFonts w:ascii="Times New Roman" w:hAnsi="Times New Roman"/>
          <w:b/>
          <w:sz w:val="28"/>
          <w:szCs w:val="28"/>
        </w:rPr>
        <w:t>акция «</w:t>
      </w:r>
      <w:r w:rsidRPr="0025327E">
        <w:rPr>
          <w:rFonts w:ascii="Times New Roman" w:hAnsi="Times New Roman"/>
          <w:b/>
          <w:sz w:val="28"/>
          <w:szCs w:val="28"/>
        </w:rPr>
        <w:t>Читай, Краснокаменск!</w:t>
      </w:r>
      <w:r w:rsidR="00D61718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(ЦРБ) и игровая программа </w:t>
      </w:r>
      <w:r w:rsidR="00D61718">
        <w:rPr>
          <w:rFonts w:ascii="Times New Roman" w:hAnsi="Times New Roman"/>
          <w:b/>
          <w:sz w:val="28"/>
          <w:szCs w:val="28"/>
        </w:rPr>
        <w:t>«Краснокаменские секретики»</w:t>
      </w:r>
      <w:r w:rsidRPr="0025327E">
        <w:rPr>
          <w:rFonts w:ascii="Times New Roman" w:hAnsi="Times New Roman"/>
          <w:b/>
          <w:sz w:val="28"/>
          <w:szCs w:val="28"/>
        </w:rPr>
        <w:t xml:space="preserve"> (ЦДБ).</w:t>
      </w:r>
      <w:r w:rsidRPr="00692ABB">
        <w:rPr>
          <w:rFonts w:ascii="Times New Roman" w:hAnsi="Times New Roman"/>
          <w:b/>
          <w:sz w:val="28"/>
          <w:szCs w:val="28"/>
        </w:rPr>
        <w:t xml:space="preserve"> Краеведческие экскурсии</w:t>
      </w:r>
      <w:r>
        <w:rPr>
          <w:rFonts w:ascii="Times New Roman" w:hAnsi="Times New Roman"/>
          <w:sz w:val="28"/>
          <w:szCs w:val="28"/>
        </w:rPr>
        <w:t xml:space="preserve"> на местности, по музейным экспозициям, виртуальные путешествия, связанные с историей города, сельских поселений проводились сотрудниками ЦРБ, ЦДБ, б/ф с. </w:t>
      </w:r>
      <w:r w:rsidR="00886E82">
        <w:rPr>
          <w:rFonts w:ascii="Times New Roman" w:hAnsi="Times New Roman"/>
          <w:sz w:val="28"/>
          <w:szCs w:val="28"/>
        </w:rPr>
        <w:t>Богдановка, с.</w:t>
      </w:r>
      <w:r>
        <w:rPr>
          <w:rFonts w:ascii="Times New Roman" w:hAnsi="Times New Roman"/>
          <w:sz w:val="28"/>
          <w:szCs w:val="28"/>
        </w:rPr>
        <w:t xml:space="preserve"> Кайластуй, п. </w:t>
      </w:r>
      <w:r w:rsidR="00886E82">
        <w:rPr>
          <w:rFonts w:ascii="Times New Roman" w:hAnsi="Times New Roman"/>
          <w:sz w:val="28"/>
          <w:szCs w:val="28"/>
        </w:rPr>
        <w:t>Юбилейный, с.</w:t>
      </w:r>
      <w:r>
        <w:rPr>
          <w:rFonts w:ascii="Times New Roman" w:hAnsi="Times New Roman"/>
          <w:sz w:val="28"/>
          <w:szCs w:val="28"/>
        </w:rPr>
        <w:t xml:space="preserve"> Соктуй-Милозан, ГБ № 1, №2, №5</w:t>
      </w:r>
    </w:p>
    <w:p w:rsidR="000E2FEC" w:rsidRDefault="000E2FEC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160B1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60B15">
        <w:rPr>
          <w:rFonts w:ascii="Times New Roman" w:hAnsi="Times New Roman" w:cs="Times New Roman"/>
          <w:b/>
          <w:sz w:val="28"/>
          <w:szCs w:val="28"/>
        </w:rPr>
        <w:t xml:space="preserve"> Районные краеведческие чтения «Краснокаменский район: территория культуры».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87F">
        <w:rPr>
          <w:rFonts w:ascii="Times New Roman" w:hAnsi="Times New Roman" w:cs="Times New Roman"/>
          <w:sz w:val="28"/>
          <w:szCs w:val="28"/>
        </w:rPr>
        <w:t xml:space="preserve">На чтениях представлены 16 докладов по результатам исследований культуры локальной территории. Тематика работ: сохранение и возрождение традиционной культуры на территории района, история учреждений культуры, творческих коллективов, </w:t>
      </w:r>
      <w:r w:rsidR="00886E82" w:rsidRPr="0020587F">
        <w:rPr>
          <w:rFonts w:ascii="Times New Roman" w:hAnsi="Times New Roman" w:cs="Times New Roman"/>
          <w:sz w:val="28"/>
          <w:szCs w:val="28"/>
        </w:rPr>
        <w:t>биографии творческих</w:t>
      </w:r>
      <w:r w:rsidRPr="0020587F">
        <w:rPr>
          <w:rFonts w:ascii="Times New Roman" w:hAnsi="Times New Roman" w:cs="Times New Roman"/>
          <w:sz w:val="28"/>
          <w:szCs w:val="28"/>
        </w:rPr>
        <w:t xml:space="preserve"> людей, проекты в сфере культурного туризма. Участники чтений – сотрудники образовательных учреждений, работники культуры, краеведы-любители, учащиеся старших классов общеобразовательных школ, студенты техникумов.</w:t>
      </w:r>
      <w:r>
        <w:rPr>
          <w:rFonts w:ascii="Times New Roman" w:hAnsi="Times New Roman" w:cs="Times New Roman"/>
          <w:sz w:val="28"/>
          <w:szCs w:val="28"/>
        </w:rPr>
        <w:t xml:space="preserve"> Участие в чтениях приняли 52 чел.</w:t>
      </w:r>
      <w:r w:rsidR="009E463D">
        <w:rPr>
          <w:rFonts w:ascii="Times New Roman" w:hAnsi="Times New Roman" w:cs="Times New Roman"/>
          <w:sz w:val="28"/>
          <w:szCs w:val="28"/>
        </w:rPr>
        <w:t xml:space="preserve"> Библиотекарь б/ф Целинный Т.Г. Анциферова провела исследование о роли народной песни в жизни современного села. </w:t>
      </w:r>
      <w:r>
        <w:rPr>
          <w:rFonts w:ascii="Times New Roman" w:hAnsi="Times New Roman" w:cs="Times New Roman"/>
          <w:sz w:val="28"/>
          <w:szCs w:val="28"/>
        </w:rPr>
        <w:t xml:space="preserve"> К 90-летию с. Ковыли проведена </w:t>
      </w:r>
      <w:r w:rsidRPr="00160B15">
        <w:rPr>
          <w:rFonts w:ascii="Times New Roman" w:hAnsi="Times New Roman" w:cs="Times New Roman"/>
          <w:b/>
          <w:sz w:val="28"/>
          <w:szCs w:val="28"/>
        </w:rPr>
        <w:t>краеведческая игра «Ковылинские знатоки против краснокаменских краеведов»</w:t>
      </w:r>
      <w:r>
        <w:rPr>
          <w:rFonts w:ascii="Times New Roman" w:hAnsi="Times New Roman" w:cs="Times New Roman"/>
          <w:sz w:val="28"/>
          <w:szCs w:val="28"/>
        </w:rPr>
        <w:t xml:space="preserve"> в формате «Своя игра», содержащая вопросы по истории села, биографиям известных жителей, овцеводов, вопросы по локальной культуре бурятского и русского народов. Участие приняли 65 чел. - взрослые жители села, учащиеся старших классов. </w:t>
      </w:r>
      <w:r w:rsidRPr="007C4D15">
        <w:rPr>
          <w:rFonts w:ascii="Times New Roman" w:hAnsi="Times New Roman"/>
          <w:b/>
          <w:sz w:val="28"/>
          <w:szCs w:val="28"/>
        </w:rPr>
        <w:t>VI квест «Казачья слава Забайкалья»</w:t>
      </w:r>
      <w:r w:rsidRPr="007C4D15">
        <w:rPr>
          <w:rFonts w:ascii="Times New Roman" w:hAnsi="Times New Roman"/>
          <w:sz w:val="28"/>
          <w:szCs w:val="28"/>
        </w:rPr>
        <w:t xml:space="preserve"> в март</w:t>
      </w:r>
      <w:r>
        <w:rPr>
          <w:rFonts w:ascii="Times New Roman" w:hAnsi="Times New Roman"/>
          <w:sz w:val="28"/>
          <w:szCs w:val="28"/>
        </w:rPr>
        <w:t>е 2022 года проведен для подростков (ЦДБ).</w:t>
      </w:r>
      <w:r w:rsidRPr="007C4D15">
        <w:rPr>
          <w:rFonts w:ascii="Times New Roman" w:hAnsi="Times New Roman"/>
          <w:sz w:val="28"/>
          <w:szCs w:val="28"/>
        </w:rPr>
        <w:t xml:space="preserve"> Задания квеста отражали историю, культуру забайкальского казачества и историю Краснокаменского района. В качестве модераторов игры выступили казаки НКО «Краснокаменская станица», игумен Симеон (Зимняков), настоятель храма Спаса Нерукотворного образа. Количество участников – 55 чел.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E2FEC" w:rsidRDefault="000E2FEC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Героям-забайкальцам, погибшим при исполнении воинского и служебного долга, в том числе в период проведения специальной военной </w:t>
      </w:r>
      <w:r w:rsidR="00886E82">
        <w:rPr>
          <w:rFonts w:ascii="Times New Roman" w:hAnsi="Times New Roman"/>
          <w:sz w:val="28"/>
          <w:szCs w:val="28"/>
        </w:rPr>
        <w:t>операции, посвящено</w:t>
      </w:r>
      <w:r>
        <w:rPr>
          <w:rFonts w:ascii="Times New Roman" w:hAnsi="Times New Roman"/>
          <w:sz w:val="28"/>
          <w:szCs w:val="28"/>
        </w:rPr>
        <w:t xml:space="preserve"> в МБУК "ЦРБ" </w:t>
      </w:r>
      <w:r w:rsidR="00886E82">
        <w:rPr>
          <w:rFonts w:ascii="Times New Roman" w:hAnsi="Times New Roman"/>
          <w:sz w:val="28"/>
          <w:szCs w:val="28"/>
        </w:rPr>
        <w:t>16 мероприятий</w:t>
      </w:r>
      <w:r>
        <w:rPr>
          <w:rFonts w:ascii="Times New Roman" w:hAnsi="Times New Roman"/>
          <w:sz w:val="28"/>
          <w:szCs w:val="28"/>
        </w:rPr>
        <w:t xml:space="preserve">, посещений - 696.  </w:t>
      </w:r>
    </w:p>
    <w:p w:rsidR="000E2FEC" w:rsidRPr="00F708F2" w:rsidRDefault="000E2FEC" w:rsidP="00F708F2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F708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Литературное краеведение</w:t>
      </w:r>
    </w:p>
    <w:p w:rsidR="000E2FEC" w:rsidRDefault="000E2FEC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Мероприятий по литературному краеведению в 2022 году было в 2 раза меньше, чем в предыдущем, т.к. основное внимание уделялось ист</w:t>
      </w:r>
      <w:r w:rsidR="00D61718">
        <w:rPr>
          <w:rFonts w:ascii="Times New Roman" w:hAnsi="Times New Roman"/>
          <w:sz w:val="28"/>
          <w:szCs w:val="28"/>
        </w:rPr>
        <w:t xml:space="preserve">орическому краеведению. В МБУК «ЦРБ» </w:t>
      </w:r>
      <w:r>
        <w:rPr>
          <w:rFonts w:ascii="Times New Roman" w:hAnsi="Times New Roman"/>
          <w:sz w:val="28"/>
          <w:szCs w:val="28"/>
        </w:rPr>
        <w:t>проведено 17 мероприятий, которые посетили 426 читателей. Мероприятия приурочены к Дню образования Забайкальского края, Региона</w:t>
      </w:r>
      <w:r w:rsidR="00D61718">
        <w:rPr>
          <w:rFonts w:ascii="Times New Roman" w:hAnsi="Times New Roman"/>
          <w:sz w:val="28"/>
          <w:szCs w:val="28"/>
        </w:rPr>
        <w:t>льному литературному празднику «Забайкальская осень»</w:t>
      </w:r>
      <w:r>
        <w:rPr>
          <w:rFonts w:ascii="Times New Roman" w:hAnsi="Times New Roman"/>
          <w:sz w:val="28"/>
          <w:szCs w:val="28"/>
        </w:rPr>
        <w:t xml:space="preserve">, 45-летию Краснокаменского района. В рамках Года народного искусства и нематериального культурного наследия проводились литературные часы, литературные игры по мотивам забайкальского фольклора - сказок, легенд, преданий. </w:t>
      </w:r>
    </w:p>
    <w:p w:rsidR="000E2FEC" w:rsidRDefault="00D61718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Поэтический баттл «Твои-мои любимые стихи»</w:t>
      </w:r>
      <w:r w:rsidR="000E2FEC" w:rsidRPr="0036128E">
        <w:rPr>
          <w:rFonts w:ascii="Times New Roman" w:hAnsi="Times New Roman"/>
          <w:b/>
          <w:sz w:val="28"/>
          <w:szCs w:val="28"/>
        </w:rPr>
        <w:t>:</w:t>
      </w:r>
      <w:r w:rsidR="000E2FEC">
        <w:rPr>
          <w:rFonts w:ascii="Times New Roman" w:hAnsi="Times New Roman"/>
          <w:sz w:val="28"/>
          <w:szCs w:val="28"/>
        </w:rPr>
        <w:t xml:space="preserve"> состязание чтецов и знатоков забайкальской поэзии в б/ф п. Целинный для взрослых чита</w:t>
      </w:r>
      <w:r>
        <w:rPr>
          <w:rFonts w:ascii="Times New Roman" w:hAnsi="Times New Roman"/>
          <w:sz w:val="28"/>
          <w:szCs w:val="28"/>
        </w:rPr>
        <w:t>телей и старшеклассников в дни «Забайкальской осени»</w:t>
      </w:r>
      <w:r w:rsidR="000E2FEC">
        <w:rPr>
          <w:rFonts w:ascii="Times New Roman" w:hAnsi="Times New Roman"/>
          <w:sz w:val="28"/>
          <w:szCs w:val="28"/>
        </w:rPr>
        <w:t xml:space="preserve">. </w:t>
      </w:r>
    </w:p>
    <w:p w:rsidR="000E2FEC" w:rsidRDefault="000E2FEC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917EBD">
        <w:rPr>
          <w:rFonts w:ascii="Times New Roman" w:hAnsi="Times New Roman"/>
          <w:b/>
          <w:sz w:val="28"/>
          <w:szCs w:val="28"/>
        </w:rPr>
        <w:t>Презентация «Старайся светлый след оставить» поэтического сборника инвалида-колясочницы Т.К. Епифанцевой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ЦРБ. </w:t>
      </w:r>
      <w:r w:rsidRPr="00726728">
        <w:rPr>
          <w:rFonts w:ascii="Times New Roman" w:hAnsi="Times New Roman"/>
          <w:sz w:val="28"/>
          <w:szCs w:val="28"/>
        </w:rPr>
        <w:t>Сборник издан на благотворительной основе в Специализированной библиотеке для слабовидящих и незрячих, г. Чита. Составитель сборника – член регионального о</w:t>
      </w:r>
      <w:r>
        <w:rPr>
          <w:rFonts w:ascii="Times New Roman" w:hAnsi="Times New Roman"/>
          <w:sz w:val="28"/>
          <w:szCs w:val="28"/>
        </w:rPr>
        <w:t>тделения Союза писателей России - Г.</w:t>
      </w:r>
      <w:r w:rsidR="00886E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Беломестнова.</w:t>
      </w:r>
    </w:p>
    <w:p w:rsidR="000E2FEC" w:rsidRPr="00F708F2" w:rsidRDefault="000E2FEC" w:rsidP="000E2FEC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F708F2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Экологическое краеведение</w:t>
      </w:r>
    </w:p>
    <w:p w:rsidR="000E2FEC" w:rsidRPr="00E24BE0" w:rsidRDefault="00F708F2" w:rsidP="000E2FE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МБУК «ЦРБ»</w:t>
      </w:r>
      <w:r w:rsidR="000E2FEC">
        <w:rPr>
          <w:rFonts w:ascii="Times New Roman" w:hAnsi="Times New Roman"/>
          <w:sz w:val="28"/>
          <w:szCs w:val="28"/>
        </w:rPr>
        <w:t xml:space="preserve"> проведено 24 мероприятия, которые посетили 664 человека. Большинство мероприятий адресованы детям. Традиционно много мероприятий, направленных на знакомство с миром птиц Забайкалья, посвященных Всероссийскому Дню птиц, Дню синички (12 ноября</w:t>
      </w:r>
      <w:r w:rsidR="00886E82">
        <w:rPr>
          <w:rFonts w:ascii="Times New Roman" w:hAnsi="Times New Roman"/>
          <w:sz w:val="28"/>
          <w:szCs w:val="28"/>
        </w:rPr>
        <w:t>), осенним</w:t>
      </w:r>
      <w:r w:rsidR="000E2FEC">
        <w:rPr>
          <w:rFonts w:ascii="Times New Roman" w:hAnsi="Times New Roman"/>
          <w:sz w:val="28"/>
          <w:szCs w:val="28"/>
        </w:rPr>
        <w:t xml:space="preserve"> дням наблюдения за птицами. Такие мероприятия проведены в ЦДБ и во всех сельских филиалах, библиотеки активно проводят осенне-зимние подкормки птиц.  </w:t>
      </w:r>
      <w:r w:rsidR="00D61718">
        <w:rPr>
          <w:rFonts w:ascii="Times New Roman" w:hAnsi="Times New Roman"/>
          <w:b/>
          <w:sz w:val="28"/>
          <w:szCs w:val="28"/>
        </w:rPr>
        <w:t>Фенологическая экскурсия «</w:t>
      </w:r>
      <w:r w:rsidR="000E2FEC" w:rsidRPr="00B3122A">
        <w:rPr>
          <w:rFonts w:ascii="Times New Roman" w:hAnsi="Times New Roman"/>
          <w:b/>
          <w:sz w:val="28"/>
          <w:szCs w:val="28"/>
        </w:rPr>
        <w:t>Весеннее путешествие</w:t>
      </w:r>
      <w:r w:rsidR="00D61718">
        <w:rPr>
          <w:rFonts w:ascii="Times New Roman" w:hAnsi="Times New Roman"/>
          <w:b/>
          <w:sz w:val="28"/>
          <w:szCs w:val="28"/>
        </w:rPr>
        <w:t xml:space="preserve">» </w:t>
      </w:r>
      <w:r w:rsidR="000E2FEC">
        <w:rPr>
          <w:rFonts w:ascii="Times New Roman" w:hAnsi="Times New Roman"/>
          <w:sz w:val="28"/>
          <w:szCs w:val="28"/>
        </w:rPr>
        <w:t>проведена дл</w:t>
      </w:r>
      <w:r>
        <w:rPr>
          <w:rFonts w:ascii="Times New Roman" w:hAnsi="Times New Roman"/>
          <w:sz w:val="28"/>
          <w:szCs w:val="28"/>
        </w:rPr>
        <w:t>я участников творческой студии «Читаем! Рисуем! Творим!»</w:t>
      </w:r>
      <w:r w:rsidR="000E2FEC">
        <w:rPr>
          <w:rFonts w:ascii="Times New Roman" w:hAnsi="Times New Roman"/>
          <w:sz w:val="28"/>
          <w:szCs w:val="28"/>
        </w:rPr>
        <w:t xml:space="preserve"> на прибиблиотечной территории. Экскурсанты наблюдали за весенними изменениями в природе, изучили формы </w:t>
      </w:r>
      <w:r w:rsidR="00886E82">
        <w:rPr>
          <w:rFonts w:ascii="Times New Roman" w:hAnsi="Times New Roman"/>
          <w:sz w:val="28"/>
          <w:szCs w:val="28"/>
        </w:rPr>
        <w:t>облаков, узнали</w:t>
      </w:r>
      <w:r w:rsidR="000E2FEC">
        <w:rPr>
          <w:rFonts w:ascii="Times New Roman" w:hAnsi="Times New Roman"/>
          <w:sz w:val="28"/>
          <w:szCs w:val="28"/>
        </w:rPr>
        <w:t xml:space="preserve"> о приметах весны в Забайкалье. А затем приступили к созданию весеннего пейзажа. </w:t>
      </w:r>
    </w:p>
    <w:p w:rsidR="000E2FEC" w:rsidRDefault="000E2FEC" w:rsidP="000E2FEC">
      <w:pPr>
        <w:pStyle w:val="Default"/>
        <w:numPr>
          <w:ilvl w:val="2"/>
          <w:numId w:val="4"/>
        </w:numPr>
        <w:ind w:left="0"/>
        <w:jc w:val="center"/>
        <w:rPr>
          <w:b/>
          <w:color w:val="17365D" w:themeColor="text2" w:themeShade="BF"/>
          <w:sz w:val="28"/>
          <w:szCs w:val="28"/>
          <w:u w:val="single"/>
        </w:rPr>
      </w:pPr>
      <w:r w:rsidRPr="00E24BE0">
        <w:rPr>
          <w:b/>
          <w:color w:val="17365D" w:themeColor="text2" w:themeShade="BF"/>
          <w:sz w:val="28"/>
          <w:szCs w:val="28"/>
          <w:u w:val="single"/>
        </w:rPr>
        <w:t>Раскрытие и продвижение краеведческой информации</w:t>
      </w:r>
    </w:p>
    <w:p w:rsidR="000E2FEC" w:rsidRDefault="00D61718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 xml:space="preserve">Среди форматов раскрытия фонда и продвижения краеведческой информации преобладают выставки-просмотры в традиционном формате и обзоры. Во всех библиотеках они экспонировались не только в стенах библиотек, но и на открытых площадках городских праздников, дней села, в культурно-досуговых </w:t>
      </w:r>
      <w:r w:rsidR="00886E82">
        <w:rPr>
          <w:color w:val="auto"/>
          <w:sz w:val="28"/>
          <w:szCs w:val="28"/>
        </w:rPr>
        <w:t>учреждениях, в</w:t>
      </w:r>
      <w:r w:rsidR="000E2FEC">
        <w:rPr>
          <w:color w:val="auto"/>
          <w:sz w:val="28"/>
          <w:szCs w:val="28"/>
        </w:rPr>
        <w:t xml:space="preserve"> День Победы в Великой Отечественной войне. </w:t>
      </w:r>
    </w:p>
    <w:p w:rsidR="000E2FEC" w:rsidRDefault="00D61718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0E2FEC" w:rsidRPr="00D61718">
        <w:rPr>
          <w:b/>
          <w:color w:val="auto"/>
          <w:sz w:val="28"/>
          <w:szCs w:val="28"/>
        </w:rPr>
        <w:t>Беседа о краеведческой литературе и краеведческой деятельности</w:t>
      </w:r>
      <w:r w:rsidR="000E2FEC">
        <w:rPr>
          <w:color w:val="auto"/>
          <w:sz w:val="28"/>
          <w:szCs w:val="28"/>
        </w:rPr>
        <w:t xml:space="preserve"> библиотек проведена в Ц</w:t>
      </w:r>
      <w:r>
        <w:rPr>
          <w:color w:val="auto"/>
          <w:sz w:val="28"/>
          <w:szCs w:val="28"/>
        </w:rPr>
        <w:t>РБ для группы специалистов ООО «</w:t>
      </w:r>
      <w:r w:rsidR="000E2FEC">
        <w:rPr>
          <w:color w:val="auto"/>
          <w:sz w:val="28"/>
          <w:szCs w:val="28"/>
        </w:rPr>
        <w:t xml:space="preserve">Сибирская лаборатория </w:t>
      </w:r>
      <w:r>
        <w:rPr>
          <w:color w:val="auto"/>
          <w:sz w:val="28"/>
          <w:szCs w:val="28"/>
        </w:rPr>
        <w:t>урбанистики»</w:t>
      </w:r>
      <w:r w:rsidR="000E2FEC">
        <w:rPr>
          <w:color w:val="auto"/>
          <w:sz w:val="28"/>
          <w:szCs w:val="28"/>
        </w:rPr>
        <w:t xml:space="preserve">, которые воспользовались этой информацией для подготовки докладов, презентаций и анализа перспектив развития социально-экономической структуры города Краснокаменска. </w:t>
      </w:r>
    </w:p>
    <w:p w:rsidR="000E2FEC" w:rsidRDefault="00D61718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 xml:space="preserve">Количество статей краеведческой тематики, в том числе о </w:t>
      </w:r>
      <w:r w:rsidR="00886E82" w:rsidRPr="00165F58">
        <w:rPr>
          <w:color w:val="auto"/>
          <w:sz w:val="28"/>
          <w:szCs w:val="28"/>
        </w:rPr>
        <w:t>деятельности</w:t>
      </w:r>
      <w:r w:rsidR="000E2FEC">
        <w:rPr>
          <w:color w:val="auto"/>
          <w:sz w:val="28"/>
          <w:szCs w:val="28"/>
        </w:rPr>
        <w:t xml:space="preserve"> библиотек значительно увеличилось в сравнении с 2021 годом (+25).  В </w:t>
      </w:r>
      <w:r w:rsidR="000E2FEC" w:rsidRPr="009E463D">
        <w:rPr>
          <w:b/>
          <w:color w:val="17365D" w:themeColor="text2" w:themeShade="BF"/>
          <w:sz w:val="28"/>
          <w:szCs w:val="28"/>
        </w:rPr>
        <w:t>Приложени</w:t>
      </w:r>
      <w:r w:rsidR="009E463D">
        <w:rPr>
          <w:b/>
          <w:color w:val="17365D" w:themeColor="text2" w:themeShade="BF"/>
          <w:sz w:val="28"/>
          <w:szCs w:val="28"/>
        </w:rPr>
        <w:t>и 8</w:t>
      </w:r>
      <w:r w:rsidR="000E2FE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помещен список публикаций МБУК «ЦРБ». По МБУКиС «ККСЦ»</w:t>
      </w:r>
      <w:r w:rsidR="000E2FEC">
        <w:rPr>
          <w:color w:val="auto"/>
          <w:sz w:val="28"/>
          <w:szCs w:val="28"/>
        </w:rPr>
        <w:t xml:space="preserve"> информация о публикациях в СМИ не подавалась. </w:t>
      </w:r>
      <w:r>
        <w:rPr>
          <w:color w:val="auto"/>
          <w:sz w:val="28"/>
          <w:szCs w:val="28"/>
        </w:rPr>
        <w:t xml:space="preserve">В 2025 году информация о библиотеках публиковалась и в Интернет-СМИ. </w:t>
      </w:r>
    </w:p>
    <w:p w:rsidR="000E2FEC" w:rsidRDefault="000E2FEC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Количественные показатели по продвижению крае</w:t>
      </w:r>
      <w:r w:rsidR="00D61718">
        <w:rPr>
          <w:color w:val="auto"/>
          <w:sz w:val="28"/>
          <w:szCs w:val="28"/>
        </w:rPr>
        <w:t xml:space="preserve">ведческой информации отражены в </w:t>
      </w:r>
      <w:r w:rsidR="00D61718" w:rsidRPr="00D61718">
        <w:rPr>
          <w:b/>
          <w:color w:val="17365D" w:themeColor="text2" w:themeShade="BF"/>
          <w:sz w:val="28"/>
          <w:szCs w:val="28"/>
        </w:rPr>
        <w:t>Таблице 47.</w:t>
      </w:r>
    </w:p>
    <w:p w:rsidR="00886E82" w:rsidRDefault="00D61718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МБУК «ЦРБ»</w:t>
      </w:r>
      <w:r w:rsidR="000E2FEC">
        <w:rPr>
          <w:color w:val="auto"/>
          <w:sz w:val="28"/>
          <w:szCs w:val="28"/>
        </w:rPr>
        <w:t xml:space="preserve"> не поступали местные издания в качестве обязательног</w:t>
      </w:r>
      <w:r>
        <w:rPr>
          <w:color w:val="auto"/>
          <w:sz w:val="28"/>
          <w:szCs w:val="28"/>
        </w:rPr>
        <w:t>о экземпляра.  Районная газета «Слава Труду»</w:t>
      </w:r>
      <w:r w:rsidR="000E2FEC">
        <w:rPr>
          <w:color w:val="auto"/>
          <w:sz w:val="28"/>
          <w:szCs w:val="28"/>
        </w:rPr>
        <w:t xml:space="preserve"> перестала передавать ОЭ с 2</w:t>
      </w:r>
      <w:r>
        <w:rPr>
          <w:color w:val="auto"/>
          <w:sz w:val="28"/>
          <w:szCs w:val="28"/>
        </w:rPr>
        <w:t>020 года. Корпоративная газета «Горняк Приаргунья» ПАО «ППГХО им.Е.П. Славского»</w:t>
      </w:r>
      <w:r w:rsidR="000E2FEC">
        <w:rPr>
          <w:color w:val="auto"/>
          <w:sz w:val="28"/>
          <w:szCs w:val="28"/>
        </w:rPr>
        <w:t xml:space="preserve"> выходит в электронном виде и доступна на сайте организации. </w:t>
      </w:r>
    </w:p>
    <w:p w:rsidR="000E2FEC" w:rsidRPr="00D61718" w:rsidRDefault="000E2FEC" w:rsidP="00076DBA">
      <w:pPr>
        <w:pStyle w:val="Default"/>
        <w:ind w:firstLine="0"/>
        <w:rPr>
          <w:b/>
          <w:i/>
          <w:color w:val="17365D" w:themeColor="text2" w:themeShade="BF"/>
        </w:rPr>
      </w:pPr>
      <w:r w:rsidRPr="00D61718">
        <w:rPr>
          <w:b/>
          <w:i/>
          <w:color w:val="17365D" w:themeColor="text2" w:themeShade="BF"/>
        </w:rPr>
        <w:t xml:space="preserve">Таблица </w:t>
      </w:r>
      <w:r w:rsidR="00D61718" w:rsidRPr="00D61718">
        <w:rPr>
          <w:b/>
          <w:i/>
          <w:color w:val="17365D" w:themeColor="text2" w:themeShade="BF"/>
        </w:rPr>
        <w:t>47</w:t>
      </w:r>
      <w:r w:rsidR="00D61718" w:rsidRPr="00D61718">
        <w:rPr>
          <w:b/>
          <w:bCs/>
          <w:i/>
          <w:color w:val="17365D" w:themeColor="text2" w:themeShade="BF"/>
        </w:rPr>
        <w:t xml:space="preserve"> Продвижение </w:t>
      </w:r>
      <w:r w:rsidR="00886E82" w:rsidRPr="00D61718">
        <w:rPr>
          <w:b/>
          <w:bCs/>
          <w:i/>
          <w:color w:val="17365D" w:themeColor="text2" w:themeShade="BF"/>
        </w:rPr>
        <w:t>краеведческой информации</w:t>
      </w:r>
      <w:r w:rsidR="00D61718" w:rsidRPr="00D61718">
        <w:rPr>
          <w:b/>
          <w:bCs/>
          <w:i/>
          <w:color w:val="17365D" w:themeColor="text2" w:themeShade="BF"/>
        </w:rPr>
        <w:t xml:space="preserve"> и ресурсов библиотеки</w:t>
      </w:r>
    </w:p>
    <w:tbl>
      <w:tblPr>
        <w:tblW w:w="10314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1190"/>
        <w:gridCol w:w="567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709"/>
        <w:gridCol w:w="708"/>
      </w:tblGrid>
      <w:tr w:rsidR="000E2FEC" w:rsidRPr="00497FC4" w:rsidTr="00886E82">
        <w:trPr>
          <w:trHeight w:val="351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№ п/п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Наименова</w:t>
            </w:r>
            <w:r w:rsidRPr="00497FC4">
              <w:rPr>
                <w:color w:val="auto"/>
              </w:rPr>
              <w:t>ние библиотеки</w:t>
            </w:r>
          </w:p>
        </w:tc>
        <w:tc>
          <w:tcPr>
            <w:tcW w:w="86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D61718" w:rsidP="00076DBA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Количество </w:t>
            </w:r>
          </w:p>
        </w:tc>
      </w:tr>
      <w:tr w:rsidR="000E2FEC" w:rsidRPr="00497FC4" w:rsidTr="00886E82">
        <w:trPr>
          <w:cantSplit/>
          <w:trHeight w:val="2521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 xml:space="preserve">Выставки, 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 xml:space="preserve">выставки-просмотры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Обзоры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(кол-во)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Беседы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(кол-во)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Подготовка дайдже</w:t>
            </w:r>
            <w:r w:rsidRPr="00497FC4">
              <w:rPr>
                <w:color w:val="auto"/>
              </w:rPr>
              <w:t>стов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(кол-во)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 xml:space="preserve">Радио 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 xml:space="preserve">(кол-во </w:t>
            </w:r>
            <w:r>
              <w:rPr>
                <w:color w:val="auto"/>
              </w:rPr>
              <w:t>передач</w:t>
            </w:r>
            <w:r w:rsidRPr="00497FC4">
              <w:rPr>
                <w:color w:val="auto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ТВ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 xml:space="preserve">(кол-во эфиров)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D61718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D61718">
              <w:rPr>
                <w:color w:val="auto"/>
              </w:rPr>
              <w:t>Газеты и журналы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D61718">
              <w:rPr>
                <w:color w:val="auto"/>
              </w:rPr>
              <w:t>(кол-во статей)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bCs/>
                <w:color w:val="auto"/>
              </w:rPr>
              <w:t xml:space="preserve">ВСЕ </w:t>
            </w:r>
            <w:r>
              <w:rPr>
                <w:bCs/>
                <w:color w:val="auto"/>
              </w:rPr>
              <w:t xml:space="preserve"> и</w:t>
            </w:r>
            <w:r w:rsidRPr="00772995">
              <w:rPr>
                <w:bCs/>
                <w:color w:val="auto"/>
              </w:rPr>
              <w:t>здания</w:t>
            </w:r>
            <w:r w:rsidRPr="00497FC4">
              <w:rPr>
                <w:b/>
                <w:bCs/>
                <w:color w:val="auto"/>
              </w:rPr>
              <w:t xml:space="preserve"> </w:t>
            </w:r>
            <w:r w:rsidRPr="00497FC4">
              <w:rPr>
                <w:bCs/>
                <w:color w:val="auto"/>
              </w:rPr>
              <w:t>библиотеки</w:t>
            </w:r>
            <w:r>
              <w:rPr>
                <w:bCs/>
                <w:color w:val="auto"/>
              </w:rPr>
              <w:t xml:space="preserve">, </w:t>
            </w:r>
            <w:r w:rsidRPr="00497FC4">
              <w:rPr>
                <w:color w:val="auto"/>
              </w:rPr>
              <w:t>включая электрон</w:t>
            </w:r>
            <w:r>
              <w:rPr>
                <w:color w:val="auto"/>
              </w:rPr>
              <w:t>ные в</w:t>
            </w:r>
            <w:r w:rsidRPr="00497FC4">
              <w:rPr>
                <w:color w:val="auto"/>
              </w:rPr>
              <w:t>арианты (кол-во)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Сайт МЦРБ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(кол-во публикаций о…)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Соц. сети</w:t>
            </w:r>
            <w:r>
              <w:rPr>
                <w:color w:val="auto"/>
              </w:rPr>
              <w:t>,</w:t>
            </w:r>
            <w:r w:rsidRPr="00497FC4">
              <w:rPr>
                <w:color w:val="auto"/>
              </w:rPr>
              <w:t xml:space="preserve"> </w:t>
            </w:r>
            <w:r>
              <w:rPr>
                <w:color w:val="auto"/>
              </w:rPr>
              <w:t>И</w:t>
            </w:r>
            <w:r w:rsidRPr="00497FC4">
              <w:rPr>
                <w:color w:val="auto"/>
              </w:rPr>
              <w:t>нтернет</w:t>
            </w:r>
          </w:p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(кол-во информ-постов и пр.)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Другие формы (наименование и кол-во)</w:t>
            </w:r>
          </w:p>
        </w:tc>
      </w:tr>
      <w:tr w:rsidR="000E2FEC" w:rsidRPr="00497FC4" w:rsidTr="00886E82">
        <w:trPr>
          <w:cantSplit/>
          <w:trHeight w:val="1807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497FC4" w:rsidRDefault="000E2FEC" w:rsidP="00076DBA">
            <w:pPr>
              <w:pStyle w:val="Default"/>
              <w:ind w:firstLine="0"/>
              <w:jc w:val="center"/>
              <w:rPr>
                <w:color w:val="auto"/>
              </w:rPr>
            </w:pPr>
            <w:r w:rsidRPr="00497FC4">
              <w:rPr>
                <w:color w:val="auto"/>
              </w:rPr>
              <w:t>в т.ч. вирт.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color w:val="auto"/>
              </w:rPr>
            </w:pP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ЦРБ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ЦДБ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Богдан.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Кайласт.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Капцег.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Ковыли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7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Сокт.-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Среднерг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Маргуц.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Целин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Юбил.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Куйтун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МБУК "ЦРБ"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497FC4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 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МБУКиС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0E2FEC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E2FEC" w:rsidRPr="00497FC4" w:rsidTr="00886E82">
        <w:trPr>
          <w:trHeight w:val="209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772995" w:rsidRDefault="000E2FEC" w:rsidP="00076DBA">
            <w:pPr>
              <w:pStyle w:val="Default"/>
              <w:ind w:firstLine="0"/>
              <w:rPr>
                <w:bCs/>
                <w:color w:val="auto"/>
              </w:rPr>
            </w:pPr>
            <w:r w:rsidRPr="00772995">
              <w:rPr>
                <w:color w:val="auto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772995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99"/>
          </w:tcPr>
          <w:p w:rsidR="000E2FEC" w:rsidRPr="00497FC4" w:rsidRDefault="000E2FEC" w:rsidP="00076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0E2FEC" w:rsidRDefault="000E2FEC" w:rsidP="00076DBA">
      <w:pPr>
        <w:pStyle w:val="Default"/>
        <w:ind w:firstLine="0"/>
        <w:rPr>
          <w:color w:val="auto"/>
          <w:sz w:val="28"/>
          <w:szCs w:val="28"/>
        </w:rPr>
      </w:pPr>
    </w:p>
    <w:p w:rsidR="000E2FEC" w:rsidRPr="00D318C5" w:rsidRDefault="000E2FEC" w:rsidP="000E2FEC">
      <w:pPr>
        <w:pStyle w:val="Default"/>
        <w:numPr>
          <w:ilvl w:val="1"/>
          <w:numId w:val="4"/>
        </w:numPr>
        <w:ind w:left="0" w:firstLine="0"/>
        <w:jc w:val="center"/>
        <w:rPr>
          <w:b/>
          <w:bCs/>
          <w:color w:val="17365D" w:themeColor="text2" w:themeShade="BF"/>
          <w:sz w:val="28"/>
          <w:szCs w:val="28"/>
          <w:u w:val="single"/>
        </w:rPr>
      </w:pPr>
      <w:r w:rsidRPr="00D318C5">
        <w:rPr>
          <w:b/>
          <w:bCs/>
          <w:color w:val="17365D" w:themeColor="text2" w:themeShade="BF"/>
          <w:sz w:val="28"/>
          <w:szCs w:val="28"/>
          <w:u w:val="single"/>
        </w:rPr>
        <w:t>Анализ формирования и использования фондов краеведческих документов и местных изданий</w:t>
      </w:r>
    </w:p>
    <w:p w:rsidR="000E2FEC" w:rsidRPr="00165F58" w:rsidRDefault="000E2FEC" w:rsidP="00165F58">
      <w:pPr>
        <w:pStyle w:val="a5"/>
        <w:spacing w:line="240" w:lineRule="auto"/>
        <w:ind w:left="0" w:firstLine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  <w:r w:rsidRPr="00343A2F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8.2.1. Краеведческий фонд  (состав</w:t>
      </w:r>
      <w:r w:rsidRPr="00343A2F"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  <w:t>)</w:t>
      </w:r>
    </w:p>
    <w:p w:rsidR="00076DBA" w:rsidRPr="00456C6C" w:rsidRDefault="000E2FEC" w:rsidP="000E2FE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Краеведческий фонд на 100% состоит из печатных изданий. Доля в общем фонде увеличилась с 4,4% до 5,2%, что связано с преобладанием количества новых поступлений над выбытием.   Электронных изданий и изданий на других носителях нет.  Объем фонда увеличился в сравнении с 2021 годом (+342).  Фонд библиографических изданий увеличился на 2 экз., по 1 в ЦРБ и ГБ№5. </w:t>
      </w:r>
    </w:p>
    <w:p w:rsidR="000E2FEC" w:rsidRPr="00ED43A4" w:rsidRDefault="00D61718" w:rsidP="000E2FEC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48</w:t>
      </w:r>
      <w:r w:rsidR="000E2FEC" w:rsidRPr="00ED43A4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Состав краеведческого фонда МБУК «ЦРБ»</w:t>
      </w:r>
    </w:p>
    <w:tbl>
      <w:tblPr>
        <w:tblStyle w:val="13"/>
        <w:tblW w:w="9209" w:type="dxa"/>
        <w:tblLayout w:type="fixed"/>
        <w:tblLook w:val="04A0"/>
      </w:tblPr>
      <w:tblGrid>
        <w:gridCol w:w="421"/>
        <w:gridCol w:w="2024"/>
        <w:gridCol w:w="1632"/>
        <w:gridCol w:w="2297"/>
        <w:gridCol w:w="397"/>
        <w:gridCol w:w="2438"/>
      </w:tblGrid>
      <w:tr w:rsidR="000E2FEC" w:rsidRPr="002F6365" w:rsidTr="000E2FEC">
        <w:trPr>
          <w:trHeight w:val="732"/>
        </w:trPr>
        <w:tc>
          <w:tcPr>
            <w:tcW w:w="421" w:type="dxa"/>
            <w:vMerge w:val="restart"/>
          </w:tcPr>
          <w:p w:rsidR="000E2FEC" w:rsidRPr="0000191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001915">
              <w:rPr>
                <w:bCs/>
              </w:rPr>
              <w:t>№ п/п</w:t>
            </w:r>
          </w:p>
        </w:tc>
        <w:tc>
          <w:tcPr>
            <w:tcW w:w="2024" w:type="dxa"/>
            <w:vMerge w:val="restart"/>
          </w:tcPr>
          <w:p w:rsidR="000E2FEC" w:rsidRPr="0000191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001915">
              <w:rPr>
                <w:bCs/>
              </w:rPr>
              <w:t>Наименование библиотеки</w:t>
            </w:r>
          </w:p>
        </w:tc>
        <w:tc>
          <w:tcPr>
            <w:tcW w:w="1632" w:type="dxa"/>
            <w:vMerge w:val="restart"/>
          </w:tcPr>
          <w:p w:rsidR="000E2FEC" w:rsidRPr="0000191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001915">
              <w:rPr>
                <w:bCs/>
              </w:rPr>
              <w:t xml:space="preserve">Всего краеведч. Фонд </w:t>
            </w:r>
          </w:p>
          <w:p w:rsidR="000E2FEC" w:rsidRPr="0000191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001915">
              <w:rPr>
                <w:bCs/>
              </w:rPr>
              <w:t>(экз</w:t>
            </w:r>
            <w:r>
              <w:rPr>
                <w:bCs/>
              </w:rPr>
              <w:t>.</w:t>
            </w:r>
            <w:r w:rsidRPr="00001915">
              <w:rPr>
                <w:bCs/>
              </w:rPr>
              <w:t>)</w:t>
            </w:r>
          </w:p>
        </w:tc>
        <w:tc>
          <w:tcPr>
            <w:tcW w:w="5132" w:type="dxa"/>
            <w:gridSpan w:val="3"/>
          </w:tcPr>
          <w:p w:rsidR="000E2FEC" w:rsidRPr="0000191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И</w:t>
            </w:r>
            <w:r w:rsidRPr="00001915">
              <w:rPr>
                <w:bCs/>
              </w:rPr>
              <w:t xml:space="preserve">з общего кол-ва </w:t>
            </w:r>
            <w:r w:rsidRPr="00313582">
              <w:rPr>
                <w:b/>
                <w:bCs/>
              </w:rPr>
              <w:t>краеведческого</w:t>
            </w:r>
            <w:r w:rsidRPr="00001915">
              <w:rPr>
                <w:bCs/>
              </w:rPr>
              <w:t xml:space="preserve"> фонда:</w:t>
            </w:r>
          </w:p>
        </w:tc>
      </w:tr>
      <w:tr w:rsidR="000E2FEC" w:rsidRPr="002F6365" w:rsidTr="000E2FEC">
        <w:trPr>
          <w:trHeight w:val="1184"/>
        </w:trPr>
        <w:tc>
          <w:tcPr>
            <w:tcW w:w="421" w:type="dxa"/>
            <w:vMerge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</w:p>
        </w:tc>
        <w:tc>
          <w:tcPr>
            <w:tcW w:w="2024" w:type="dxa"/>
            <w:vMerge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</w:p>
        </w:tc>
        <w:tc>
          <w:tcPr>
            <w:tcW w:w="1632" w:type="dxa"/>
            <w:vMerge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</w:p>
        </w:tc>
        <w:tc>
          <w:tcPr>
            <w:tcW w:w="2694" w:type="dxa"/>
            <w:gridSpan w:val="2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2F6365">
              <w:rPr>
                <w:bCs/>
              </w:rPr>
              <w:t>кол-во на электрон</w:t>
            </w:r>
            <w:r>
              <w:rPr>
                <w:bCs/>
              </w:rPr>
              <w:t>-</w:t>
            </w:r>
            <w:r w:rsidRPr="002F6365">
              <w:rPr>
                <w:bCs/>
              </w:rPr>
              <w:t>ных носителях (</w:t>
            </w:r>
            <w:r w:rsidRPr="002F6365">
              <w:rPr>
                <w:bCs/>
                <w:lang w:val="en-US"/>
              </w:rPr>
              <w:t>CD</w:t>
            </w:r>
            <w:r w:rsidRPr="002F6365">
              <w:rPr>
                <w:bCs/>
              </w:rPr>
              <w:t>- диски и др.)</w:t>
            </w:r>
          </w:p>
        </w:tc>
        <w:tc>
          <w:tcPr>
            <w:tcW w:w="2438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кол-во </w:t>
            </w:r>
            <w:r w:rsidRPr="005F6CC0">
              <w:rPr>
                <w:b/>
                <w:bCs/>
              </w:rPr>
              <w:t>б/ф</w:t>
            </w:r>
            <w:r>
              <w:rPr>
                <w:bCs/>
              </w:rPr>
              <w:t xml:space="preserve"> пособий</w:t>
            </w:r>
            <w:r w:rsidRPr="002F6365">
              <w:rPr>
                <w:bCs/>
              </w:rPr>
              <w:t xml:space="preserve"> (тематич. Рекомендад. Указатели, б/фия малой формы</w:t>
            </w:r>
            <w:r>
              <w:rPr>
                <w:bCs/>
              </w:rPr>
              <w:t xml:space="preserve"> и др.</w:t>
            </w:r>
            <w:r w:rsidRPr="002F6365">
              <w:rPr>
                <w:bCs/>
              </w:rPr>
              <w:t>)</w:t>
            </w:r>
          </w:p>
        </w:tc>
      </w:tr>
      <w:tr w:rsidR="000E2FEC" w:rsidRPr="00562EE4" w:rsidTr="000E2FEC">
        <w:trPr>
          <w:trHeight w:val="356"/>
        </w:trPr>
        <w:tc>
          <w:tcPr>
            <w:tcW w:w="9209" w:type="dxa"/>
            <w:gridSpan w:val="6"/>
          </w:tcPr>
          <w:p w:rsidR="000E2FEC" w:rsidRPr="00562EE4" w:rsidRDefault="000E2FEC" w:rsidP="000E2FEC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62EE4">
              <w:rPr>
                <w:rFonts w:ascii="Times New Roman" w:hAnsi="Times New Roman"/>
                <w:b/>
                <w:color w:val="000000"/>
                <w:szCs w:val="24"/>
              </w:rPr>
              <w:t xml:space="preserve">МБУК «Центральная районная библиотека» 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ЦРБ 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ЦДБ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с. Богдановка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с. Кайластуй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с. Капцегайтуй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CF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с. Ковыли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с. С.-Милозан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19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с.Среднеаргунск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CF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п. Маргуцек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CF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п. Целинный 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п. Юбилейный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CF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 w:rsidRPr="00495BDE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024" w:type="dxa"/>
          </w:tcPr>
          <w:p w:rsidR="000E2FEC" w:rsidRPr="002F6365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 xml:space="preserve"> с. Куйтун</w:t>
            </w:r>
          </w:p>
        </w:tc>
        <w:tc>
          <w:tcPr>
            <w:tcW w:w="1632" w:type="dxa"/>
          </w:tcPr>
          <w:p w:rsidR="000E2FEC" w:rsidRPr="008816A2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16A2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297" w:type="dxa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A0CF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  <w:shd w:val="clear" w:color="auto" w:fill="CCFFFF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CCFFFF"/>
          </w:tcPr>
          <w:p w:rsidR="000E2FEC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632" w:type="dxa"/>
            <w:shd w:val="clear" w:color="auto" w:fill="CCFFFF"/>
          </w:tcPr>
          <w:p w:rsidR="000E2FEC" w:rsidRPr="00BD4705" w:rsidRDefault="000E2FEC" w:rsidP="000E2FEC">
            <w:pPr>
              <w:pStyle w:val="Default"/>
              <w:ind w:firstLine="0"/>
              <w:jc w:val="center"/>
              <w:rPr>
                <w:b/>
                <w:bCs/>
              </w:rPr>
            </w:pPr>
            <w:r>
              <w:rPr>
                <w:bCs/>
              </w:rPr>
              <w:t xml:space="preserve">    </w:t>
            </w:r>
            <w:r w:rsidRPr="00BD4705">
              <w:rPr>
                <w:b/>
                <w:bCs/>
              </w:rPr>
              <w:t>7143</w:t>
            </w:r>
          </w:p>
        </w:tc>
        <w:tc>
          <w:tcPr>
            <w:tcW w:w="2297" w:type="dxa"/>
            <w:shd w:val="clear" w:color="auto" w:fill="CCFFFF"/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  <w:shd w:val="clear" w:color="auto" w:fill="CCFFFF"/>
          </w:tcPr>
          <w:p w:rsidR="000E2FEC" w:rsidRPr="00EA0CFA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205</w:t>
            </w:r>
          </w:p>
        </w:tc>
      </w:tr>
      <w:tr w:rsidR="000E2FEC" w:rsidRPr="002F6365" w:rsidTr="000E2FEC">
        <w:trPr>
          <w:trHeight w:val="356"/>
        </w:trPr>
        <w:tc>
          <w:tcPr>
            <w:tcW w:w="9209" w:type="dxa"/>
            <w:gridSpan w:val="6"/>
          </w:tcPr>
          <w:p w:rsidR="000E2FEC" w:rsidRPr="00562EE4" w:rsidRDefault="000E2FEC" w:rsidP="000E2FEC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562EE4">
              <w:rPr>
                <w:rFonts w:ascii="Times New Roman" w:hAnsi="Times New Roman"/>
                <w:b/>
                <w:color w:val="000000"/>
                <w:szCs w:val="24"/>
              </w:rPr>
              <w:t xml:space="preserve">МБУКиС «Краснокаменский культурно-спортивный центр» 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024" w:type="dxa"/>
          </w:tcPr>
          <w:p w:rsidR="000E2FEC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ГБ № 1</w:t>
            </w:r>
          </w:p>
        </w:tc>
        <w:tc>
          <w:tcPr>
            <w:tcW w:w="1632" w:type="dxa"/>
          </w:tcPr>
          <w:p w:rsidR="000E2FEC" w:rsidRPr="00BD4705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705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2297" w:type="dxa"/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A15F25" w:rsidRDefault="000E2FEC" w:rsidP="000E2FEC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A15F25">
              <w:rPr>
                <w:bCs/>
                <w:color w:val="auto"/>
              </w:rPr>
              <w:t>85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024" w:type="dxa"/>
          </w:tcPr>
          <w:p w:rsidR="000E2FEC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ГБ №2</w:t>
            </w:r>
          </w:p>
        </w:tc>
        <w:tc>
          <w:tcPr>
            <w:tcW w:w="1632" w:type="dxa"/>
          </w:tcPr>
          <w:p w:rsidR="000E2FEC" w:rsidRPr="00BD4705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705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2297" w:type="dxa"/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2E2B17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2E2B17">
              <w:rPr>
                <w:bCs/>
              </w:rPr>
              <w:t>100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024" w:type="dxa"/>
          </w:tcPr>
          <w:p w:rsidR="000E2FEC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ГДБ №5</w:t>
            </w:r>
          </w:p>
        </w:tc>
        <w:tc>
          <w:tcPr>
            <w:tcW w:w="1632" w:type="dxa"/>
          </w:tcPr>
          <w:p w:rsidR="000E2FEC" w:rsidRPr="00BD4705" w:rsidRDefault="000E2FEC" w:rsidP="000E2F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705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2297" w:type="dxa"/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</w:tcPr>
          <w:p w:rsidR="000E2FEC" w:rsidRPr="00135C7D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</w:tr>
      <w:tr w:rsidR="000E2FEC" w:rsidRPr="002F6365" w:rsidTr="000E2FEC">
        <w:trPr>
          <w:trHeight w:val="356"/>
        </w:trPr>
        <w:tc>
          <w:tcPr>
            <w:tcW w:w="421" w:type="dxa"/>
            <w:shd w:val="clear" w:color="auto" w:fill="CCFFFF"/>
          </w:tcPr>
          <w:p w:rsidR="000E2FEC" w:rsidRPr="00495BDE" w:rsidRDefault="000E2FEC" w:rsidP="000E2FEC">
            <w:pPr>
              <w:pStyle w:val="Default"/>
              <w:ind w:firstLine="0"/>
              <w:rPr>
                <w:bCs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CCFFFF"/>
          </w:tcPr>
          <w:p w:rsidR="000E2FEC" w:rsidRDefault="000E2FEC" w:rsidP="000E2FEC">
            <w:pPr>
              <w:pStyle w:val="Default"/>
              <w:ind w:firstLine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1632" w:type="dxa"/>
            <w:shd w:val="clear" w:color="auto" w:fill="CCFFFF"/>
          </w:tcPr>
          <w:p w:rsidR="000E2FEC" w:rsidRPr="00BD4705" w:rsidRDefault="000E2FEC" w:rsidP="000E2FE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4705">
              <w:rPr>
                <w:rFonts w:ascii="Times New Roman" w:hAnsi="Times New Roman"/>
                <w:b/>
                <w:sz w:val="24"/>
                <w:szCs w:val="24"/>
              </w:rPr>
              <w:t>2398</w:t>
            </w:r>
          </w:p>
        </w:tc>
        <w:tc>
          <w:tcPr>
            <w:tcW w:w="2297" w:type="dxa"/>
            <w:shd w:val="clear" w:color="auto" w:fill="CCFFFF"/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  <w:shd w:val="clear" w:color="auto" w:fill="CCFFFF"/>
          </w:tcPr>
          <w:p w:rsidR="000E2FEC" w:rsidRPr="0034250D" w:rsidRDefault="000E2FEC" w:rsidP="000E2FEC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4250D">
              <w:rPr>
                <w:rFonts w:ascii="Times New Roman" w:hAnsi="Times New Roman"/>
                <w:color w:val="000000"/>
                <w:sz w:val="24"/>
                <w:szCs w:val="24"/>
              </w:rPr>
              <w:t>198</w:t>
            </w:r>
          </w:p>
        </w:tc>
      </w:tr>
      <w:tr w:rsidR="000E2FEC" w:rsidRPr="002F6365" w:rsidTr="000E2FEC">
        <w:trPr>
          <w:trHeight w:val="356"/>
        </w:trPr>
        <w:tc>
          <w:tcPr>
            <w:tcW w:w="2445" w:type="dxa"/>
            <w:gridSpan w:val="2"/>
            <w:shd w:val="clear" w:color="auto" w:fill="FF99CC"/>
          </w:tcPr>
          <w:p w:rsidR="000E2FEC" w:rsidRPr="002F6365" w:rsidRDefault="000E2FEC" w:rsidP="000E2FEC">
            <w:pPr>
              <w:pStyle w:val="Default"/>
              <w:ind w:firstLine="0"/>
              <w:rPr>
                <w:b/>
                <w:bCs/>
              </w:rPr>
            </w:pPr>
            <w:r w:rsidRPr="002F6365">
              <w:rPr>
                <w:b/>
                <w:bCs/>
              </w:rPr>
              <w:t>Итого:</w:t>
            </w:r>
          </w:p>
        </w:tc>
        <w:tc>
          <w:tcPr>
            <w:tcW w:w="1632" w:type="dxa"/>
            <w:shd w:val="clear" w:color="auto" w:fill="FF99CC"/>
          </w:tcPr>
          <w:p w:rsidR="000E2FEC" w:rsidRPr="00D168F4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 xml:space="preserve">      9541</w:t>
            </w:r>
          </w:p>
        </w:tc>
        <w:tc>
          <w:tcPr>
            <w:tcW w:w="2297" w:type="dxa"/>
            <w:shd w:val="clear" w:color="auto" w:fill="FF99CC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835" w:type="dxa"/>
            <w:gridSpan w:val="2"/>
            <w:shd w:val="clear" w:color="auto" w:fill="FF99CC"/>
          </w:tcPr>
          <w:p w:rsidR="000E2FEC" w:rsidRPr="002F6365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402</w:t>
            </w:r>
          </w:p>
        </w:tc>
      </w:tr>
    </w:tbl>
    <w:p w:rsidR="00D61718" w:rsidRDefault="00D61718" w:rsidP="000E2FEC">
      <w:pPr>
        <w:pStyle w:val="Default"/>
        <w:ind w:firstLine="0"/>
        <w:rPr>
          <w:color w:val="auto"/>
          <w:sz w:val="28"/>
          <w:szCs w:val="28"/>
        </w:rPr>
      </w:pPr>
    </w:p>
    <w:p w:rsidR="00165F58" w:rsidRDefault="00165F58" w:rsidP="000E2FEC">
      <w:pPr>
        <w:pStyle w:val="Default"/>
        <w:ind w:firstLine="0"/>
        <w:rPr>
          <w:color w:val="auto"/>
          <w:sz w:val="28"/>
          <w:szCs w:val="28"/>
        </w:rPr>
      </w:pPr>
    </w:p>
    <w:p w:rsidR="000E2FEC" w:rsidRPr="00165F58" w:rsidRDefault="000E2FEC" w:rsidP="00165F58">
      <w:pPr>
        <w:pStyle w:val="Default"/>
        <w:numPr>
          <w:ilvl w:val="2"/>
          <w:numId w:val="4"/>
        </w:numPr>
        <w:ind w:left="0"/>
        <w:jc w:val="center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  <w:u w:val="single"/>
        </w:rPr>
        <w:t>Анализ формиров</w:t>
      </w:r>
      <w:r w:rsidRPr="00B26E81">
        <w:rPr>
          <w:b/>
          <w:color w:val="17365D" w:themeColor="text2" w:themeShade="BF"/>
          <w:sz w:val="28"/>
          <w:szCs w:val="28"/>
          <w:u w:val="single"/>
        </w:rPr>
        <w:t>ания и использования краеведческого фонда</w:t>
      </w:r>
    </w:p>
    <w:p w:rsidR="000E2FEC" w:rsidRDefault="000E2FEC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Статистика новых поступлений и показатели формирования и использования краеведческого фонда приведена в </w:t>
      </w:r>
      <w:r w:rsidRPr="000355C5">
        <w:rPr>
          <w:b/>
          <w:color w:val="17365D" w:themeColor="text2" w:themeShade="BF"/>
          <w:sz w:val="28"/>
          <w:szCs w:val="28"/>
        </w:rPr>
        <w:t>Таблице</w:t>
      </w:r>
      <w:r w:rsidR="000355C5" w:rsidRPr="000355C5">
        <w:rPr>
          <w:b/>
          <w:color w:val="17365D" w:themeColor="text2" w:themeShade="BF"/>
          <w:sz w:val="28"/>
          <w:szCs w:val="28"/>
        </w:rPr>
        <w:t xml:space="preserve"> </w:t>
      </w:r>
      <w:r w:rsidR="00886E82" w:rsidRPr="000355C5">
        <w:rPr>
          <w:b/>
          <w:color w:val="17365D" w:themeColor="text2" w:themeShade="BF"/>
          <w:sz w:val="28"/>
          <w:szCs w:val="28"/>
        </w:rPr>
        <w:t>49</w:t>
      </w:r>
      <w:r w:rsidR="00886E8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Объем новых поступлений уменьшился в сравнении с 2021 г. (-188), но выше, чем в 2020 г. (+64). При этом снижение было отмечено в МБУК "ЦРБ" (-236). Больше всего поступило книг в дар от частных лиц - 37 экз., доля в общем объеме поступлений - 29,6%. На средства Федеральной субсидии приобретено 18 экз. - 14,4% Эти источники указаны только в МБУК "ЦРБ". По подписке поступило 19 экз. - 15,2%. Источники поступления 51 экз. - 40,8</w:t>
      </w:r>
      <w:r w:rsidR="00886E82">
        <w:rPr>
          <w:color w:val="auto"/>
          <w:sz w:val="28"/>
          <w:szCs w:val="28"/>
        </w:rPr>
        <w:t>% в</w:t>
      </w:r>
      <w:r>
        <w:rPr>
          <w:color w:val="auto"/>
          <w:sz w:val="28"/>
          <w:szCs w:val="28"/>
        </w:rPr>
        <w:t xml:space="preserve"> МБУКиС "ККСЦ" не указаны. Объем выбытия снизился относительно 2020 и 2021 г. (-32). Причем списывались краеведческие издания только в МБУК "ЦРБ": 20 экз. - периодические издания, 69</w:t>
      </w:r>
      <w:r w:rsidR="00886E82">
        <w:rPr>
          <w:color w:val="auto"/>
          <w:sz w:val="28"/>
          <w:szCs w:val="28"/>
        </w:rPr>
        <w:t>%, 9 экз. - по причине ветхости</w:t>
      </w:r>
      <w:r>
        <w:rPr>
          <w:color w:val="auto"/>
          <w:sz w:val="28"/>
          <w:szCs w:val="28"/>
        </w:rPr>
        <w:t xml:space="preserve"> </w:t>
      </w:r>
      <w:r w:rsidR="00886E82">
        <w:rPr>
          <w:color w:val="auto"/>
          <w:sz w:val="28"/>
          <w:szCs w:val="28"/>
        </w:rPr>
        <w:t>(</w:t>
      </w:r>
      <w:r>
        <w:rPr>
          <w:color w:val="auto"/>
          <w:sz w:val="28"/>
          <w:szCs w:val="28"/>
        </w:rPr>
        <w:t>31%</w:t>
      </w:r>
      <w:r w:rsidR="00886E82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>.  Документовыдача и обращаемость увеличились (2020 г.:</w:t>
      </w:r>
      <w:r w:rsidR="00886E8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+4634, 2021 г.: +1545). </w:t>
      </w:r>
    </w:p>
    <w:p w:rsidR="000E2FEC" w:rsidRPr="00BE04E3" w:rsidRDefault="000E2FEC" w:rsidP="000E2FEC">
      <w:pPr>
        <w:pStyle w:val="Default"/>
        <w:ind w:firstLine="0"/>
        <w:rPr>
          <w:b/>
          <w:i/>
          <w:color w:val="17365D" w:themeColor="text2" w:themeShade="BF"/>
        </w:rPr>
      </w:pPr>
      <w:r w:rsidRPr="00BE04E3">
        <w:rPr>
          <w:b/>
          <w:i/>
          <w:color w:val="17365D" w:themeColor="text2" w:themeShade="BF"/>
        </w:rPr>
        <w:t>Таблица</w:t>
      </w:r>
      <w:r w:rsidR="00D61718">
        <w:rPr>
          <w:b/>
          <w:i/>
          <w:color w:val="17365D" w:themeColor="text2" w:themeShade="BF"/>
        </w:rPr>
        <w:t xml:space="preserve"> 49</w:t>
      </w:r>
      <w:r>
        <w:rPr>
          <w:b/>
          <w:i/>
          <w:color w:val="17365D" w:themeColor="text2" w:themeShade="BF"/>
        </w:rPr>
        <w:t xml:space="preserve"> Формирование и использование краеведческого фонда </w:t>
      </w:r>
    </w:p>
    <w:tbl>
      <w:tblPr>
        <w:tblW w:w="9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1268"/>
        <w:gridCol w:w="851"/>
        <w:gridCol w:w="1276"/>
        <w:gridCol w:w="2409"/>
        <w:gridCol w:w="1276"/>
        <w:gridCol w:w="992"/>
        <w:gridCol w:w="1115"/>
      </w:tblGrid>
      <w:tr w:rsidR="000E2FEC" w:rsidTr="000E2FEC">
        <w:trPr>
          <w:trHeight w:val="533"/>
        </w:trPr>
        <w:tc>
          <w:tcPr>
            <w:tcW w:w="541" w:type="dxa"/>
            <w:vMerge w:val="restart"/>
          </w:tcPr>
          <w:p w:rsidR="000E2FEC" w:rsidRPr="004848B5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48B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68" w:type="dxa"/>
            <w:vMerge w:val="restart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0B5">
              <w:rPr>
                <w:rFonts w:ascii="Times New Roman" w:hAnsi="Times New Roman"/>
                <w:sz w:val="24"/>
                <w:szCs w:val="24"/>
              </w:rPr>
              <w:t>Наименование библиотеки</w:t>
            </w:r>
          </w:p>
        </w:tc>
        <w:tc>
          <w:tcPr>
            <w:tcW w:w="2127" w:type="dxa"/>
            <w:gridSpan w:val="2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F20B5">
              <w:rPr>
                <w:rFonts w:ascii="Times New Roman" w:hAnsi="Times New Roman"/>
                <w:sz w:val="24"/>
                <w:szCs w:val="24"/>
              </w:rPr>
              <w:t>Кол-во поступлений краеведческих изданий</w:t>
            </w:r>
          </w:p>
          <w:p w:rsidR="000E2FEC" w:rsidRPr="003F20B5" w:rsidRDefault="000E2FEC" w:rsidP="00D61718">
            <w:pPr>
              <w:spacing w:line="240" w:lineRule="auto"/>
              <w:ind w:firstLine="0"/>
              <w:jc w:val="center"/>
            </w:pPr>
            <w:r w:rsidRPr="003F20B5">
              <w:rPr>
                <w:rFonts w:ascii="Times New Roman" w:hAnsi="Times New Roman"/>
                <w:sz w:val="24"/>
                <w:szCs w:val="24"/>
              </w:rPr>
              <w:t>за год</w:t>
            </w:r>
          </w:p>
        </w:tc>
        <w:tc>
          <w:tcPr>
            <w:tcW w:w="2409" w:type="dxa"/>
            <w:vMerge w:val="restart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</w:pPr>
            <w:r w:rsidRPr="003F20B5">
              <w:rPr>
                <w:rFonts w:ascii="Times New Roman" w:hAnsi="Times New Roman"/>
                <w:sz w:val="24"/>
                <w:szCs w:val="24"/>
              </w:rPr>
              <w:t>Источники поступлений</w:t>
            </w:r>
          </w:p>
        </w:tc>
        <w:tc>
          <w:tcPr>
            <w:tcW w:w="1276" w:type="dxa"/>
            <w:vMerge w:val="restart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</w:pPr>
            <w:r w:rsidRPr="003F20B5">
              <w:rPr>
                <w:rFonts w:ascii="Times New Roman" w:hAnsi="Times New Roman"/>
                <w:sz w:val="24"/>
                <w:szCs w:val="24"/>
              </w:rPr>
              <w:t>Кол-во утрачен-</w:t>
            </w:r>
            <w:r>
              <w:rPr>
                <w:rFonts w:ascii="Times New Roman" w:hAnsi="Times New Roman"/>
                <w:sz w:val="24"/>
                <w:szCs w:val="24"/>
              </w:rPr>
              <w:t>ных краевед</w:t>
            </w:r>
            <w:r w:rsidRPr="003F20B5">
              <w:rPr>
                <w:rFonts w:ascii="Times New Roman" w:hAnsi="Times New Roman"/>
                <w:sz w:val="24"/>
                <w:szCs w:val="24"/>
              </w:rPr>
              <w:t>. изданий (если есть) и причина</w:t>
            </w:r>
          </w:p>
        </w:tc>
        <w:tc>
          <w:tcPr>
            <w:tcW w:w="992" w:type="dxa"/>
            <w:vMerge w:val="restart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</w:pPr>
            <w:r w:rsidRPr="003F20B5">
              <w:rPr>
                <w:rFonts w:ascii="Times New Roman" w:hAnsi="Times New Roman"/>
                <w:sz w:val="24"/>
                <w:szCs w:val="24"/>
              </w:rPr>
              <w:t>Кол-во книго-выдачи краевед. изд.</w:t>
            </w:r>
          </w:p>
        </w:tc>
        <w:tc>
          <w:tcPr>
            <w:tcW w:w="1115" w:type="dxa"/>
            <w:vMerge w:val="restart"/>
          </w:tcPr>
          <w:p w:rsidR="000E2FEC" w:rsidRPr="003F20B5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Обращаемость краеведческого фонда </w:t>
            </w:r>
          </w:p>
        </w:tc>
      </w:tr>
      <w:tr w:rsidR="000E2FEC" w:rsidTr="000E2FEC">
        <w:trPr>
          <w:trHeight w:val="492"/>
        </w:trPr>
        <w:tc>
          <w:tcPr>
            <w:tcW w:w="541" w:type="dxa"/>
            <w:vMerge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</w:p>
        </w:tc>
        <w:tc>
          <w:tcPr>
            <w:tcW w:w="1268" w:type="dxa"/>
            <w:vMerge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</w:p>
        </w:tc>
        <w:tc>
          <w:tcPr>
            <w:tcW w:w="851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  <w:r w:rsidRPr="004848B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  <w:r w:rsidRPr="004848B5">
              <w:rPr>
                <w:rFonts w:ascii="Times New Roman" w:hAnsi="Times New Roman"/>
                <w:sz w:val="24"/>
                <w:szCs w:val="24"/>
              </w:rPr>
              <w:t>в т.ч на электр. носителях (</w:t>
            </w:r>
            <w:r w:rsidRPr="004848B5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4848B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  <w:vMerge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</w:p>
        </w:tc>
        <w:tc>
          <w:tcPr>
            <w:tcW w:w="1276" w:type="dxa"/>
            <w:vMerge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</w:p>
        </w:tc>
        <w:tc>
          <w:tcPr>
            <w:tcW w:w="992" w:type="dxa"/>
            <w:vMerge/>
          </w:tcPr>
          <w:p w:rsidR="000E2FEC" w:rsidRDefault="000E2FEC" w:rsidP="00D61718">
            <w:pPr>
              <w:spacing w:line="240" w:lineRule="auto"/>
              <w:ind w:firstLine="0"/>
              <w:jc w:val="center"/>
            </w:pPr>
          </w:p>
        </w:tc>
        <w:tc>
          <w:tcPr>
            <w:tcW w:w="1115" w:type="dxa"/>
            <w:vMerge/>
          </w:tcPr>
          <w:p w:rsidR="000E2FEC" w:rsidRPr="00BE5DA2" w:rsidRDefault="000E2FEC" w:rsidP="00D61718">
            <w:pPr>
              <w:spacing w:line="240" w:lineRule="auto"/>
              <w:ind w:firstLine="0"/>
              <w:jc w:val="center"/>
              <w:rPr>
                <w:color w:val="7030A0"/>
              </w:rPr>
            </w:pP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1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ЦРБ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20 экз. Дар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Слово Заб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 xml:space="preserve">4 экз. ветх. </w:t>
            </w:r>
          </w:p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журн.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2946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1,7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2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ЦДБ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Дар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Слово Заб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журн.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662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0,8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3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Богдан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Слово Заб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161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0,3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4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Кайласт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3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Дар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Слово Заб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</w:t>
            </w:r>
          </w:p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журн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2220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2,7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5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Капцег.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Дар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232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6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Ковыли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Дар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</w:t>
            </w:r>
          </w:p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журн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1132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2,3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7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Сокт.-М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76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8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lef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Среднеар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</w:t>
            </w:r>
          </w:p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 xml:space="preserve">4 экз.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ветх.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232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0,6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9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Маргуцек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40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10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Целинн.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3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6 экз. Дар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2 экз. Слово Заб</w:t>
            </w:r>
          </w:p>
        </w:tc>
        <w:tc>
          <w:tcPr>
            <w:tcW w:w="1276" w:type="dxa"/>
          </w:tcPr>
          <w:p w:rsidR="000E2FEC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 xml:space="preserve"> экз. ветх. </w:t>
            </w:r>
          </w:p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4 экз. журн.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154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0,2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11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Юбилейн.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Фед. суб</w:t>
            </w:r>
          </w:p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1 экз. Дар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349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0,9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12</w:t>
            </w:r>
          </w:p>
        </w:tc>
        <w:tc>
          <w:tcPr>
            <w:tcW w:w="1268" w:type="dxa"/>
          </w:tcPr>
          <w:p w:rsidR="000E2FEC" w:rsidRPr="00117089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117089">
              <w:rPr>
                <w:bCs/>
                <w:color w:val="auto"/>
              </w:rPr>
              <w:t>Куйтун</w:t>
            </w:r>
          </w:p>
        </w:tc>
        <w:tc>
          <w:tcPr>
            <w:tcW w:w="851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0E2FEC" w:rsidRPr="00117089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0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34A1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A1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0E2FEC" w:rsidRPr="005544A4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26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0,1</w:t>
            </w:r>
          </w:p>
        </w:tc>
      </w:tr>
      <w:tr w:rsidR="000E2FEC" w:rsidRPr="000B705E" w:rsidTr="000E2FEC">
        <w:trPr>
          <w:trHeight w:val="277"/>
        </w:trPr>
        <w:tc>
          <w:tcPr>
            <w:tcW w:w="1809" w:type="dxa"/>
            <w:gridSpan w:val="2"/>
            <w:shd w:val="clear" w:color="auto" w:fill="92CDDC" w:themeFill="accent5" w:themeFillTint="99"/>
          </w:tcPr>
          <w:p w:rsidR="000E2FEC" w:rsidRPr="00117089" w:rsidRDefault="000355C5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МБУК «</w:t>
            </w:r>
            <w:r w:rsidR="000E2FEC" w:rsidRPr="00117089">
              <w:rPr>
                <w:bCs/>
                <w:color w:val="auto"/>
              </w:rPr>
              <w:t>ЦРБ</w:t>
            </w:r>
            <w:r>
              <w:rPr>
                <w:bCs/>
                <w:color w:val="auto"/>
              </w:rPr>
              <w:t>»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0E2FEC" w:rsidRPr="00D5759A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0E2FEC" w:rsidRPr="00D5759A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409" w:type="dxa"/>
            <w:shd w:val="clear" w:color="auto" w:fill="92CDDC" w:themeFill="accent5" w:themeFillTint="99"/>
          </w:tcPr>
          <w:p w:rsidR="000E2FEC" w:rsidRPr="00D5759A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shd w:val="clear" w:color="auto" w:fill="92CDDC" w:themeFill="accent5" w:themeFillTint="99"/>
            <w:vAlign w:val="bottom"/>
          </w:tcPr>
          <w:p w:rsidR="000E2FEC" w:rsidRPr="00D5759A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0E2FEC" w:rsidRPr="005544A4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8230</w:t>
            </w:r>
          </w:p>
        </w:tc>
        <w:tc>
          <w:tcPr>
            <w:tcW w:w="1115" w:type="dxa"/>
            <w:shd w:val="clear" w:color="auto" w:fill="92CDDC" w:themeFill="accent5" w:themeFillTint="99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1,2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Default="000E2FEC" w:rsidP="00D61718">
            <w:pPr>
              <w:pStyle w:val="Default"/>
              <w:ind w:firstLine="0"/>
              <w:jc w:val="center"/>
              <w:rPr>
                <w:bCs/>
                <w:color w:val="0000FF"/>
              </w:rPr>
            </w:pPr>
          </w:p>
        </w:tc>
        <w:tc>
          <w:tcPr>
            <w:tcW w:w="1268" w:type="dxa"/>
          </w:tcPr>
          <w:p w:rsidR="000E2FEC" w:rsidRPr="009142EF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 №1</w:t>
            </w:r>
          </w:p>
        </w:tc>
        <w:tc>
          <w:tcPr>
            <w:tcW w:w="851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Подписка-3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BE04E3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E04E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1641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2,1</w:t>
            </w:r>
          </w:p>
        </w:tc>
      </w:tr>
      <w:tr w:rsidR="000E2FEC" w:rsidRPr="000B705E" w:rsidTr="000E2FEC">
        <w:trPr>
          <w:trHeight w:val="277"/>
        </w:trPr>
        <w:tc>
          <w:tcPr>
            <w:tcW w:w="541" w:type="dxa"/>
          </w:tcPr>
          <w:p w:rsidR="000E2FEC" w:rsidRDefault="000E2FEC" w:rsidP="00D61718">
            <w:pPr>
              <w:pStyle w:val="Default"/>
              <w:ind w:firstLine="0"/>
              <w:jc w:val="center"/>
              <w:rPr>
                <w:bCs/>
                <w:color w:val="0000FF"/>
              </w:rPr>
            </w:pPr>
          </w:p>
        </w:tc>
        <w:tc>
          <w:tcPr>
            <w:tcW w:w="1268" w:type="dxa"/>
          </w:tcPr>
          <w:p w:rsidR="000E2FEC" w:rsidRPr="009142EF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ГБ№ 2</w:t>
            </w:r>
          </w:p>
        </w:tc>
        <w:tc>
          <w:tcPr>
            <w:tcW w:w="851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Подписка - 4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BE04E3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E04E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775</w:t>
            </w:r>
          </w:p>
        </w:tc>
        <w:tc>
          <w:tcPr>
            <w:tcW w:w="1115" w:type="dxa"/>
          </w:tcPr>
          <w:p w:rsidR="000E2FEC" w:rsidRPr="00197838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0,9</w:t>
            </w:r>
          </w:p>
        </w:tc>
      </w:tr>
      <w:tr w:rsidR="000E2FEC" w:rsidRPr="009142EF" w:rsidTr="000E2FEC">
        <w:trPr>
          <w:trHeight w:val="277"/>
        </w:trPr>
        <w:tc>
          <w:tcPr>
            <w:tcW w:w="541" w:type="dxa"/>
          </w:tcPr>
          <w:p w:rsidR="000E2FEC" w:rsidRPr="009142EF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</w:p>
        </w:tc>
        <w:tc>
          <w:tcPr>
            <w:tcW w:w="1268" w:type="dxa"/>
          </w:tcPr>
          <w:p w:rsidR="000E2FEC" w:rsidRPr="009142EF" w:rsidRDefault="000E2FEC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 35</w:t>
            </w:r>
          </w:p>
        </w:tc>
        <w:tc>
          <w:tcPr>
            <w:tcW w:w="851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Подписка-2</w:t>
            </w:r>
          </w:p>
        </w:tc>
        <w:tc>
          <w:tcPr>
            <w:tcW w:w="1276" w:type="dxa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0E2FEC" w:rsidRPr="00BE04E3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E04E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284</w:t>
            </w:r>
          </w:p>
        </w:tc>
        <w:tc>
          <w:tcPr>
            <w:tcW w:w="1115" w:type="dxa"/>
          </w:tcPr>
          <w:p w:rsidR="000E2FEC" w:rsidRPr="00BE04E3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 w:rsidRPr="00BE04E3">
              <w:rPr>
                <w:color w:val="FF0000"/>
              </w:rPr>
              <w:t>0,4</w:t>
            </w:r>
          </w:p>
        </w:tc>
      </w:tr>
      <w:tr w:rsidR="000E2FEC" w:rsidRPr="009142EF" w:rsidTr="000E2FEC">
        <w:trPr>
          <w:trHeight w:val="277"/>
        </w:trPr>
        <w:tc>
          <w:tcPr>
            <w:tcW w:w="1809" w:type="dxa"/>
            <w:gridSpan w:val="2"/>
            <w:shd w:val="clear" w:color="auto" w:fill="92CDDC" w:themeFill="accent5" w:themeFillTint="99"/>
          </w:tcPr>
          <w:p w:rsidR="000E2FEC" w:rsidRPr="009142EF" w:rsidRDefault="000355C5" w:rsidP="00D61718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МБУКиС  «</w:t>
            </w:r>
            <w:r w:rsidR="000E2FEC">
              <w:rPr>
                <w:bCs/>
                <w:color w:val="auto"/>
              </w:rPr>
              <w:t>ККСЦ</w:t>
            </w:r>
            <w:r>
              <w:rPr>
                <w:bCs/>
                <w:color w:val="auto"/>
              </w:rPr>
              <w:t>»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09" w:type="dxa"/>
            <w:shd w:val="clear" w:color="auto" w:fill="92CDDC" w:themeFill="accent5" w:themeFillTint="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shd w:val="clear" w:color="auto" w:fill="92CDDC" w:themeFill="accent5" w:themeFillTint="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0E2FEC" w:rsidRPr="00BE04E3" w:rsidRDefault="000E2FEC" w:rsidP="00D61718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BE04E3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2700</w:t>
            </w:r>
          </w:p>
        </w:tc>
        <w:tc>
          <w:tcPr>
            <w:tcW w:w="1115" w:type="dxa"/>
            <w:shd w:val="clear" w:color="auto" w:fill="92CDDC" w:themeFill="accent5" w:themeFillTint="99"/>
          </w:tcPr>
          <w:p w:rsidR="000E2FEC" w:rsidRPr="00BE04E3" w:rsidRDefault="000E2FEC" w:rsidP="00D61718">
            <w:pPr>
              <w:pStyle w:val="Default"/>
              <w:ind w:firstLine="0"/>
              <w:jc w:val="center"/>
              <w:rPr>
                <w:color w:val="FF0000"/>
              </w:rPr>
            </w:pPr>
            <w:r w:rsidRPr="00BE04E3">
              <w:rPr>
                <w:color w:val="FF0000"/>
              </w:rPr>
              <w:t>1,1</w:t>
            </w:r>
          </w:p>
        </w:tc>
      </w:tr>
      <w:tr w:rsidR="000E2FEC" w:rsidRPr="009142EF" w:rsidTr="000E2FEC">
        <w:trPr>
          <w:trHeight w:val="277"/>
        </w:trPr>
        <w:tc>
          <w:tcPr>
            <w:tcW w:w="1809" w:type="dxa"/>
            <w:gridSpan w:val="2"/>
            <w:shd w:val="clear" w:color="auto" w:fill="FF6699"/>
          </w:tcPr>
          <w:p w:rsidR="000E2FEC" w:rsidRPr="009142EF" w:rsidRDefault="000E2FEC" w:rsidP="00D61718">
            <w:pPr>
              <w:pStyle w:val="Default"/>
              <w:ind w:firstLine="0"/>
              <w:rPr>
                <w:color w:val="auto"/>
              </w:rPr>
            </w:pPr>
            <w:r w:rsidRPr="009142EF">
              <w:rPr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851" w:type="dxa"/>
            <w:shd w:val="clear" w:color="auto" w:fill="FF66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276" w:type="dxa"/>
            <w:shd w:val="clear" w:color="auto" w:fill="FF66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409" w:type="dxa"/>
            <w:shd w:val="clear" w:color="auto" w:fill="FF66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shd w:val="clear" w:color="auto" w:fill="FF6699"/>
            <w:vAlign w:val="bottom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92" w:type="dxa"/>
            <w:shd w:val="clear" w:color="auto" w:fill="FF66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10930</w:t>
            </w:r>
          </w:p>
        </w:tc>
        <w:tc>
          <w:tcPr>
            <w:tcW w:w="1115" w:type="dxa"/>
            <w:shd w:val="clear" w:color="auto" w:fill="FF6699"/>
          </w:tcPr>
          <w:p w:rsidR="000E2FEC" w:rsidRPr="009142EF" w:rsidRDefault="000E2FEC" w:rsidP="00D61718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1,1</w:t>
            </w:r>
          </w:p>
        </w:tc>
      </w:tr>
    </w:tbl>
    <w:p w:rsidR="000E2FEC" w:rsidRDefault="000355C5" w:rsidP="000E2FEC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2022 году издания МБУК «ЦРБ»</w:t>
      </w:r>
      <w:r w:rsidR="000E2FEC">
        <w:rPr>
          <w:color w:val="auto"/>
          <w:sz w:val="28"/>
          <w:szCs w:val="28"/>
        </w:rPr>
        <w:t xml:space="preserve"> в ЗКУНБ им. А.С. Пушкина в качестве </w:t>
      </w:r>
      <w:r w:rsidR="00886E82">
        <w:rPr>
          <w:color w:val="auto"/>
          <w:sz w:val="28"/>
          <w:szCs w:val="28"/>
        </w:rPr>
        <w:t>обязательного экземпляра</w:t>
      </w:r>
      <w:r w:rsidR="000E2FEC">
        <w:rPr>
          <w:color w:val="auto"/>
          <w:sz w:val="28"/>
          <w:szCs w:val="28"/>
        </w:rPr>
        <w:t xml:space="preserve"> не передавались, т.к. они были только подготовлены в</w:t>
      </w:r>
      <w:r>
        <w:rPr>
          <w:color w:val="auto"/>
          <w:sz w:val="28"/>
          <w:szCs w:val="28"/>
        </w:rPr>
        <w:t xml:space="preserve"> конце года в рамках конкурса «Истории связующая нить»</w:t>
      </w:r>
      <w:r w:rsidR="000E2FEC">
        <w:rPr>
          <w:color w:val="auto"/>
          <w:sz w:val="28"/>
          <w:szCs w:val="28"/>
        </w:rPr>
        <w:t xml:space="preserve"> и вошли в пакет</w:t>
      </w:r>
      <w:r>
        <w:rPr>
          <w:color w:val="auto"/>
          <w:sz w:val="28"/>
          <w:szCs w:val="28"/>
        </w:rPr>
        <w:t xml:space="preserve"> конкурсных документов: буклет «</w:t>
      </w:r>
      <w:r w:rsidR="000E2FEC">
        <w:rPr>
          <w:color w:val="auto"/>
          <w:sz w:val="28"/>
          <w:szCs w:val="28"/>
        </w:rPr>
        <w:t>Бе</w:t>
      </w:r>
      <w:r>
        <w:rPr>
          <w:color w:val="auto"/>
          <w:sz w:val="28"/>
          <w:szCs w:val="28"/>
        </w:rPr>
        <w:t>з пяти полвека», посвященный 45-</w:t>
      </w:r>
      <w:r w:rsidR="000E2FEC">
        <w:rPr>
          <w:color w:val="auto"/>
          <w:sz w:val="28"/>
          <w:szCs w:val="28"/>
        </w:rPr>
        <w:t>летию Краснокаменской ЦРБ и электронный сборник краев</w:t>
      </w:r>
      <w:r>
        <w:rPr>
          <w:color w:val="auto"/>
          <w:sz w:val="28"/>
          <w:szCs w:val="28"/>
        </w:rPr>
        <w:t>едческих материалов «</w:t>
      </w:r>
      <w:r w:rsidR="000E2FEC">
        <w:rPr>
          <w:color w:val="auto"/>
          <w:sz w:val="28"/>
          <w:szCs w:val="28"/>
        </w:rPr>
        <w:t>От избы-ч</w:t>
      </w:r>
      <w:r>
        <w:rPr>
          <w:color w:val="auto"/>
          <w:sz w:val="28"/>
          <w:szCs w:val="28"/>
        </w:rPr>
        <w:t>итальни до библиотеки Атомграда»</w:t>
      </w:r>
      <w:r w:rsidR="000E2FEC">
        <w:rPr>
          <w:color w:val="auto"/>
          <w:sz w:val="28"/>
          <w:szCs w:val="28"/>
        </w:rPr>
        <w:t xml:space="preserve">. </w:t>
      </w:r>
    </w:p>
    <w:p w:rsidR="000355C5" w:rsidRPr="000355C5" w:rsidRDefault="000355C5" w:rsidP="000E2FEC">
      <w:pPr>
        <w:pStyle w:val="Default"/>
        <w:ind w:firstLine="0"/>
        <w:rPr>
          <w:b/>
          <w:i/>
          <w:color w:val="17365D" w:themeColor="text2" w:themeShade="BF"/>
        </w:rPr>
      </w:pPr>
      <w:r w:rsidRPr="000355C5">
        <w:rPr>
          <w:b/>
          <w:i/>
          <w:color w:val="17365D" w:themeColor="text2" w:themeShade="BF"/>
        </w:rPr>
        <w:t>Таблица 50 Количество изданий, переданных в качестве обязательного экземпляра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1843"/>
        <w:gridCol w:w="1559"/>
        <w:gridCol w:w="1843"/>
        <w:gridCol w:w="1843"/>
        <w:gridCol w:w="1843"/>
      </w:tblGrid>
      <w:tr w:rsidR="000E2FEC" w:rsidRPr="00403C2C" w:rsidTr="000E2FEC">
        <w:trPr>
          <w:trHeight w:val="305"/>
        </w:trPr>
        <w:tc>
          <w:tcPr>
            <w:tcW w:w="675" w:type="dxa"/>
            <w:vMerge w:val="restart"/>
          </w:tcPr>
          <w:p w:rsidR="000E2FEC" w:rsidRPr="00315E53" w:rsidRDefault="000E2FEC" w:rsidP="000355C5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15E5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</w:tcPr>
          <w:p w:rsidR="000E2FEC" w:rsidRPr="00315E53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5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E2FEC" w:rsidRPr="00315E53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53">
              <w:rPr>
                <w:rFonts w:ascii="Times New Roman" w:hAnsi="Times New Roman"/>
                <w:sz w:val="24"/>
                <w:szCs w:val="24"/>
              </w:rPr>
              <w:t>библиотеки</w:t>
            </w:r>
          </w:p>
        </w:tc>
        <w:tc>
          <w:tcPr>
            <w:tcW w:w="3402" w:type="dxa"/>
            <w:gridSpan w:val="2"/>
          </w:tcPr>
          <w:p w:rsidR="000E2FEC" w:rsidRPr="00315E53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53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1 г.</w:t>
            </w:r>
          </w:p>
        </w:tc>
        <w:tc>
          <w:tcPr>
            <w:tcW w:w="3686" w:type="dxa"/>
            <w:gridSpan w:val="2"/>
          </w:tcPr>
          <w:p w:rsidR="000E2FEC" w:rsidRPr="00315E53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</w:tr>
      <w:tr w:rsidR="000E2FEC" w:rsidRPr="00403C2C" w:rsidTr="000E2FEC">
        <w:trPr>
          <w:trHeight w:val="520"/>
        </w:trPr>
        <w:tc>
          <w:tcPr>
            <w:tcW w:w="675" w:type="dxa"/>
            <w:vMerge/>
          </w:tcPr>
          <w:p w:rsidR="000E2FEC" w:rsidRPr="00315E53" w:rsidRDefault="000E2FEC" w:rsidP="000E2FEC">
            <w:pPr>
              <w:spacing w:line="240" w:lineRule="auto"/>
            </w:pPr>
          </w:p>
        </w:tc>
        <w:tc>
          <w:tcPr>
            <w:tcW w:w="1843" w:type="dxa"/>
            <w:vMerge/>
          </w:tcPr>
          <w:p w:rsidR="000E2FEC" w:rsidRPr="00315E53" w:rsidRDefault="000E2FEC" w:rsidP="000E2FEC">
            <w:pPr>
              <w:spacing w:line="240" w:lineRule="auto"/>
              <w:jc w:val="center"/>
            </w:pPr>
          </w:p>
        </w:tc>
        <w:tc>
          <w:tcPr>
            <w:tcW w:w="3402" w:type="dxa"/>
            <w:gridSpan w:val="2"/>
          </w:tcPr>
          <w:p w:rsidR="000E2FEC" w:rsidRPr="00E46204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6204">
              <w:rPr>
                <w:rFonts w:ascii="Times New Roman" w:hAnsi="Times New Roman"/>
                <w:sz w:val="24"/>
                <w:szCs w:val="24"/>
              </w:rPr>
              <w:t xml:space="preserve">Кол-во переданных изд. в </w:t>
            </w:r>
          </w:p>
          <w:p w:rsidR="000E2FEC" w:rsidRPr="00E46204" w:rsidRDefault="000E2FEC" w:rsidP="000E2FEC">
            <w:pPr>
              <w:spacing w:line="240" w:lineRule="auto"/>
              <w:jc w:val="center"/>
            </w:pPr>
            <w:r w:rsidRPr="00E46204">
              <w:rPr>
                <w:rFonts w:ascii="Times New Roman" w:hAnsi="Times New Roman"/>
                <w:sz w:val="24"/>
                <w:szCs w:val="24"/>
              </w:rPr>
              <w:t>качестве обязат. экз</w:t>
            </w:r>
            <w:r w:rsidRPr="00E46204">
              <w:t>.</w:t>
            </w:r>
          </w:p>
        </w:tc>
        <w:tc>
          <w:tcPr>
            <w:tcW w:w="3686" w:type="dxa"/>
            <w:gridSpan w:val="2"/>
          </w:tcPr>
          <w:p w:rsidR="000E2FEC" w:rsidRPr="00E46204" w:rsidRDefault="000E2FEC" w:rsidP="000E2FEC">
            <w:pPr>
              <w:spacing w:line="240" w:lineRule="auto"/>
              <w:jc w:val="center"/>
            </w:pPr>
            <w:r w:rsidRPr="00E46204">
              <w:rPr>
                <w:rFonts w:ascii="Times New Roman" w:hAnsi="Times New Roman"/>
                <w:sz w:val="24"/>
                <w:szCs w:val="24"/>
              </w:rPr>
              <w:t>Кол-во переданных изд. в качестве обязат.экз</w:t>
            </w:r>
            <w:r w:rsidRPr="00E46204">
              <w:t>.</w:t>
            </w:r>
          </w:p>
        </w:tc>
      </w:tr>
      <w:tr w:rsidR="000E2FEC" w:rsidRPr="00403C2C" w:rsidTr="000E2FEC">
        <w:trPr>
          <w:trHeight w:val="480"/>
        </w:trPr>
        <w:tc>
          <w:tcPr>
            <w:tcW w:w="675" w:type="dxa"/>
            <w:vMerge/>
          </w:tcPr>
          <w:p w:rsidR="000E2FEC" w:rsidRPr="00315E53" w:rsidRDefault="000E2FEC" w:rsidP="000E2FEC">
            <w:pPr>
              <w:spacing w:line="240" w:lineRule="auto"/>
            </w:pPr>
          </w:p>
        </w:tc>
        <w:tc>
          <w:tcPr>
            <w:tcW w:w="1843" w:type="dxa"/>
            <w:vMerge/>
          </w:tcPr>
          <w:p w:rsidR="000E2FEC" w:rsidRPr="00315E53" w:rsidRDefault="000E2FEC" w:rsidP="000E2FEC">
            <w:pPr>
              <w:spacing w:line="240" w:lineRule="auto"/>
            </w:pPr>
          </w:p>
        </w:tc>
        <w:tc>
          <w:tcPr>
            <w:tcW w:w="1559" w:type="dxa"/>
          </w:tcPr>
          <w:p w:rsidR="000E2FEC" w:rsidRPr="00315E53" w:rsidRDefault="000E2FEC" w:rsidP="000E2FEC">
            <w:pPr>
              <w:spacing w:line="240" w:lineRule="auto"/>
              <w:jc w:val="center"/>
            </w:pPr>
            <w:r w:rsidRPr="00315E5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315E53">
              <w:rPr>
                <w:rFonts w:ascii="Times New Roman" w:hAnsi="Times New Roman"/>
                <w:sz w:val="24"/>
                <w:szCs w:val="24"/>
              </w:rPr>
              <w:t>-во наименов.</w:t>
            </w:r>
          </w:p>
        </w:tc>
        <w:tc>
          <w:tcPr>
            <w:tcW w:w="1843" w:type="dxa"/>
          </w:tcPr>
          <w:p w:rsidR="000E2FEC" w:rsidRPr="00315E53" w:rsidRDefault="000E2FEC" w:rsidP="000E2FEC">
            <w:pPr>
              <w:spacing w:line="240" w:lineRule="auto"/>
              <w:jc w:val="center"/>
            </w:pPr>
            <w:r w:rsidRPr="00315E5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315E53">
              <w:rPr>
                <w:rFonts w:ascii="Times New Roman" w:hAnsi="Times New Roman"/>
                <w:sz w:val="24"/>
                <w:szCs w:val="24"/>
              </w:rPr>
              <w:t>-во экз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0E2FEC" w:rsidRPr="00315E53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5E5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315E53">
              <w:rPr>
                <w:rFonts w:ascii="Times New Roman" w:hAnsi="Times New Roman"/>
                <w:sz w:val="24"/>
                <w:szCs w:val="24"/>
              </w:rPr>
              <w:t xml:space="preserve">-во </w:t>
            </w:r>
          </w:p>
          <w:p w:rsidR="000E2FEC" w:rsidRPr="00315E53" w:rsidRDefault="000E2FEC" w:rsidP="000E2FEC">
            <w:pPr>
              <w:spacing w:line="240" w:lineRule="auto"/>
              <w:jc w:val="center"/>
            </w:pPr>
            <w:r w:rsidRPr="00315E53">
              <w:rPr>
                <w:rFonts w:ascii="Times New Roman" w:hAnsi="Times New Roman"/>
                <w:sz w:val="24"/>
                <w:szCs w:val="24"/>
              </w:rPr>
              <w:t>наименов.</w:t>
            </w:r>
          </w:p>
        </w:tc>
        <w:tc>
          <w:tcPr>
            <w:tcW w:w="1843" w:type="dxa"/>
          </w:tcPr>
          <w:p w:rsidR="000E2FEC" w:rsidRPr="00315E53" w:rsidRDefault="000E2FEC" w:rsidP="000E2FEC">
            <w:pPr>
              <w:spacing w:line="240" w:lineRule="auto"/>
              <w:jc w:val="center"/>
            </w:pPr>
            <w:r w:rsidRPr="00315E53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ол</w:t>
            </w:r>
            <w:r w:rsidRPr="00315E53">
              <w:rPr>
                <w:rFonts w:ascii="Times New Roman" w:hAnsi="Times New Roman"/>
                <w:sz w:val="24"/>
                <w:szCs w:val="24"/>
              </w:rPr>
              <w:t>-во экз.</w:t>
            </w:r>
          </w:p>
        </w:tc>
      </w:tr>
      <w:tr w:rsidR="000E2FEC" w:rsidRPr="00403C2C" w:rsidTr="000E2FEC">
        <w:tc>
          <w:tcPr>
            <w:tcW w:w="2518" w:type="dxa"/>
            <w:gridSpan w:val="2"/>
          </w:tcPr>
          <w:p w:rsidR="000E2FEC" w:rsidRPr="00315E53" w:rsidRDefault="000E2FEC" w:rsidP="000E2FEC">
            <w:pPr>
              <w:pStyle w:val="Default"/>
              <w:ind w:firstLine="0"/>
              <w:rPr>
                <w:color w:val="auto"/>
              </w:rPr>
            </w:pPr>
            <w:r w:rsidRPr="000E2FEC">
              <w:rPr>
                <w:color w:val="auto"/>
                <w:sz w:val="22"/>
                <w:szCs w:val="22"/>
              </w:rPr>
              <w:t>Краснокаменская ЦРБ</w:t>
            </w:r>
            <w:r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0E2FEC" w:rsidRP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F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0E2FEC" w:rsidRP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0E2FEC" w:rsidRPr="00403C2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0E2FEC" w:rsidRPr="00403C2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0E2FEC" w:rsidRPr="00AB0F9B" w:rsidRDefault="000E2FEC" w:rsidP="000E2FEC">
      <w:pPr>
        <w:pStyle w:val="a5"/>
        <w:numPr>
          <w:ilvl w:val="1"/>
          <w:numId w:val="4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AB0F9B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Система и формирование </w:t>
      </w:r>
      <w:r w:rsidRPr="00AB0F9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краеведческого СБА</w:t>
      </w:r>
    </w:p>
    <w:p w:rsidR="000E2FEC" w:rsidRPr="00AB0F9B" w:rsidRDefault="000E2FEC" w:rsidP="000E2FEC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7E609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8.3.1. </w:t>
      </w:r>
      <w:r w:rsidRPr="00AB0F9B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Краеведческие каталоги и картотеки </w:t>
      </w:r>
    </w:p>
    <w:p w:rsidR="000E2FEC" w:rsidRDefault="000E2FEC" w:rsidP="000E2FEC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7E6095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</w:t>
      </w:r>
      <w:r w:rsidR="000355C5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</w:t>
      </w:r>
      <w:r w:rsidR="00422721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51 </w:t>
      </w:r>
      <w:r w:rsidR="00422721" w:rsidRPr="007E6095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  <w:t>Формирование</w:t>
      </w:r>
      <w:r w:rsidRPr="007E6095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 краеведческого СБА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842"/>
        <w:gridCol w:w="1276"/>
        <w:gridCol w:w="1276"/>
        <w:gridCol w:w="1701"/>
        <w:gridCol w:w="1559"/>
        <w:gridCol w:w="1559"/>
      </w:tblGrid>
      <w:tr w:rsidR="000E2FEC" w:rsidRPr="007B669D" w:rsidTr="000E2FEC">
        <w:trPr>
          <w:trHeight w:val="226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0E2FEC" w:rsidP="000E2FEC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7B669D">
              <w:rPr>
                <w:bCs/>
                <w:color w:val="auto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0E2FEC" w:rsidP="000E2FEC">
            <w:pPr>
              <w:pStyle w:val="Default"/>
              <w:ind w:firstLine="0"/>
              <w:jc w:val="center"/>
              <w:rPr>
                <w:bCs/>
                <w:color w:val="auto"/>
              </w:rPr>
            </w:pPr>
            <w:r w:rsidRPr="007B669D">
              <w:rPr>
                <w:bCs/>
                <w:color w:val="auto"/>
              </w:rPr>
              <w:t>Наименование библиотеки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422721" w:rsidP="00422721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B669D">
              <w:rPr>
                <w:rFonts w:ascii="Times New Roman" w:hAnsi="Times New Roman"/>
                <w:sz w:val="24"/>
                <w:szCs w:val="24"/>
              </w:rPr>
              <w:t>Система</w:t>
            </w:r>
            <w:r>
              <w:rPr>
                <w:rFonts w:ascii="Times New Roman" w:hAnsi="Times New Roman"/>
                <w:sz w:val="24"/>
                <w:szCs w:val="24"/>
              </w:rPr>
              <w:t>тическая</w:t>
            </w:r>
            <w:r w:rsidR="000E2FEC" w:rsidRPr="007B669D">
              <w:rPr>
                <w:rFonts w:ascii="Times New Roman" w:hAnsi="Times New Roman"/>
                <w:sz w:val="24"/>
                <w:szCs w:val="24"/>
              </w:rPr>
              <w:t xml:space="preserve"> краеведческая картотека </w:t>
            </w:r>
          </w:p>
          <w:p w:rsidR="000E2FEC" w:rsidRPr="007B669D" w:rsidRDefault="000E2FEC" w:rsidP="00422721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B669D">
              <w:rPr>
                <w:rFonts w:ascii="Times New Roman" w:hAnsi="Times New Roman"/>
                <w:sz w:val="24"/>
                <w:szCs w:val="24"/>
              </w:rPr>
              <w:t>влито новых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194BD7" w:rsidRDefault="000E2FEC" w:rsidP="0042272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69D">
              <w:rPr>
                <w:rFonts w:ascii="Times New Roman" w:hAnsi="Times New Roman"/>
                <w:sz w:val="24"/>
                <w:szCs w:val="24"/>
              </w:rPr>
              <w:t>Летопись села</w:t>
            </w:r>
            <w:r w:rsidR="004227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4BD7">
              <w:rPr>
                <w:rFonts w:ascii="Times New Roman" w:hAnsi="Times New Roman"/>
                <w:sz w:val="24"/>
                <w:szCs w:val="24"/>
              </w:rPr>
              <w:t>(города, района)</w:t>
            </w:r>
          </w:p>
          <w:p w:rsidR="000E2FEC" w:rsidRPr="00827FDE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B669D">
              <w:rPr>
                <w:rFonts w:ascii="Times New Roman" w:hAnsi="Times New Roman"/>
                <w:sz w:val="24"/>
                <w:szCs w:val="24"/>
              </w:rPr>
              <w:t>влито новых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0E2FEC" w:rsidP="00422721">
            <w:pPr>
              <w:spacing w:line="240" w:lineRule="auto"/>
              <w:ind w:firstLine="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69D">
              <w:rPr>
                <w:rFonts w:ascii="Times New Roman" w:hAnsi="Times New Roman"/>
                <w:sz w:val="24"/>
                <w:szCs w:val="24"/>
              </w:rPr>
              <w:t>тематические краеведческие</w:t>
            </w:r>
          </w:p>
          <w:p w:rsidR="000E2FEC" w:rsidRPr="007B669D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69D">
              <w:rPr>
                <w:rFonts w:ascii="Times New Roman" w:hAnsi="Times New Roman"/>
                <w:sz w:val="24"/>
                <w:szCs w:val="24"/>
              </w:rPr>
              <w:t>(указать)</w:t>
            </w:r>
          </w:p>
          <w:p w:rsidR="000E2FEC" w:rsidRPr="007B669D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B669D">
              <w:rPr>
                <w:rFonts w:ascii="Times New Roman" w:hAnsi="Times New Roman"/>
                <w:sz w:val="24"/>
                <w:szCs w:val="24"/>
              </w:rPr>
              <w:t>влито новых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0E2FEC" w:rsidP="00422721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669D">
              <w:rPr>
                <w:rFonts w:ascii="Times New Roman" w:hAnsi="Times New Roman"/>
                <w:sz w:val="24"/>
                <w:szCs w:val="24"/>
              </w:rPr>
              <w:t>другие специальные краеведч. (указать)</w:t>
            </w:r>
          </w:p>
          <w:p w:rsidR="000E2FEC" w:rsidRPr="007B669D" w:rsidRDefault="000E2FEC" w:rsidP="000E2F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B669D">
              <w:rPr>
                <w:rFonts w:ascii="Times New Roman" w:hAnsi="Times New Roman"/>
                <w:sz w:val="24"/>
                <w:szCs w:val="24"/>
              </w:rPr>
              <w:t>влито новых карточек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B669D" w:rsidRDefault="000E2FEC" w:rsidP="000E2FEC">
            <w:pPr>
              <w:pStyle w:val="Default"/>
              <w:ind w:firstLine="0"/>
              <w:jc w:val="center"/>
              <w:rPr>
                <w:bCs/>
              </w:rPr>
            </w:pPr>
            <w:r w:rsidRPr="007B669D">
              <w:rPr>
                <w:bCs/>
              </w:rPr>
              <w:t xml:space="preserve">Кол-во традиционных тематич.  </w:t>
            </w:r>
            <w:r w:rsidRPr="0012184C">
              <w:rPr>
                <w:bCs/>
              </w:rPr>
              <w:t>краеведч. папок-</w:t>
            </w:r>
            <w:r w:rsidRPr="007B669D">
              <w:rPr>
                <w:bCs/>
              </w:rPr>
              <w:t>накопителей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ЦРБ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ЦДБ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Богдановка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Кайластуй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(+18)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Капцегайт.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Б/ф Ковыли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Соктуй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Среднеарг.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Маргуцек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Целинный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Б/ф Юбилейн.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Б/ф Куйтун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E2FEC" w:rsidRPr="006D7B2F" w:rsidTr="000E2FEC">
        <w:trPr>
          <w:trHeight w:val="228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МБУК «ЦРБ»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2F7B86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7B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ГБ№1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 № 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2FEC" w:rsidRPr="006D7B2F" w:rsidTr="000E2FEC">
        <w:trPr>
          <w:trHeight w:val="22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ГБ № 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E2FEC" w:rsidRPr="006D7B2F" w:rsidTr="000E2FEC">
        <w:trPr>
          <w:trHeight w:val="228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МБУКиС «ККСЦ»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0E2FEC" w:rsidRPr="006D7B2F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E2FEC" w:rsidRPr="006D7B2F" w:rsidTr="000E2FEC">
        <w:trPr>
          <w:trHeight w:val="228"/>
        </w:trPr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66CC"/>
          </w:tcPr>
          <w:p w:rsidR="000E2FEC" w:rsidRDefault="000E2FEC" w:rsidP="000E2FE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</w:tr>
    </w:tbl>
    <w:p w:rsidR="000E2FEC" w:rsidRPr="00AB0F9B" w:rsidRDefault="000E2FEC" w:rsidP="000E2FEC">
      <w:pPr>
        <w:pStyle w:val="Default"/>
        <w:numPr>
          <w:ilvl w:val="2"/>
          <w:numId w:val="4"/>
        </w:numPr>
        <w:ind w:left="0"/>
        <w:jc w:val="center"/>
        <w:rPr>
          <w:rFonts w:eastAsia="Times New Roman"/>
          <w:b/>
          <w:color w:val="17365D" w:themeColor="text2" w:themeShade="BF"/>
          <w:sz w:val="28"/>
          <w:szCs w:val="28"/>
          <w:u w:val="single"/>
        </w:rPr>
      </w:pPr>
      <w:r w:rsidRPr="00AB0F9B">
        <w:rPr>
          <w:rFonts w:eastAsia="Times New Roman"/>
          <w:b/>
          <w:color w:val="17365D" w:themeColor="text2" w:themeShade="BF"/>
          <w:sz w:val="28"/>
          <w:szCs w:val="28"/>
          <w:u w:val="single"/>
        </w:rPr>
        <w:t>Краеведческие электронные базы данных (БД)</w:t>
      </w:r>
    </w:p>
    <w:p w:rsidR="000E2FEC" w:rsidRDefault="000E2FEC" w:rsidP="000E2FEC">
      <w:pPr>
        <w:pStyle w:val="Default"/>
        <w:tabs>
          <w:tab w:val="center" w:pos="4677"/>
        </w:tabs>
        <w:rPr>
          <w:b/>
          <w:i/>
          <w:color w:val="17365D" w:themeColor="text2" w:themeShade="BF"/>
        </w:rPr>
      </w:pPr>
      <w:r w:rsidRPr="007E6095">
        <w:rPr>
          <w:b/>
          <w:i/>
          <w:color w:val="17365D" w:themeColor="text2" w:themeShade="BF"/>
        </w:rPr>
        <w:t>Таблица</w:t>
      </w:r>
      <w:r w:rsidR="000355C5">
        <w:rPr>
          <w:b/>
          <w:i/>
          <w:color w:val="17365D" w:themeColor="text2" w:themeShade="BF"/>
        </w:rPr>
        <w:t xml:space="preserve"> 52</w:t>
      </w:r>
      <w:r w:rsidRPr="007E6095">
        <w:rPr>
          <w:b/>
          <w:i/>
          <w:color w:val="17365D" w:themeColor="text2" w:themeShade="BF"/>
        </w:rPr>
        <w:t xml:space="preserve"> ЭБД МБУК «ЦРБ»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992"/>
        <w:gridCol w:w="1417"/>
        <w:gridCol w:w="851"/>
        <w:gridCol w:w="1134"/>
        <w:gridCol w:w="2410"/>
        <w:gridCol w:w="1134"/>
        <w:gridCol w:w="1559"/>
      </w:tblGrid>
      <w:tr w:rsidR="000E2FEC" w:rsidRPr="00CE7F8D" w:rsidTr="000E2FEC">
        <w:trPr>
          <w:trHeight w:val="86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№ п/п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Наименование библиотеки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95473E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Собственные краеведческие электронные картоте</w:t>
            </w:r>
            <w:r>
              <w:rPr>
                <w:color w:val="auto"/>
              </w:rPr>
              <w:t>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 xml:space="preserve">Наличие  </w:t>
            </w:r>
            <w:r>
              <w:rPr>
                <w:color w:val="auto"/>
              </w:rPr>
              <w:t>собственных БД, электронных</w:t>
            </w:r>
          </w:p>
          <w:p w:rsidR="000E2FEC" w:rsidRPr="00CE7F8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библиотек,</w:t>
            </w:r>
          </w:p>
          <w:p w:rsidR="000E2FEC" w:rsidRPr="00CE7F8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(т.е. оцифрованных полнотекстовых материалов, коллекций)</w:t>
            </w:r>
          </w:p>
          <w:p w:rsidR="000E2FEC" w:rsidRPr="00CE7F8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(назв. / кол-во док.)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F5196" w:rsidRDefault="000E2FEC" w:rsidP="000E2FEC">
            <w:pPr>
              <w:pStyle w:val="Default"/>
              <w:ind w:firstLine="0"/>
              <w:jc w:val="center"/>
              <w:rPr>
                <w:color w:val="auto"/>
                <w:sz w:val="22"/>
                <w:szCs w:val="22"/>
              </w:rPr>
            </w:pPr>
            <w:r w:rsidRPr="0095473E">
              <w:rPr>
                <w:color w:val="auto"/>
                <w:sz w:val="22"/>
                <w:szCs w:val="22"/>
              </w:rPr>
              <w:t>из них</w:t>
            </w:r>
            <w:r>
              <w:rPr>
                <w:color w:val="7030A0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кол-во</w:t>
            </w:r>
            <w:r w:rsidRPr="008F5196">
              <w:rPr>
                <w:color w:val="auto"/>
                <w:sz w:val="22"/>
                <w:szCs w:val="22"/>
              </w:rPr>
              <w:t xml:space="preserve"> БД, доступных  в Интернет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2FEC" w:rsidRPr="00932441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932441">
              <w:rPr>
                <w:color w:val="auto"/>
              </w:rPr>
              <w:t>Всего записей в Лит</w:t>
            </w:r>
            <w:r>
              <w:rPr>
                <w:color w:val="auto"/>
              </w:rPr>
              <w:t>ер</w:t>
            </w:r>
            <w:r w:rsidRPr="00932441">
              <w:rPr>
                <w:color w:val="auto"/>
              </w:rPr>
              <w:t>. карте Заб</w:t>
            </w:r>
            <w:r>
              <w:rPr>
                <w:color w:val="auto"/>
              </w:rPr>
              <w:t>айкалья</w:t>
            </w:r>
            <w:r w:rsidRPr="00932441">
              <w:rPr>
                <w:b/>
                <w:color w:val="auto"/>
              </w:rPr>
              <w:t>/</w:t>
            </w:r>
            <w:r w:rsidRPr="00932441">
              <w:rPr>
                <w:color w:val="auto"/>
              </w:rPr>
              <w:t xml:space="preserve">  из них новых</w:t>
            </w:r>
          </w:p>
          <w:p w:rsidR="000E2FEC" w:rsidRPr="003861EA" w:rsidRDefault="000E2FEC" w:rsidP="000E2FEC">
            <w:pPr>
              <w:pStyle w:val="Default"/>
              <w:ind w:firstLine="0"/>
              <w:jc w:val="center"/>
              <w:rPr>
                <w:color w:val="7030A0"/>
              </w:rPr>
            </w:pPr>
            <w:r w:rsidRPr="00932441">
              <w:rPr>
                <w:color w:val="auto"/>
              </w:rPr>
              <w:t xml:space="preserve">за </w:t>
            </w:r>
            <w:r>
              <w:rPr>
                <w:color w:val="auto"/>
              </w:rPr>
              <w:t>отчетный</w:t>
            </w:r>
            <w:r w:rsidRPr="00932441">
              <w:rPr>
                <w:color w:val="auto"/>
              </w:rPr>
              <w:t xml:space="preserve"> год</w:t>
            </w:r>
          </w:p>
        </w:tc>
      </w:tr>
      <w:tr w:rsidR="000E2FEC" w:rsidRPr="00CE7F8D" w:rsidTr="000E2FEC">
        <w:trPr>
          <w:cantSplit/>
          <w:trHeight w:val="220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rPr>
                <w:color w:val="auto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rPr>
                <w:color w:val="aut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CE7F8D" w:rsidRDefault="000E2FEC" w:rsidP="000E2FEC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CE7F8D" w:rsidRDefault="000E2FEC" w:rsidP="000E2FEC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Объем (число зап</w:t>
            </w:r>
            <w:r>
              <w:rPr>
                <w:color w:val="auto"/>
              </w:rPr>
              <w:t>.</w:t>
            </w:r>
            <w:r w:rsidRPr="00CE7F8D">
              <w:rPr>
                <w:color w:val="auto"/>
              </w:rPr>
              <w:t xml:space="preserve"> всего)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2FEC" w:rsidRPr="00CE7F8D" w:rsidRDefault="000E2FEC" w:rsidP="000E2FEC">
            <w:pPr>
              <w:pStyle w:val="Default"/>
              <w:ind w:left="113" w:right="113"/>
              <w:jc w:val="center"/>
              <w:rPr>
                <w:color w:val="auto"/>
              </w:rPr>
            </w:pPr>
            <w:r w:rsidRPr="00CE7F8D">
              <w:rPr>
                <w:color w:val="auto"/>
              </w:rPr>
              <w:t>Создано новых записей за отчетный год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CE7F8D" w:rsidRDefault="000E2FEC" w:rsidP="000E2FEC">
            <w:pPr>
              <w:pStyle w:val="Default"/>
              <w:rPr>
                <w:color w:val="auto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3861EA" w:rsidRDefault="000E2FEC" w:rsidP="000E2FEC">
            <w:pPr>
              <w:pStyle w:val="Default"/>
              <w:rPr>
                <w:color w:val="7030A0"/>
              </w:rPr>
            </w:pPr>
          </w:p>
        </w:tc>
      </w:tr>
      <w:tr w:rsidR="000E2FEC" w:rsidRPr="002853A8" w:rsidTr="000E2FEC">
        <w:trPr>
          <w:trHeight w:val="2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rPr>
                <w:bCs/>
                <w:color w:val="auto"/>
              </w:rPr>
            </w:pPr>
            <w:r w:rsidRPr="008D4CB9">
              <w:rPr>
                <w:bCs/>
                <w:color w:val="auto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rPr>
                <w:bCs/>
                <w:color w:val="auto"/>
              </w:rPr>
            </w:pPr>
            <w:r w:rsidRPr="008D4CB9">
              <w:rPr>
                <w:bCs/>
                <w:color w:val="auto"/>
              </w:rPr>
              <w:t>ЦРБ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left"/>
              <w:rPr>
                <w:color w:val="auto"/>
              </w:rPr>
            </w:pPr>
            <w:r w:rsidRPr="008D4CB9">
              <w:rPr>
                <w:color w:val="auto"/>
              </w:rPr>
              <w:t>Краеведческая картотека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4978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325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0</w:t>
            </w:r>
          </w:p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CB9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E2FEC" w:rsidRPr="002853A8" w:rsidTr="000E2FEC">
        <w:trPr>
          <w:trHeight w:val="2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rPr>
                <w:bCs/>
                <w:color w:val="auto"/>
              </w:rPr>
            </w:pPr>
            <w:r w:rsidRPr="008D4CB9">
              <w:rPr>
                <w:bCs/>
                <w:color w:val="auto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rPr>
                <w:bCs/>
                <w:color w:val="auto"/>
              </w:rPr>
            </w:pPr>
            <w:r w:rsidRPr="008D4CB9">
              <w:rPr>
                <w:bCs/>
                <w:color w:val="auto"/>
              </w:rPr>
              <w:t>б/ф Соктуй-М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CB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CB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left"/>
              <w:rPr>
                <w:b/>
                <w:color w:val="auto"/>
              </w:rPr>
            </w:pPr>
            <w:r w:rsidRPr="008D4CB9">
              <w:rPr>
                <w:b/>
                <w:color w:val="auto"/>
              </w:rPr>
              <w:t>Фактогр. ЭБД</w:t>
            </w:r>
          </w:p>
          <w:p w:rsidR="000E2FEC" w:rsidRPr="008D4CB9" w:rsidRDefault="000E2FEC" w:rsidP="000355C5">
            <w:pPr>
              <w:pStyle w:val="Default"/>
              <w:ind w:firstLine="0"/>
              <w:jc w:val="left"/>
              <w:rPr>
                <w:b/>
                <w:color w:val="auto"/>
              </w:rPr>
            </w:pPr>
            <w:r w:rsidRPr="008D4CB9">
              <w:rPr>
                <w:b/>
                <w:color w:val="auto"/>
              </w:rPr>
              <w:t>"Летопись села"/</w:t>
            </w:r>
          </w:p>
          <w:p w:rsidR="000E2FEC" w:rsidRPr="008D4CB9" w:rsidRDefault="000E2FEC" w:rsidP="000355C5">
            <w:pPr>
              <w:pStyle w:val="Default"/>
              <w:ind w:firstLine="0"/>
              <w:jc w:val="left"/>
              <w:rPr>
                <w:b/>
                <w:color w:val="auto"/>
              </w:rPr>
            </w:pPr>
            <w:r w:rsidRPr="008D4CB9">
              <w:rPr>
                <w:b/>
                <w:color w:val="auto"/>
              </w:rPr>
              <w:t>39</w:t>
            </w:r>
            <w:r w:rsidR="00422721">
              <w:rPr>
                <w:b/>
                <w:color w:val="auto"/>
              </w:rPr>
              <w:t xml:space="preserve"> </w:t>
            </w:r>
            <w:r w:rsidRPr="008D4CB9">
              <w:rPr>
                <w:b/>
                <w:color w:val="auto"/>
              </w:rPr>
              <w:t>записей, 72 фото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C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C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2FEC" w:rsidRPr="00403C2C" w:rsidTr="000E2FEC">
        <w:trPr>
          <w:trHeight w:val="207"/>
        </w:trPr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rPr>
                <w:color w:val="auto"/>
              </w:rPr>
            </w:pPr>
            <w:r w:rsidRPr="008D4CB9">
              <w:rPr>
                <w:color w:val="auto"/>
                <w:sz w:val="22"/>
                <w:szCs w:val="22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4978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325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b/>
                <w:color w:val="auto"/>
              </w:rPr>
            </w:pPr>
            <w:r w:rsidRPr="008D4CB9">
              <w:rPr>
                <w:b/>
                <w:color w:val="auto"/>
              </w:rPr>
              <w:t>1</w:t>
            </w:r>
          </w:p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b/>
                <w:color w:val="auto"/>
              </w:rPr>
            </w:pPr>
            <w:r w:rsidRPr="008D4CB9">
              <w:rPr>
                <w:b/>
                <w:color w:val="auto"/>
              </w:rPr>
              <w:t>39 записей, 72 фото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FEC" w:rsidRPr="008D4CB9" w:rsidRDefault="000E2FEC" w:rsidP="000355C5">
            <w:pPr>
              <w:pStyle w:val="Default"/>
              <w:ind w:firstLine="0"/>
              <w:jc w:val="center"/>
              <w:rPr>
                <w:color w:val="auto"/>
              </w:rPr>
            </w:pPr>
            <w:r w:rsidRPr="008D4CB9">
              <w:rPr>
                <w:color w:val="auto"/>
              </w:rPr>
              <w:t>нет</w:t>
            </w:r>
          </w:p>
        </w:tc>
      </w:tr>
    </w:tbl>
    <w:p w:rsidR="000E2FEC" w:rsidRDefault="00422721" w:rsidP="00422721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>Структура КСБА не изменилась. Число систематических картотек (</w:t>
      </w:r>
      <w:r w:rsidR="000355C5">
        <w:rPr>
          <w:color w:val="auto"/>
          <w:sz w:val="28"/>
          <w:szCs w:val="28"/>
        </w:rPr>
        <w:t>карточных) - 14, из них в МБУК «ЦРБ»</w:t>
      </w:r>
      <w:r w:rsidR="000E2FEC">
        <w:rPr>
          <w:color w:val="auto"/>
          <w:sz w:val="28"/>
          <w:szCs w:val="28"/>
        </w:rPr>
        <w:t xml:space="preserve"> - 11 (все </w:t>
      </w:r>
      <w:r w:rsidR="000355C5">
        <w:rPr>
          <w:color w:val="auto"/>
          <w:sz w:val="28"/>
          <w:szCs w:val="28"/>
        </w:rPr>
        <w:t>б/ф кроме с. Куйтун), в МБУКиС «ККСЦ»</w:t>
      </w:r>
      <w:r w:rsidR="000E2FEC">
        <w:rPr>
          <w:color w:val="auto"/>
          <w:sz w:val="28"/>
          <w:szCs w:val="28"/>
        </w:rPr>
        <w:t xml:space="preserve"> - 3. </w:t>
      </w:r>
    </w:p>
    <w:p w:rsidR="000E2FEC" w:rsidRDefault="00422721" w:rsidP="00422721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>Количество фактографических картотек-летописе</w:t>
      </w:r>
      <w:r w:rsidR="000355C5">
        <w:rPr>
          <w:color w:val="auto"/>
          <w:sz w:val="28"/>
          <w:szCs w:val="28"/>
        </w:rPr>
        <w:t>й села - 7, все ведутся в МБУК «ЦРБ»</w:t>
      </w:r>
      <w:r w:rsidR="000E2FEC">
        <w:rPr>
          <w:color w:val="auto"/>
          <w:sz w:val="28"/>
          <w:szCs w:val="28"/>
        </w:rPr>
        <w:t>. Филиалы в с. Ковыли, с. Куйтун ведут летопись села в формате папок. В б/ф с. Соктуй-Милозан ведется летопись в формате ЭБД. Старейшая летопись в б/ф с. Кайластуй, ведется с 1967 года.</w:t>
      </w:r>
      <w:r>
        <w:rPr>
          <w:color w:val="auto"/>
          <w:sz w:val="28"/>
          <w:szCs w:val="28"/>
        </w:rPr>
        <w:t xml:space="preserve"> </w:t>
      </w:r>
      <w:r w:rsidR="000E2FEC">
        <w:rPr>
          <w:color w:val="auto"/>
          <w:sz w:val="28"/>
          <w:szCs w:val="28"/>
        </w:rPr>
        <w:t xml:space="preserve">Городские библиотеки не ведут фактографические летописи по городу или району. </w:t>
      </w:r>
    </w:p>
    <w:p w:rsidR="000E2FEC" w:rsidRDefault="00422721" w:rsidP="00422721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>Объем новых записей в СКК остался на уровне 2021 г. (-1), но ниже 2020 г. (-2</w:t>
      </w:r>
      <w:r w:rsidR="000355C5">
        <w:rPr>
          <w:color w:val="auto"/>
          <w:sz w:val="28"/>
          <w:szCs w:val="28"/>
        </w:rPr>
        <w:t>04). Объем пополнения картотек-«</w:t>
      </w:r>
      <w:r w:rsidR="000E2FEC">
        <w:rPr>
          <w:color w:val="auto"/>
          <w:sz w:val="28"/>
          <w:szCs w:val="28"/>
        </w:rPr>
        <w:t>Лет</w:t>
      </w:r>
      <w:r w:rsidR="000355C5">
        <w:rPr>
          <w:color w:val="auto"/>
          <w:sz w:val="28"/>
          <w:szCs w:val="28"/>
        </w:rPr>
        <w:t>описей»</w:t>
      </w:r>
      <w:r w:rsidR="000E2FEC">
        <w:rPr>
          <w:color w:val="auto"/>
          <w:sz w:val="28"/>
          <w:szCs w:val="28"/>
        </w:rPr>
        <w:t xml:space="preserve"> незначительно увеличился к уровню 2021 г.</w:t>
      </w:r>
      <w:r>
        <w:rPr>
          <w:color w:val="auto"/>
          <w:sz w:val="28"/>
          <w:szCs w:val="28"/>
        </w:rPr>
        <w:t xml:space="preserve"> </w:t>
      </w:r>
      <w:r w:rsidR="000E2FEC">
        <w:rPr>
          <w:color w:val="auto"/>
          <w:sz w:val="28"/>
          <w:szCs w:val="28"/>
        </w:rPr>
        <w:t>(+5), но также ниже уровня 2020 г.</w:t>
      </w:r>
      <w:r>
        <w:rPr>
          <w:color w:val="auto"/>
          <w:sz w:val="28"/>
          <w:szCs w:val="28"/>
        </w:rPr>
        <w:t xml:space="preserve"> </w:t>
      </w:r>
      <w:r w:rsidR="000E2FEC">
        <w:rPr>
          <w:color w:val="auto"/>
          <w:sz w:val="28"/>
          <w:szCs w:val="28"/>
        </w:rPr>
        <w:t>(-17).</w:t>
      </w:r>
      <w:r>
        <w:rPr>
          <w:color w:val="auto"/>
          <w:sz w:val="28"/>
          <w:szCs w:val="28"/>
        </w:rPr>
        <w:t xml:space="preserve"> </w:t>
      </w:r>
      <w:r w:rsidR="000E2FEC">
        <w:rPr>
          <w:color w:val="auto"/>
          <w:sz w:val="28"/>
          <w:szCs w:val="28"/>
        </w:rPr>
        <w:t xml:space="preserve">Количество краеведческих папок-накопителей увеличилось в б/ф с. Кайластуй, где оформлены новые папки по истории организаций села, отдельных периодов (+18). </w:t>
      </w:r>
    </w:p>
    <w:p w:rsidR="000E2FEC" w:rsidRDefault="00422721" w:rsidP="00422721">
      <w:pPr>
        <w:pStyle w:val="Default"/>
        <w:ind w:firstLine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 w:rsidR="000E2FEC">
        <w:rPr>
          <w:color w:val="auto"/>
          <w:sz w:val="28"/>
          <w:szCs w:val="28"/>
        </w:rPr>
        <w:t>Необходимо обновление нормативной базы КСБА в МБУК</w:t>
      </w:r>
      <w:r w:rsidR="000355C5">
        <w:rPr>
          <w:color w:val="auto"/>
          <w:sz w:val="28"/>
          <w:szCs w:val="28"/>
        </w:rPr>
        <w:t xml:space="preserve"> «ЦРБ», в том числе по ведению «Летописей», ЭБД.</w:t>
      </w:r>
      <w:r>
        <w:rPr>
          <w:color w:val="auto"/>
          <w:sz w:val="28"/>
          <w:szCs w:val="28"/>
        </w:rPr>
        <w:t xml:space="preserve"> </w:t>
      </w:r>
      <w:r w:rsidR="000355C5">
        <w:rPr>
          <w:color w:val="auto"/>
          <w:sz w:val="28"/>
          <w:szCs w:val="28"/>
        </w:rPr>
        <w:t>В МБУКиС «ККСЦ»</w:t>
      </w:r>
      <w:r w:rsidR="000E2FEC">
        <w:rPr>
          <w:color w:val="auto"/>
          <w:sz w:val="28"/>
          <w:szCs w:val="28"/>
        </w:rPr>
        <w:t xml:space="preserve"> нормативные документы на КСБА отсутствуют. </w:t>
      </w:r>
    </w:p>
    <w:p w:rsidR="000355C5" w:rsidRDefault="000355C5" w:rsidP="000E2FEC">
      <w:pPr>
        <w:pStyle w:val="Default"/>
        <w:tabs>
          <w:tab w:val="center" w:pos="4677"/>
        </w:tabs>
        <w:ind w:firstLine="0"/>
        <w:rPr>
          <w:color w:val="auto"/>
          <w:sz w:val="28"/>
          <w:szCs w:val="28"/>
        </w:rPr>
      </w:pPr>
    </w:p>
    <w:p w:rsidR="00422721" w:rsidRDefault="00422721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0E2FEC" w:rsidRPr="006D2622" w:rsidRDefault="000E2FEC" w:rsidP="000E2FEC">
      <w:pPr>
        <w:pStyle w:val="Default"/>
        <w:numPr>
          <w:ilvl w:val="1"/>
          <w:numId w:val="4"/>
        </w:numPr>
        <w:ind w:left="0"/>
        <w:jc w:val="center"/>
        <w:rPr>
          <w:b/>
          <w:bCs/>
          <w:color w:val="17365D" w:themeColor="text2" w:themeShade="BF"/>
          <w:sz w:val="28"/>
          <w:szCs w:val="28"/>
          <w:u w:val="single"/>
        </w:rPr>
      </w:pPr>
      <w:r w:rsidRPr="006D2622">
        <w:rPr>
          <w:b/>
          <w:bCs/>
          <w:color w:val="17365D" w:themeColor="text2" w:themeShade="BF"/>
          <w:sz w:val="28"/>
          <w:szCs w:val="28"/>
          <w:u w:val="single"/>
        </w:rPr>
        <w:t>Краеведческое справочно-библиографическое обслуживание</w:t>
      </w:r>
    </w:p>
    <w:p w:rsidR="000E2FEC" w:rsidRPr="004A070F" w:rsidRDefault="000E2FEC" w:rsidP="000E2FEC">
      <w:pPr>
        <w:pStyle w:val="Default"/>
        <w:rPr>
          <w:b/>
          <w:bCs/>
          <w:i/>
          <w:color w:val="17365D" w:themeColor="text2" w:themeShade="BF"/>
        </w:rPr>
      </w:pPr>
      <w:r w:rsidRPr="004A070F">
        <w:rPr>
          <w:b/>
          <w:bCs/>
          <w:i/>
          <w:color w:val="17365D" w:themeColor="text2" w:themeShade="BF"/>
        </w:rPr>
        <w:t>Таблица</w:t>
      </w:r>
      <w:r w:rsidR="000355C5">
        <w:rPr>
          <w:b/>
          <w:bCs/>
          <w:i/>
          <w:color w:val="17365D" w:themeColor="text2" w:themeShade="BF"/>
        </w:rPr>
        <w:t xml:space="preserve"> 53</w:t>
      </w:r>
      <w:r w:rsidR="00422721">
        <w:rPr>
          <w:b/>
          <w:bCs/>
          <w:i/>
          <w:color w:val="17365D" w:themeColor="text2" w:themeShade="BF"/>
        </w:rPr>
        <w:t xml:space="preserve"> </w:t>
      </w:r>
      <w:r w:rsidRPr="004A070F">
        <w:rPr>
          <w:b/>
          <w:bCs/>
          <w:i/>
          <w:color w:val="17365D" w:themeColor="text2" w:themeShade="BF"/>
        </w:rPr>
        <w:t>Показатели краеведческого СБО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7"/>
        <w:gridCol w:w="2651"/>
        <w:gridCol w:w="1886"/>
        <w:gridCol w:w="2244"/>
        <w:gridCol w:w="2268"/>
      </w:tblGrid>
      <w:tr w:rsidR="000E2FEC" w:rsidRPr="00342108" w:rsidTr="000E2FEC">
        <w:trPr>
          <w:trHeight w:val="874"/>
        </w:trPr>
        <w:tc>
          <w:tcPr>
            <w:tcW w:w="557" w:type="dxa"/>
          </w:tcPr>
          <w:p w:rsidR="000E2FEC" w:rsidRPr="00342108" w:rsidRDefault="000E2FEC" w:rsidP="000E2FEC">
            <w:pPr>
              <w:pStyle w:val="Default"/>
              <w:ind w:firstLine="0"/>
              <w:rPr>
                <w:b/>
              </w:rPr>
            </w:pPr>
            <w:r w:rsidRPr="00342108">
              <w:rPr>
                <w:b/>
              </w:rPr>
              <w:t>№ п/п</w:t>
            </w:r>
          </w:p>
        </w:tc>
        <w:tc>
          <w:tcPr>
            <w:tcW w:w="2651" w:type="dxa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>Наименование библиотеки</w:t>
            </w:r>
          </w:p>
        </w:tc>
        <w:tc>
          <w:tcPr>
            <w:tcW w:w="1886" w:type="dxa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>Всего краеведческих запросов</w:t>
            </w:r>
          </w:p>
        </w:tc>
        <w:tc>
          <w:tcPr>
            <w:tcW w:w="2244" w:type="dxa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в т. ч</w:t>
            </w:r>
            <w:r w:rsidRPr="00342108">
              <w:rPr>
                <w:b/>
              </w:rPr>
              <w:t>. виртуальных</w:t>
            </w:r>
          </w:p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  <w:bCs/>
              </w:rPr>
            </w:pPr>
            <w:r w:rsidRPr="00342108">
              <w:rPr>
                <w:b/>
                <w:bCs/>
              </w:rPr>
              <w:t>запросов</w:t>
            </w:r>
          </w:p>
        </w:tc>
        <w:tc>
          <w:tcPr>
            <w:tcW w:w="2268" w:type="dxa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  <w:bCs/>
              </w:rPr>
              <w:t>Перенаправлено в ЗКУНБ</w:t>
            </w:r>
          </w:p>
        </w:tc>
      </w:tr>
      <w:tr w:rsidR="000E2FEC" w:rsidRPr="00342108" w:rsidTr="000E2FEC">
        <w:trPr>
          <w:trHeight w:val="123"/>
        </w:trPr>
        <w:tc>
          <w:tcPr>
            <w:tcW w:w="9606" w:type="dxa"/>
            <w:gridSpan w:val="5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 xml:space="preserve">МБУК «Центральная районная библиотека 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 w:rsidRPr="00B319B2">
              <w:t>1</w:t>
            </w:r>
          </w:p>
        </w:tc>
        <w:tc>
          <w:tcPr>
            <w:tcW w:w="2651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ЦРБ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109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 w:rsidRPr="00B319B2">
              <w:t>2</w:t>
            </w:r>
          </w:p>
        </w:tc>
        <w:tc>
          <w:tcPr>
            <w:tcW w:w="2651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ЦДБ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324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3.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с.Богдановка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5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4.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с.Кайластуй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58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5.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 Капцегайтуй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11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6.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с.Ковыли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72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7.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с.Соктуй-Милозан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35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Pr="00B319B2" w:rsidRDefault="000E2FEC" w:rsidP="000E2FEC">
            <w:pPr>
              <w:pStyle w:val="Default"/>
              <w:ind w:firstLine="0"/>
            </w:pPr>
            <w:r>
              <w:t>8.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с.Среднеарг.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20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  <w:r>
              <w:t>9.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lang w:eastAsia="en-US"/>
              </w:rPr>
              <w:t>с.Маргуцек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17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  <w:r>
              <w:t>10.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с.Целинный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91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  <w:r>
              <w:t>11.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 w:rsidRPr="00A77052">
              <w:rPr>
                <w:rFonts w:eastAsiaTheme="minorHAnsi"/>
                <w:bCs/>
                <w:color w:val="auto"/>
                <w:lang w:eastAsia="en-US"/>
              </w:rPr>
              <w:t>с.Юбилейный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29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  <w:r>
              <w:t>12.</w:t>
            </w: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>
              <w:t>с.Куйтун</w:t>
            </w:r>
          </w:p>
        </w:tc>
        <w:tc>
          <w:tcPr>
            <w:tcW w:w="1886" w:type="dxa"/>
          </w:tcPr>
          <w:p w:rsidR="000E2FEC" w:rsidRPr="0041379D" w:rsidRDefault="000E2FEC" w:rsidP="000E2FEC">
            <w:pPr>
              <w:pStyle w:val="Default"/>
              <w:ind w:firstLine="0"/>
              <w:jc w:val="center"/>
              <w:rPr>
                <w:color w:val="auto"/>
              </w:rPr>
            </w:pPr>
            <w:r w:rsidRPr="0041379D">
              <w:rPr>
                <w:color w:val="auto"/>
              </w:rPr>
              <w:t>5</w:t>
            </w:r>
          </w:p>
        </w:tc>
        <w:tc>
          <w:tcPr>
            <w:tcW w:w="2244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342108" w:rsidTr="000E2FEC">
        <w:trPr>
          <w:trHeight w:val="123"/>
        </w:trPr>
        <w:tc>
          <w:tcPr>
            <w:tcW w:w="3208" w:type="dxa"/>
            <w:gridSpan w:val="2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rPr>
                <w:b/>
              </w:rPr>
            </w:pPr>
            <w:r w:rsidRPr="00342108">
              <w:rPr>
                <w:b/>
              </w:rPr>
              <w:t xml:space="preserve">Всего МБУК «ЦРБ» </w:t>
            </w:r>
          </w:p>
        </w:tc>
        <w:tc>
          <w:tcPr>
            <w:tcW w:w="1886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776</w:t>
            </w:r>
          </w:p>
        </w:tc>
        <w:tc>
          <w:tcPr>
            <w:tcW w:w="2244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68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>0</w:t>
            </w:r>
          </w:p>
        </w:tc>
      </w:tr>
      <w:tr w:rsidR="000E2FEC" w:rsidRPr="00342108" w:rsidTr="000E2FEC">
        <w:trPr>
          <w:trHeight w:val="123"/>
        </w:trPr>
        <w:tc>
          <w:tcPr>
            <w:tcW w:w="9606" w:type="dxa"/>
            <w:gridSpan w:val="5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 xml:space="preserve">МБУКиС «Краснокаменский культурно-спортивный центр» 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>
              <w:t>ГБ №1</w:t>
            </w:r>
          </w:p>
        </w:tc>
        <w:tc>
          <w:tcPr>
            <w:tcW w:w="1886" w:type="dxa"/>
          </w:tcPr>
          <w:p w:rsidR="000E2FEC" w:rsidRPr="00CE4352" w:rsidRDefault="000E2FEC" w:rsidP="000E2FEC">
            <w:pPr>
              <w:pStyle w:val="Default"/>
              <w:ind w:firstLine="0"/>
              <w:jc w:val="center"/>
            </w:pPr>
            <w:r>
              <w:t>57</w:t>
            </w:r>
          </w:p>
        </w:tc>
        <w:tc>
          <w:tcPr>
            <w:tcW w:w="2244" w:type="dxa"/>
          </w:tcPr>
          <w:p w:rsidR="000E2FEC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>
              <w:t>ГБ №2</w:t>
            </w:r>
          </w:p>
        </w:tc>
        <w:tc>
          <w:tcPr>
            <w:tcW w:w="1886" w:type="dxa"/>
          </w:tcPr>
          <w:p w:rsidR="000E2FEC" w:rsidRPr="00CE4352" w:rsidRDefault="000E2FEC" w:rsidP="000E2FEC">
            <w:pPr>
              <w:pStyle w:val="Default"/>
              <w:ind w:firstLine="0"/>
              <w:jc w:val="center"/>
            </w:pPr>
            <w:r>
              <w:t>37</w:t>
            </w:r>
          </w:p>
        </w:tc>
        <w:tc>
          <w:tcPr>
            <w:tcW w:w="2244" w:type="dxa"/>
          </w:tcPr>
          <w:p w:rsidR="000E2FEC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B319B2" w:rsidTr="000E2FEC">
        <w:trPr>
          <w:trHeight w:val="123"/>
        </w:trPr>
        <w:tc>
          <w:tcPr>
            <w:tcW w:w="557" w:type="dxa"/>
          </w:tcPr>
          <w:p w:rsidR="000E2FEC" w:rsidRDefault="000E2FEC" w:rsidP="000E2FEC">
            <w:pPr>
              <w:pStyle w:val="Default"/>
              <w:ind w:firstLine="0"/>
            </w:pPr>
          </w:p>
        </w:tc>
        <w:tc>
          <w:tcPr>
            <w:tcW w:w="2651" w:type="dxa"/>
          </w:tcPr>
          <w:p w:rsidR="000E2FEC" w:rsidRDefault="000E2FEC" w:rsidP="000E2FEC">
            <w:pPr>
              <w:pStyle w:val="Default"/>
              <w:ind w:firstLine="0"/>
            </w:pPr>
            <w:r>
              <w:t>ГДБ №5</w:t>
            </w:r>
          </w:p>
        </w:tc>
        <w:tc>
          <w:tcPr>
            <w:tcW w:w="1886" w:type="dxa"/>
          </w:tcPr>
          <w:p w:rsidR="000E2FEC" w:rsidRPr="005621E4" w:rsidRDefault="000E2FEC" w:rsidP="000E2FEC">
            <w:pPr>
              <w:pStyle w:val="Default"/>
              <w:ind w:firstLine="0"/>
              <w:jc w:val="center"/>
            </w:pPr>
            <w:r>
              <w:t>77</w:t>
            </w:r>
          </w:p>
        </w:tc>
        <w:tc>
          <w:tcPr>
            <w:tcW w:w="2244" w:type="dxa"/>
          </w:tcPr>
          <w:p w:rsidR="000E2FEC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  <w:tc>
          <w:tcPr>
            <w:tcW w:w="2268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>
              <w:t>0</w:t>
            </w:r>
          </w:p>
        </w:tc>
      </w:tr>
      <w:tr w:rsidR="000E2FEC" w:rsidRPr="00342108" w:rsidTr="000E2FEC">
        <w:trPr>
          <w:trHeight w:val="123"/>
        </w:trPr>
        <w:tc>
          <w:tcPr>
            <w:tcW w:w="3208" w:type="dxa"/>
            <w:gridSpan w:val="2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rPr>
                <w:b/>
              </w:rPr>
            </w:pPr>
            <w:r w:rsidRPr="00342108">
              <w:rPr>
                <w:b/>
              </w:rPr>
              <w:t>Всего МБУКиС «ККСЦ»</w:t>
            </w:r>
          </w:p>
        </w:tc>
        <w:tc>
          <w:tcPr>
            <w:tcW w:w="1886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171</w:t>
            </w:r>
          </w:p>
        </w:tc>
        <w:tc>
          <w:tcPr>
            <w:tcW w:w="2244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>0</w:t>
            </w:r>
          </w:p>
        </w:tc>
        <w:tc>
          <w:tcPr>
            <w:tcW w:w="2268" w:type="dxa"/>
            <w:shd w:val="clear" w:color="auto" w:fill="CCFFFF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 w:rsidRPr="00342108">
              <w:rPr>
                <w:b/>
              </w:rPr>
              <w:t>0</w:t>
            </w:r>
          </w:p>
        </w:tc>
      </w:tr>
      <w:tr w:rsidR="000E2FEC" w:rsidRPr="00342108" w:rsidTr="000E2FEC">
        <w:trPr>
          <w:trHeight w:val="123"/>
        </w:trPr>
        <w:tc>
          <w:tcPr>
            <w:tcW w:w="3208" w:type="dxa"/>
            <w:gridSpan w:val="2"/>
            <w:shd w:val="clear" w:color="auto" w:fill="FF99CC"/>
          </w:tcPr>
          <w:p w:rsidR="000E2FEC" w:rsidRPr="00342108" w:rsidRDefault="000E2FEC" w:rsidP="000E2FEC">
            <w:pPr>
              <w:pStyle w:val="Default"/>
              <w:ind w:firstLine="0"/>
              <w:rPr>
                <w:b/>
              </w:rPr>
            </w:pPr>
            <w:r>
              <w:rPr>
                <w:b/>
                <w:bCs/>
              </w:rPr>
              <w:t>Краснокаменский р-н</w:t>
            </w:r>
          </w:p>
        </w:tc>
        <w:tc>
          <w:tcPr>
            <w:tcW w:w="1886" w:type="dxa"/>
            <w:shd w:val="clear" w:color="auto" w:fill="FF99CC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947</w:t>
            </w:r>
          </w:p>
        </w:tc>
        <w:tc>
          <w:tcPr>
            <w:tcW w:w="2244" w:type="dxa"/>
            <w:shd w:val="clear" w:color="auto" w:fill="FF99CC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68" w:type="dxa"/>
            <w:shd w:val="clear" w:color="auto" w:fill="FF99CC"/>
          </w:tcPr>
          <w:p w:rsidR="000E2FEC" w:rsidRPr="00342108" w:rsidRDefault="000E2FEC" w:rsidP="000E2FEC">
            <w:pPr>
              <w:pStyle w:val="Default"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0E2FEC" w:rsidRDefault="000355C5" w:rsidP="000355C5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2FEC">
        <w:rPr>
          <w:rFonts w:ascii="Times New Roman" w:hAnsi="Times New Roman" w:cs="Times New Roman"/>
          <w:sz w:val="28"/>
          <w:szCs w:val="28"/>
        </w:rPr>
        <w:t xml:space="preserve">В динамике количество запросов </w:t>
      </w:r>
      <w:r w:rsidR="00422721">
        <w:rPr>
          <w:rFonts w:ascii="Times New Roman" w:hAnsi="Times New Roman" w:cs="Times New Roman"/>
          <w:sz w:val="28"/>
          <w:szCs w:val="28"/>
        </w:rPr>
        <w:t>увеличилось к</w:t>
      </w:r>
      <w:r w:rsidR="000E2FEC">
        <w:rPr>
          <w:rFonts w:ascii="Times New Roman" w:hAnsi="Times New Roman" w:cs="Times New Roman"/>
          <w:sz w:val="28"/>
          <w:szCs w:val="28"/>
        </w:rPr>
        <w:t xml:space="preserve"> уровню 2020 г. (+447), и 2021 г.</w:t>
      </w:r>
      <w:r w:rsidR="00422721">
        <w:rPr>
          <w:rFonts w:ascii="Times New Roman" w:hAnsi="Times New Roman" w:cs="Times New Roman"/>
          <w:sz w:val="28"/>
          <w:szCs w:val="28"/>
        </w:rPr>
        <w:t xml:space="preserve"> </w:t>
      </w:r>
      <w:r w:rsidR="000E2FEC">
        <w:rPr>
          <w:rFonts w:ascii="Times New Roman" w:hAnsi="Times New Roman" w:cs="Times New Roman"/>
          <w:sz w:val="28"/>
          <w:szCs w:val="28"/>
        </w:rPr>
        <w:t>(+327).   Виртуальные запросы в 2022 г. не поступали (2020г.: -1, 2021 г:</w:t>
      </w:r>
      <w:r w:rsidR="00422721">
        <w:rPr>
          <w:rFonts w:ascii="Times New Roman" w:hAnsi="Times New Roman" w:cs="Times New Roman"/>
          <w:sz w:val="28"/>
          <w:szCs w:val="28"/>
        </w:rPr>
        <w:t xml:space="preserve"> </w:t>
      </w:r>
      <w:r w:rsidR="000E2FEC">
        <w:rPr>
          <w:rFonts w:ascii="Times New Roman" w:hAnsi="Times New Roman" w:cs="Times New Roman"/>
          <w:sz w:val="28"/>
          <w:szCs w:val="28"/>
        </w:rPr>
        <w:t>-9). В ЗКУНБ им. А.С. Пушкина запросы не перенаправлялись. Преобладали простые фактографические справки и адресные. Отказов на краеведческую информацию не было.  Архив выпо</w:t>
      </w:r>
      <w:r>
        <w:rPr>
          <w:rFonts w:ascii="Times New Roman" w:hAnsi="Times New Roman" w:cs="Times New Roman"/>
          <w:sz w:val="28"/>
          <w:szCs w:val="28"/>
        </w:rPr>
        <w:t xml:space="preserve">лненных справок ведется в МБУК «ЦРБ». Внесена 1 краеведческая тематическая справка в 2022 году: «История РДК «Строитель». </w:t>
      </w:r>
    </w:p>
    <w:p w:rsidR="000E2FEC" w:rsidRDefault="000E2FEC" w:rsidP="00422721">
      <w:pPr>
        <w:spacing w:line="240" w:lineRule="auto"/>
        <w:ind w:firstLine="4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принимать меры по продвижению услуг по выполнению краеведческих запросов через сайт, соц.сети, рассылки и другие формы рекламы. Такж</w:t>
      </w:r>
      <w:r w:rsidR="000355C5">
        <w:rPr>
          <w:rFonts w:ascii="Times New Roman" w:hAnsi="Times New Roman" w:cs="Times New Roman"/>
          <w:sz w:val="28"/>
          <w:szCs w:val="28"/>
        </w:rPr>
        <w:t>е необходимо продвигать услугу «Виртуальная справочная служба»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2FEC" w:rsidRPr="00C348EB" w:rsidRDefault="000E2FEC" w:rsidP="000E2FEC">
      <w:pPr>
        <w:pStyle w:val="Default"/>
        <w:numPr>
          <w:ilvl w:val="1"/>
          <w:numId w:val="9"/>
        </w:numPr>
        <w:ind w:firstLine="0"/>
        <w:jc w:val="center"/>
        <w:rPr>
          <w:b/>
          <w:color w:val="17365D" w:themeColor="text2" w:themeShade="BF"/>
          <w:sz w:val="28"/>
          <w:szCs w:val="28"/>
        </w:rPr>
      </w:pPr>
      <w:r w:rsidRPr="004A070F">
        <w:rPr>
          <w:b/>
          <w:bCs/>
          <w:color w:val="17365D" w:themeColor="text2" w:themeShade="BF"/>
          <w:sz w:val="28"/>
          <w:szCs w:val="28"/>
        </w:rPr>
        <w:t>8.5</w:t>
      </w:r>
      <w:r w:rsidRPr="006D2622">
        <w:rPr>
          <w:b/>
          <w:bCs/>
          <w:color w:val="17365D" w:themeColor="text2" w:themeShade="BF"/>
          <w:sz w:val="28"/>
          <w:szCs w:val="28"/>
          <w:u w:val="single"/>
        </w:rPr>
        <w:t xml:space="preserve">. Выпуск библиографической </w:t>
      </w:r>
      <w:r w:rsidR="00422721" w:rsidRPr="006D2622">
        <w:rPr>
          <w:b/>
          <w:bCs/>
          <w:color w:val="17365D" w:themeColor="text2" w:themeShade="BF"/>
          <w:sz w:val="28"/>
          <w:szCs w:val="28"/>
          <w:u w:val="single"/>
        </w:rPr>
        <w:t>краеведческой продукции</w:t>
      </w:r>
    </w:p>
    <w:p w:rsidR="000E2FEC" w:rsidRPr="004A070F" w:rsidRDefault="000E2FEC" w:rsidP="000E2FEC">
      <w:pPr>
        <w:pStyle w:val="Default"/>
        <w:numPr>
          <w:ilvl w:val="1"/>
          <w:numId w:val="9"/>
        </w:numPr>
        <w:ind w:firstLine="0"/>
        <w:rPr>
          <w:b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</w:rPr>
        <w:t>Таблица</w:t>
      </w:r>
      <w:r w:rsidR="000355C5">
        <w:rPr>
          <w:b/>
          <w:i/>
          <w:color w:val="17365D" w:themeColor="text2" w:themeShade="BF"/>
        </w:rPr>
        <w:t xml:space="preserve"> 54 </w:t>
      </w:r>
      <w:r>
        <w:rPr>
          <w:b/>
          <w:i/>
          <w:color w:val="17365D" w:themeColor="text2" w:themeShade="BF"/>
        </w:rPr>
        <w:t xml:space="preserve"> Краеведческая библиографическая продукция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1715"/>
        <w:gridCol w:w="1546"/>
        <w:gridCol w:w="3260"/>
        <w:gridCol w:w="2551"/>
      </w:tblGrid>
      <w:tr w:rsidR="000E2FEC" w:rsidRPr="00BA2799" w:rsidTr="000E2FEC">
        <w:trPr>
          <w:trHeight w:val="125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BA2799" w:rsidRDefault="000E2FEC" w:rsidP="000E2FEC">
            <w:pPr>
              <w:pStyle w:val="Default"/>
              <w:ind w:firstLine="0"/>
            </w:pPr>
            <w:r w:rsidRPr="00BA2799">
              <w:t>№ п/п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BA2799" w:rsidRDefault="000E2FEC" w:rsidP="000E2FEC">
            <w:pPr>
              <w:pStyle w:val="Default"/>
              <w:ind w:firstLine="0"/>
              <w:jc w:val="center"/>
            </w:pPr>
            <w:r w:rsidRPr="00BA2799">
              <w:t>Наименование библиотеки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BA2799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799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E2FEC" w:rsidRPr="00BA2799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799">
              <w:rPr>
                <w:rFonts w:ascii="Times New Roman" w:hAnsi="Times New Roman"/>
                <w:sz w:val="24"/>
                <w:szCs w:val="24"/>
              </w:rPr>
              <w:t>краеведч. б/ф продукта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BA2799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799">
              <w:rPr>
                <w:rFonts w:ascii="Times New Roman" w:hAnsi="Times New Roman"/>
                <w:sz w:val="24"/>
                <w:szCs w:val="24"/>
              </w:rPr>
              <w:t>Название подготовленного краеведческого продукта</w:t>
            </w:r>
            <w:r w:rsidRPr="00B319B2">
              <w:rPr>
                <w:rFonts w:ascii="Times New Roman" w:hAnsi="Times New Roman"/>
                <w:sz w:val="24"/>
                <w:szCs w:val="24"/>
              </w:rPr>
              <w:t>/ кол-во экземпляров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BA2799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799">
              <w:rPr>
                <w:rFonts w:ascii="Times New Roman" w:hAnsi="Times New Roman"/>
                <w:sz w:val="24"/>
                <w:szCs w:val="24"/>
              </w:rPr>
              <w:t>Объём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799">
              <w:rPr>
                <w:rFonts w:ascii="Times New Roman" w:hAnsi="Times New Roman"/>
                <w:sz w:val="24"/>
                <w:szCs w:val="24"/>
              </w:rPr>
              <w:t xml:space="preserve">(кол-во </w:t>
            </w:r>
            <w:r w:rsidRPr="0012184C">
              <w:rPr>
                <w:rFonts w:ascii="Times New Roman" w:hAnsi="Times New Roman"/>
                <w:sz w:val="24"/>
                <w:szCs w:val="24"/>
              </w:rPr>
              <w:t>наименов.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2799">
              <w:rPr>
                <w:rFonts w:ascii="Times New Roman" w:hAnsi="Times New Roman"/>
                <w:sz w:val="24"/>
                <w:szCs w:val="24"/>
              </w:rPr>
              <w:t>указанных источников в продукте)</w:t>
            </w:r>
          </w:p>
        </w:tc>
      </w:tr>
      <w:tr w:rsidR="000E2FEC" w:rsidRPr="00424DA8" w:rsidTr="000E2FEC">
        <w:trPr>
          <w:trHeight w:val="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C348EB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 w:rsidRPr="00C348EB">
              <w:rPr>
                <w:bCs/>
                <w:color w:val="auto"/>
              </w:rPr>
              <w:t>1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C348EB" w:rsidRDefault="000E2FEC" w:rsidP="000E2FEC">
            <w:pPr>
              <w:pStyle w:val="Default"/>
              <w:ind w:firstLine="0"/>
              <w:rPr>
                <w:bCs/>
                <w:color w:val="auto"/>
              </w:rPr>
            </w:pPr>
            <w:r w:rsidRPr="00C348EB">
              <w:rPr>
                <w:bCs/>
                <w:color w:val="auto"/>
              </w:rPr>
              <w:t xml:space="preserve">ЦРБ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C348EB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EB">
              <w:rPr>
                <w:rFonts w:ascii="Times New Roman" w:hAnsi="Times New Roman"/>
                <w:sz w:val="24"/>
                <w:szCs w:val="24"/>
              </w:rPr>
              <w:t>календарь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C348EB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348EB">
              <w:rPr>
                <w:rFonts w:ascii="Times New Roman" w:hAnsi="Times New Roman"/>
                <w:bCs/>
              </w:rPr>
              <w:t>«Хроника знаменательных и памятных дат Забайкальского края и Краснокаменского района на 2023 г.».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C348EB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8E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E2FEC" w:rsidRPr="0097573C" w:rsidTr="000E2FEC">
        <w:trPr>
          <w:trHeight w:val="277"/>
        </w:trPr>
        <w:tc>
          <w:tcPr>
            <w:tcW w:w="2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7433DC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7433DC">
              <w:rPr>
                <w:rFonts w:ascii="Times New Roman" w:hAnsi="Times New Roman"/>
              </w:rPr>
              <w:t>ИТОГО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97573C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97573C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(эл. формат)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2FEC" w:rsidRPr="0097573C" w:rsidRDefault="000E2FEC" w:rsidP="000E2FEC">
            <w:pPr>
              <w:pStyle w:val="21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E2FEC" w:rsidRDefault="000E2FEC" w:rsidP="000E2FEC">
      <w:pPr>
        <w:pStyle w:val="Default"/>
        <w:ind w:firstLine="0"/>
        <w:rPr>
          <w:bCs/>
          <w:sz w:val="28"/>
          <w:szCs w:val="28"/>
        </w:rPr>
      </w:pPr>
    </w:p>
    <w:p w:rsidR="000E2FEC" w:rsidRDefault="000E2FEC" w:rsidP="000E2FEC">
      <w:pPr>
        <w:pStyle w:val="Default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Ситуация с изданием краеведческой библиографической продукции не меняется на протяжении трех лет: библиотеки не издают собственные ни печатные, ни электронные издания. Это связано с недостаточностью профессионализма у большинства сотрудников, высокой нагрузкой на </w:t>
      </w:r>
      <w:r w:rsidR="00422721">
        <w:rPr>
          <w:bCs/>
          <w:sz w:val="28"/>
          <w:szCs w:val="28"/>
        </w:rPr>
        <w:t>специалистов с</w:t>
      </w:r>
      <w:r>
        <w:rPr>
          <w:bCs/>
          <w:sz w:val="28"/>
          <w:szCs w:val="28"/>
        </w:rPr>
        <w:t xml:space="preserve"> профессиональным образованием, в т.ч. на библиографа по участию в обслуживании пользователей, проведении мероприятий. </w:t>
      </w:r>
    </w:p>
    <w:p w:rsidR="000E2FEC" w:rsidRPr="006D2622" w:rsidRDefault="000E2FEC" w:rsidP="000E2FEC">
      <w:pPr>
        <w:pStyle w:val="a5"/>
        <w:numPr>
          <w:ilvl w:val="1"/>
          <w:numId w:val="5"/>
        </w:numPr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6D262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Наличие любительских объединений, кружков краеведческого направления</w:t>
      </w:r>
    </w:p>
    <w:p w:rsidR="000E2FEC" w:rsidRPr="004A070F" w:rsidRDefault="000355C5" w:rsidP="000E2FEC">
      <w:pPr>
        <w:pStyle w:val="a5"/>
        <w:spacing w:line="240" w:lineRule="auto"/>
        <w:ind w:left="0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 55</w:t>
      </w:r>
      <w:r w:rsidR="000E2FEC" w:rsidRPr="004A070F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 Краеведческие объединения по интересам</w:t>
      </w:r>
    </w:p>
    <w:tbl>
      <w:tblPr>
        <w:tblStyle w:val="13"/>
        <w:tblW w:w="10456" w:type="dxa"/>
        <w:tblInd w:w="-976" w:type="dxa"/>
        <w:tblLayout w:type="fixed"/>
        <w:tblLook w:val="04A0"/>
      </w:tblPr>
      <w:tblGrid>
        <w:gridCol w:w="540"/>
        <w:gridCol w:w="1411"/>
        <w:gridCol w:w="2042"/>
        <w:gridCol w:w="1077"/>
        <w:gridCol w:w="1417"/>
        <w:gridCol w:w="1204"/>
        <w:gridCol w:w="2765"/>
      </w:tblGrid>
      <w:tr w:rsidR="000E2FEC" w:rsidRPr="00B319B2" w:rsidTr="00422721">
        <w:trPr>
          <w:trHeight w:val="675"/>
        </w:trPr>
        <w:tc>
          <w:tcPr>
            <w:tcW w:w="540" w:type="dxa"/>
          </w:tcPr>
          <w:p w:rsidR="000E2FEC" w:rsidRPr="00B319B2" w:rsidRDefault="000E2FEC" w:rsidP="000E2FEC">
            <w:pPr>
              <w:pStyle w:val="Default"/>
              <w:ind w:firstLine="0"/>
            </w:pPr>
            <w:r w:rsidRPr="00B319B2">
              <w:t>№ п/п</w:t>
            </w:r>
          </w:p>
        </w:tc>
        <w:tc>
          <w:tcPr>
            <w:tcW w:w="1411" w:type="dxa"/>
          </w:tcPr>
          <w:p w:rsidR="000E2FEC" w:rsidRPr="00B319B2" w:rsidRDefault="000E2FEC" w:rsidP="000E2FEC">
            <w:pPr>
              <w:pStyle w:val="Default"/>
              <w:ind w:firstLine="0"/>
              <w:jc w:val="center"/>
            </w:pPr>
            <w:r w:rsidRPr="00B319B2">
              <w:t>Наименование библиотеки</w:t>
            </w:r>
          </w:p>
        </w:tc>
        <w:tc>
          <w:tcPr>
            <w:tcW w:w="2042" w:type="dxa"/>
          </w:tcPr>
          <w:p w:rsidR="000E2FEC" w:rsidRPr="0016624A" w:rsidRDefault="000E2FEC" w:rsidP="000E2FEC">
            <w:pPr>
              <w:pStyle w:val="21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0E2FEC" w:rsidRPr="0016624A" w:rsidRDefault="000E2FEC" w:rsidP="000E2FEC">
            <w:pPr>
              <w:pStyle w:val="21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 xml:space="preserve">объединения  </w:t>
            </w:r>
          </w:p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>(клуб, кружок и пр.), его наименование</w:t>
            </w:r>
          </w:p>
        </w:tc>
        <w:tc>
          <w:tcPr>
            <w:tcW w:w="1077" w:type="dxa"/>
          </w:tcPr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>Возрастная хар-ка (детский, взрослый)</w:t>
            </w:r>
          </w:p>
        </w:tc>
        <w:tc>
          <w:tcPr>
            <w:tcW w:w="1417" w:type="dxa"/>
          </w:tcPr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>Всего мероп-й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 xml:space="preserve">Самые интересные мероприятия </w:t>
            </w:r>
          </w:p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24A">
              <w:rPr>
                <w:rFonts w:ascii="Times New Roman" w:hAnsi="Times New Roman"/>
                <w:sz w:val="24"/>
                <w:szCs w:val="24"/>
              </w:rPr>
              <w:t xml:space="preserve">в указанном объединении </w:t>
            </w:r>
          </w:p>
          <w:p w:rsidR="000E2FEC" w:rsidRPr="0016624A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FEC" w:rsidRPr="00B319B2" w:rsidTr="00422721">
        <w:trPr>
          <w:trHeight w:val="254"/>
        </w:trPr>
        <w:tc>
          <w:tcPr>
            <w:tcW w:w="540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319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ЦРБ </w:t>
            </w:r>
          </w:p>
        </w:tc>
        <w:tc>
          <w:tcPr>
            <w:tcW w:w="2042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Лит. клуб «Седмица»</w:t>
            </w:r>
          </w:p>
        </w:tc>
        <w:tc>
          <w:tcPr>
            <w:tcW w:w="107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16+</w:t>
            </w:r>
          </w:p>
        </w:tc>
        <w:tc>
          <w:tcPr>
            <w:tcW w:w="141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:rsidR="000E2FEC" w:rsidRPr="00C72302" w:rsidRDefault="000355C5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час «Эхо Забайкальской осени»</w:t>
            </w:r>
            <w:r w:rsidR="000E2FEC">
              <w:rPr>
                <w:rFonts w:ascii="Times New Roman" w:hAnsi="Times New Roman"/>
                <w:sz w:val="24"/>
                <w:szCs w:val="24"/>
              </w:rPr>
              <w:t xml:space="preserve">: обзор новых книг, информация о победителях литературных конкурсов, новые имена и новые тенденции в Забайкальской литературе. </w:t>
            </w:r>
          </w:p>
        </w:tc>
      </w:tr>
      <w:tr w:rsidR="000E2FEC" w:rsidRPr="00B319B2" w:rsidTr="00422721">
        <w:trPr>
          <w:trHeight w:val="257"/>
        </w:trPr>
        <w:tc>
          <w:tcPr>
            <w:tcW w:w="540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B319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б/ф с. Кайластуй</w:t>
            </w:r>
          </w:p>
        </w:tc>
        <w:tc>
          <w:tcPr>
            <w:tcW w:w="2042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«Родина»</w:t>
            </w:r>
          </w:p>
        </w:tc>
        <w:tc>
          <w:tcPr>
            <w:tcW w:w="107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10+</w:t>
            </w:r>
          </w:p>
        </w:tc>
        <w:tc>
          <w:tcPr>
            <w:tcW w:w="141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C72302">
              <w:rPr>
                <w:rFonts w:ascii="Times New Roman" w:hAnsi="Times New Roman"/>
                <w:sz w:val="24"/>
                <w:szCs w:val="24"/>
              </w:rPr>
              <w:t xml:space="preserve">Урок-путешествие «Путешествуем по Краснокаменскому </w:t>
            </w:r>
            <w:r>
              <w:rPr>
                <w:rFonts w:ascii="Times New Roman" w:hAnsi="Times New Roman"/>
                <w:sz w:val="24"/>
                <w:szCs w:val="24"/>
              </w:rPr>
              <w:t>району»: знакомство с географией, историей района, знаменитыми личностями, игра-поиск по книге "Наш славный Краснокаменский район"</w:t>
            </w:r>
          </w:p>
        </w:tc>
      </w:tr>
      <w:tr w:rsidR="000E2FEC" w:rsidRPr="00B319B2" w:rsidTr="00422721">
        <w:trPr>
          <w:trHeight w:val="257"/>
        </w:trPr>
        <w:tc>
          <w:tcPr>
            <w:tcW w:w="540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 №1</w:t>
            </w:r>
          </w:p>
        </w:tc>
        <w:tc>
          <w:tcPr>
            <w:tcW w:w="2042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Клуб «Муравейник»</w:t>
            </w:r>
          </w:p>
        </w:tc>
        <w:tc>
          <w:tcPr>
            <w:tcW w:w="107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8+</w:t>
            </w:r>
          </w:p>
        </w:tc>
        <w:tc>
          <w:tcPr>
            <w:tcW w:w="1417" w:type="dxa"/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04" w:type="dxa"/>
            <w:tcBorders>
              <w:right w:val="single" w:sz="4" w:space="0" w:color="auto"/>
            </w:tcBorders>
          </w:tcPr>
          <w:p w:rsidR="000E2FEC" w:rsidRPr="00B319B2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65" w:type="dxa"/>
            <w:tcBorders>
              <w:left w:val="single" w:sz="4" w:space="0" w:color="auto"/>
            </w:tcBorders>
          </w:tcPr>
          <w:p w:rsidR="000E2FEC" w:rsidRPr="00B319B2" w:rsidRDefault="000355C5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Виртуальный экологический час «Путешествие по водной глади»</w:t>
            </w:r>
            <w:r w:rsidR="000E2FEC">
              <w:rPr>
                <w:rFonts w:ascii="Times New Roman" w:hAnsi="Times New Roman"/>
                <w:sz w:val="24"/>
                <w:szCs w:val="24"/>
              </w:rPr>
              <w:t xml:space="preserve">: знакомство с реками и озерами Забайкалья, а также водной и околоводной фауной. </w:t>
            </w:r>
          </w:p>
        </w:tc>
      </w:tr>
      <w:tr w:rsidR="000E2FEC" w:rsidRPr="00770541" w:rsidTr="00422721">
        <w:trPr>
          <w:trHeight w:val="404"/>
        </w:trPr>
        <w:tc>
          <w:tcPr>
            <w:tcW w:w="3993" w:type="dxa"/>
            <w:gridSpan w:val="3"/>
            <w:shd w:val="clear" w:color="auto" w:fill="FF99CC"/>
          </w:tcPr>
          <w:p w:rsidR="000E2FEC" w:rsidRPr="00770541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770541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дети – 2, взросл.- 1</w:t>
            </w:r>
          </w:p>
        </w:tc>
        <w:tc>
          <w:tcPr>
            <w:tcW w:w="1077" w:type="dxa"/>
            <w:shd w:val="clear" w:color="auto" w:fill="FF99CC"/>
          </w:tcPr>
          <w:p w:rsidR="000E2FEC" w:rsidRPr="00770541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99CC"/>
          </w:tcPr>
          <w:p w:rsidR="000E2FEC" w:rsidRPr="00770541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204" w:type="dxa"/>
            <w:tcBorders>
              <w:right w:val="single" w:sz="4" w:space="0" w:color="auto"/>
            </w:tcBorders>
            <w:shd w:val="clear" w:color="auto" w:fill="FF99CC"/>
          </w:tcPr>
          <w:p w:rsidR="000E2FEC" w:rsidRPr="00770541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765" w:type="dxa"/>
            <w:tcBorders>
              <w:left w:val="single" w:sz="4" w:space="0" w:color="auto"/>
            </w:tcBorders>
            <w:shd w:val="clear" w:color="auto" w:fill="FF99CC"/>
          </w:tcPr>
          <w:p w:rsidR="000E2FEC" w:rsidRPr="00770541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0E2FEC" w:rsidRDefault="000E2FEC" w:rsidP="00165F58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краеведческих объединений по интересам, их наименования и библиотеки, реализующие </w:t>
      </w:r>
      <w:r w:rsidR="00422721">
        <w:rPr>
          <w:rFonts w:ascii="Times New Roman" w:hAnsi="Times New Roman" w:cs="Times New Roman"/>
          <w:sz w:val="28"/>
          <w:szCs w:val="28"/>
        </w:rPr>
        <w:t>проекты, целевая</w:t>
      </w:r>
      <w:r>
        <w:rPr>
          <w:rFonts w:ascii="Times New Roman" w:hAnsi="Times New Roman" w:cs="Times New Roman"/>
          <w:sz w:val="28"/>
          <w:szCs w:val="28"/>
        </w:rPr>
        <w:t xml:space="preserve"> аудитория остаются на протяжении многих лет неизменными. Численность участников уменьшилась в сравнении с 2020 и 2021 г. (-19), что связано с отрицательной динамикой населения, снижением интереса к краеведению</w:t>
      </w:r>
      <w:r w:rsidR="000355C5">
        <w:rPr>
          <w:rFonts w:ascii="Times New Roman" w:hAnsi="Times New Roman" w:cs="Times New Roman"/>
          <w:sz w:val="28"/>
          <w:szCs w:val="28"/>
        </w:rPr>
        <w:t xml:space="preserve"> у школьников, а у участников литературного клуба</w:t>
      </w:r>
      <w:r>
        <w:rPr>
          <w:rFonts w:ascii="Times New Roman" w:hAnsi="Times New Roman" w:cs="Times New Roman"/>
          <w:sz w:val="28"/>
          <w:szCs w:val="28"/>
        </w:rPr>
        <w:t xml:space="preserve"> основной причиной стало старение </w:t>
      </w:r>
      <w:r w:rsidR="00422721">
        <w:rPr>
          <w:rFonts w:ascii="Times New Roman" w:hAnsi="Times New Roman" w:cs="Times New Roman"/>
          <w:sz w:val="28"/>
          <w:szCs w:val="28"/>
        </w:rPr>
        <w:t>участников, выбытие</w:t>
      </w:r>
      <w:r>
        <w:rPr>
          <w:rFonts w:ascii="Times New Roman" w:hAnsi="Times New Roman" w:cs="Times New Roman"/>
          <w:sz w:val="28"/>
          <w:szCs w:val="28"/>
        </w:rPr>
        <w:t xml:space="preserve"> по причине заболеваний, отсутствие в перспективе молодых участников литературного процесса в р</w:t>
      </w:r>
      <w:r w:rsidR="000355C5">
        <w:rPr>
          <w:rFonts w:ascii="Times New Roman" w:hAnsi="Times New Roman" w:cs="Times New Roman"/>
          <w:sz w:val="28"/>
          <w:szCs w:val="28"/>
        </w:rPr>
        <w:t>айоне. Литературный клуб «Седмица»</w:t>
      </w:r>
      <w:r>
        <w:rPr>
          <w:rFonts w:ascii="Times New Roman" w:hAnsi="Times New Roman" w:cs="Times New Roman"/>
          <w:sz w:val="28"/>
          <w:szCs w:val="28"/>
        </w:rPr>
        <w:t xml:space="preserve"> публикует объявления о мероприятиях в городских новостных</w:t>
      </w:r>
      <w:r w:rsidR="00165F58">
        <w:rPr>
          <w:rFonts w:ascii="Times New Roman" w:hAnsi="Times New Roman" w:cs="Times New Roman"/>
          <w:sz w:val="28"/>
          <w:szCs w:val="28"/>
        </w:rPr>
        <w:t xml:space="preserve"> группах соц. сетей, </w:t>
      </w:r>
      <w:r>
        <w:rPr>
          <w:rFonts w:ascii="Times New Roman" w:hAnsi="Times New Roman" w:cs="Times New Roman"/>
          <w:sz w:val="28"/>
          <w:szCs w:val="28"/>
        </w:rPr>
        <w:t xml:space="preserve">приглашает лично участников. </w:t>
      </w:r>
    </w:p>
    <w:p w:rsidR="000E2FEC" w:rsidRPr="006D2622" w:rsidRDefault="000E2FEC" w:rsidP="000E2FEC">
      <w:pPr>
        <w:pStyle w:val="a5"/>
        <w:numPr>
          <w:ilvl w:val="1"/>
          <w:numId w:val="23"/>
        </w:numPr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6D2622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Наличие или создание в библиотеках историко-краеведческих и литературных мини-музеев, краеведческих уголков</w:t>
      </w:r>
    </w:p>
    <w:p w:rsidR="000E2FEC" w:rsidRPr="004A070F" w:rsidRDefault="00165F58" w:rsidP="000E2FEC">
      <w:pPr>
        <w:pStyle w:val="a5"/>
        <w:numPr>
          <w:ilvl w:val="0"/>
          <w:numId w:val="23"/>
        </w:numPr>
        <w:spacing w:line="240" w:lineRule="auto"/>
        <w:ind w:left="0"/>
        <w:rPr>
          <w:rFonts w:ascii="Times New Roman" w:hAnsi="Times New Roman"/>
          <w:b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iCs/>
          <w:color w:val="17365D" w:themeColor="text2" w:themeShade="BF"/>
          <w:sz w:val="24"/>
          <w:szCs w:val="24"/>
        </w:rPr>
        <w:t xml:space="preserve">Таблица 56 </w:t>
      </w:r>
      <w:r w:rsidR="000E2FEC" w:rsidRPr="004A070F">
        <w:rPr>
          <w:rFonts w:ascii="Times New Roman" w:hAnsi="Times New Roman"/>
          <w:b/>
          <w:i/>
          <w:iCs/>
          <w:color w:val="17365D" w:themeColor="text2" w:themeShade="BF"/>
          <w:sz w:val="24"/>
          <w:szCs w:val="24"/>
        </w:rPr>
        <w:t>Краеведческие экспозиции  МБУК «ЦРБ»</w:t>
      </w:r>
    </w:p>
    <w:tbl>
      <w:tblPr>
        <w:tblStyle w:val="13"/>
        <w:tblW w:w="10314" w:type="dxa"/>
        <w:tblInd w:w="-901" w:type="dxa"/>
        <w:tblLook w:val="04A0"/>
      </w:tblPr>
      <w:tblGrid>
        <w:gridCol w:w="560"/>
        <w:gridCol w:w="1822"/>
        <w:gridCol w:w="1759"/>
        <w:gridCol w:w="3480"/>
        <w:gridCol w:w="2693"/>
      </w:tblGrid>
      <w:tr w:rsidR="000E2FEC" w:rsidRPr="000849CD" w:rsidTr="00422721">
        <w:trPr>
          <w:trHeight w:val="1244"/>
        </w:trPr>
        <w:tc>
          <w:tcPr>
            <w:tcW w:w="560" w:type="dxa"/>
          </w:tcPr>
          <w:p w:rsidR="000E2FEC" w:rsidRPr="000849CD" w:rsidRDefault="000E2FEC" w:rsidP="000E2FEC">
            <w:pPr>
              <w:pStyle w:val="Default"/>
              <w:ind w:firstLine="0"/>
              <w:rPr>
                <w:b/>
                <w:bCs/>
              </w:rPr>
            </w:pPr>
            <w:r w:rsidRPr="000849CD">
              <w:rPr>
                <w:b/>
                <w:bCs/>
              </w:rPr>
              <w:t>№ п/п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Default"/>
              <w:ind w:firstLine="0"/>
              <w:jc w:val="center"/>
              <w:rPr>
                <w:b/>
                <w:bCs/>
              </w:rPr>
            </w:pPr>
            <w:r w:rsidRPr="000849CD">
              <w:rPr>
                <w:b/>
                <w:bCs/>
              </w:rPr>
              <w:t>Наименование библиотеки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Форма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мини-музея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(комната, уголок и пр.)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мини-музея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(комнаты, уголка и пр.)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Объём экспонатов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bCs/>
                <w:sz w:val="24"/>
                <w:szCs w:val="24"/>
              </w:rPr>
              <w:t>(кол-во предметов, материалов, фотодокументов и др.)</w:t>
            </w:r>
          </w:p>
        </w:tc>
      </w:tr>
      <w:tr w:rsidR="000E2FEC" w:rsidRPr="000849CD" w:rsidTr="00422721">
        <w:trPr>
          <w:trHeight w:val="265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ЦРБ 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Выставка-фотозона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«Забайкальская старина» 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Предметов: 8</w:t>
            </w:r>
          </w:p>
        </w:tc>
      </w:tr>
      <w:tr w:rsidR="000E2FEC" w:rsidRPr="000849CD" w:rsidTr="00422721">
        <w:trPr>
          <w:trHeight w:val="265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Б/ф с. Богдановка 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Краеведческий уголок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«Страницы забайкальской истории»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Предметов - 46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Фото-16</w:t>
            </w:r>
          </w:p>
        </w:tc>
      </w:tr>
      <w:tr w:rsidR="000E2FEC" w:rsidRPr="000849CD" w:rsidTr="00422721">
        <w:trPr>
          <w:trHeight w:val="256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Б/ф с. Кайластуй 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Мини-музей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«Здесь Родины моей начало» 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Предметов </w:t>
            </w:r>
            <w:r>
              <w:rPr>
                <w:rFonts w:ascii="Times New Roman" w:hAnsi="Times New Roman"/>
                <w:sz w:val="24"/>
                <w:szCs w:val="24"/>
              </w:rPr>
              <w:t>– 963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Фото – 3432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Рукописи -691</w:t>
            </w:r>
          </w:p>
        </w:tc>
      </w:tr>
      <w:tr w:rsidR="000E2FEC" w:rsidRPr="000849CD" w:rsidTr="00422721">
        <w:trPr>
          <w:trHeight w:val="256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Б/ф с. Ковыли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Музейная комната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«История села Ковыли» 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Предметов  - 317</w:t>
            </w:r>
          </w:p>
        </w:tc>
      </w:tr>
      <w:tr w:rsidR="000E2FEC" w:rsidRPr="000849CD" w:rsidTr="00422721">
        <w:trPr>
          <w:trHeight w:val="256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Б/ф п. Целинный 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Стеллаж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«Слава Забайкальской Целины» 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Предметов – 4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Фото- 245</w:t>
            </w:r>
          </w:p>
        </w:tc>
      </w:tr>
      <w:tr w:rsidR="000E2FEC" w:rsidRPr="000849CD" w:rsidTr="00422721">
        <w:trPr>
          <w:trHeight w:val="256"/>
        </w:trPr>
        <w:tc>
          <w:tcPr>
            <w:tcW w:w="56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22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Б/ф с. Соктуй-Милозан</w:t>
            </w:r>
          </w:p>
        </w:tc>
        <w:tc>
          <w:tcPr>
            <w:tcW w:w="1759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Стеллаж </w:t>
            </w:r>
          </w:p>
        </w:tc>
        <w:tc>
          <w:tcPr>
            <w:tcW w:w="3480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 xml:space="preserve">«Из истории села Соктуй-Милозан» </w:t>
            </w:r>
          </w:p>
        </w:tc>
        <w:tc>
          <w:tcPr>
            <w:tcW w:w="2693" w:type="dxa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Предметов – 10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Фото – 39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9CD">
              <w:rPr>
                <w:rFonts w:ascii="Times New Roman" w:hAnsi="Times New Roman"/>
                <w:sz w:val="24"/>
                <w:szCs w:val="24"/>
              </w:rPr>
              <w:t>Рукописи - 6</w:t>
            </w:r>
          </w:p>
        </w:tc>
      </w:tr>
      <w:tr w:rsidR="000E2FEC" w:rsidRPr="000849CD" w:rsidTr="00422721">
        <w:trPr>
          <w:trHeight w:val="401"/>
        </w:trPr>
        <w:tc>
          <w:tcPr>
            <w:tcW w:w="2382" w:type="dxa"/>
            <w:gridSpan w:val="2"/>
            <w:shd w:val="clear" w:color="auto" w:fill="FF99CC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Краснокаменский р-н</w:t>
            </w:r>
          </w:p>
        </w:tc>
        <w:tc>
          <w:tcPr>
            <w:tcW w:w="1759" w:type="dxa"/>
            <w:shd w:val="clear" w:color="auto" w:fill="FF99CC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библиотек</w:t>
            </w:r>
          </w:p>
        </w:tc>
        <w:tc>
          <w:tcPr>
            <w:tcW w:w="3480" w:type="dxa"/>
            <w:shd w:val="clear" w:color="auto" w:fill="FF99CC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F99CC"/>
          </w:tcPr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Предметов: 1276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sz w:val="24"/>
                <w:szCs w:val="24"/>
              </w:rPr>
              <w:t>Фото: 3732</w:t>
            </w:r>
          </w:p>
          <w:p w:rsidR="000E2FEC" w:rsidRPr="000849CD" w:rsidRDefault="000E2FEC" w:rsidP="000E2FEC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9CD">
              <w:rPr>
                <w:rFonts w:ascii="Times New Roman" w:hAnsi="Times New Roman"/>
                <w:b/>
                <w:sz w:val="24"/>
                <w:szCs w:val="24"/>
              </w:rPr>
              <w:t>Рукописи: 697</w:t>
            </w:r>
          </w:p>
        </w:tc>
      </w:tr>
    </w:tbl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Пополнились экспозиции музейной комнаты в с. Кайластуй: коллекция советских значков, в т.ч. с краевой тематикой из 69 экспонатов, пионерские галстуки, текстильные украшения (вышивка) ручной работы.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E2FEC" w:rsidRPr="00165F58" w:rsidRDefault="000E2FEC" w:rsidP="000E2FEC">
      <w:pPr>
        <w:pStyle w:val="a5"/>
        <w:numPr>
          <w:ilvl w:val="1"/>
          <w:numId w:val="24"/>
        </w:numPr>
        <w:spacing w:line="240" w:lineRule="auto"/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6D4D64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Выводы по разделу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Увеличился объем массовой краеведческой работы в библиотеках района. В приоритете - историческое и </w:t>
      </w:r>
      <w:r w:rsidR="00165F58">
        <w:rPr>
          <w:rFonts w:ascii="Times New Roman" w:hAnsi="Times New Roman" w:cs="Times New Roman"/>
          <w:sz w:val="28"/>
          <w:szCs w:val="28"/>
        </w:rPr>
        <w:t xml:space="preserve">этнокультурное </w:t>
      </w:r>
      <w:r>
        <w:rPr>
          <w:rFonts w:ascii="Times New Roman" w:hAnsi="Times New Roman" w:cs="Times New Roman"/>
          <w:sz w:val="28"/>
          <w:szCs w:val="28"/>
        </w:rPr>
        <w:t xml:space="preserve">краеведение. Значительно возросло число мероприятий в рамках локального краеведения в связи с 45-летием со дня образования Краснокаменского района, 90-летием с. Ковыли, 60-летием п. Юбилейный, юбилею ЦРБ и библиотек-филиалов в п. Целинный и с. Ковыли.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Возросло количество библиотек-участников краеведческих акций, конк</w:t>
      </w:r>
      <w:r w:rsidR="00CA1EFA">
        <w:rPr>
          <w:rFonts w:ascii="Times New Roman" w:hAnsi="Times New Roman" w:cs="Times New Roman"/>
          <w:sz w:val="28"/>
          <w:szCs w:val="28"/>
        </w:rPr>
        <w:t>урсов. В региональном конкурсе «Истории связующая нить»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все библиотеки района. Из-за смены площадок в виртуальной среде, повышения требований к информационной безопасности, внимания развитию краеведческой сферы на сайте и в социальных сетях уделялось меньше, чем в прошлые годы.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Положительная динамика отмечается в формировании краеведческого фонда.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КСБА нуждается в подкреплении нормативно-правовой и методической документацией. 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Издательская деятельность не получила развития в 2022 году, </w:t>
      </w:r>
      <w:r w:rsidR="00422721" w:rsidRPr="00165F58">
        <w:rPr>
          <w:rFonts w:ascii="Times New Roman" w:hAnsi="Times New Roman" w:cs="Times New Roman"/>
          <w:sz w:val="28"/>
          <w:szCs w:val="28"/>
        </w:rPr>
        <w:t>также,</w:t>
      </w:r>
      <w:r w:rsidRPr="00165F58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и деятельность краеведческих объединений по интересам. Не изменилось состояние краеведческих экспозиций, краеведческих уголков в библиотеках. Здесь также необходима работа по организации учета документов и предметов хранения, укрепления этой деятельности с помощью локальных нормативно-правовых актов. </w:t>
      </w:r>
    </w:p>
    <w:p w:rsidR="000E2FEC" w:rsidRPr="007F55E2" w:rsidRDefault="000E2FEC" w:rsidP="000E2F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F55E2">
        <w:rPr>
          <w:rFonts w:ascii="Times New Roman" w:hAnsi="Times New Roman" w:cs="Times New Roman"/>
          <w:b/>
          <w:sz w:val="28"/>
          <w:szCs w:val="28"/>
        </w:rPr>
        <w:t>Перспективные задачи и направления в 2023 г.: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Ревизия, приведение в соответствие с действующими требованиями </w:t>
      </w:r>
      <w:r w:rsidRPr="00165F58">
        <w:rPr>
          <w:rFonts w:ascii="Times New Roman" w:hAnsi="Times New Roman" w:cs="Times New Roman"/>
          <w:sz w:val="28"/>
          <w:szCs w:val="28"/>
        </w:rPr>
        <w:t>локальных</w:t>
      </w:r>
      <w:r w:rsidR="00422721" w:rsidRPr="00165F58">
        <w:rPr>
          <w:rFonts w:ascii="Times New Roman" w:hAnsi="Times New Roman" w:cs="Times New Roman"/>
          <w:sz w:val="28"/>
          <w:szCs w:val="28"/>
        </w:rPr>
        <w:t xml:space="preserve"> </w:t>
      </w:r>
      <w:r w:rsidRPr="00165F58">
        <w:rPr>
          <w:rFonts w:ascii="Times New Roman" w:hAnsi="Times New Roman" w:cs="Times New Roman"/>
          <w:sz w:val="28"/>
          <w:szCs w:val="28"/>
        </w:rPr>
        <w:t>нормативно-</w:t>
      </w:r>
      <w:r>
        <w:rPr>
          <w:rFonts w:ascii="Times New Roman" w:hAnsi="Times New Roman" w:cs="Times New Roman"/>
          <w:sz w:val="28"/>
          <w:szCs w:val="28"/>
        </w:rPr>
        <w:t>правовых актов по краеведческой деятельности;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поисковой работы, работы с</w:t>
      </w:r>
      <w:r w:rsidR="00CA1EFA">
        <w:rPr>
          <w:rFonts w:ascii="Times New Roman" w:hAnsi="Times New Roman" w:cs="Times New Roman"/>
          <w:sz w:val="28"/>
          <w:szCs w:val="28"/>
        </w:rPr>
        <w:t xml:space="preserve"> документами в рамках создания «Электронной Книги Памяти»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краеведческих мероприятий в рамках празднования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15-летия Забайкальского края,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55-летия библиотеки в с. Маргуцек,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110-летия с. Богдановка,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130-летия с. Капцегайтуй,</w:t>
      </w:r>
    </w:p>
    <w:p w:rsidR="000E2FEC" w:rsidRDefault="000E2FEC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125-летия Кайластуйской средней общеобразовательной школы. </w:t>
      </w:r>
    </w:p>
    <w:p w:rsidR="000E2FEC" w:rsidRDefault="00422721" w:rsidP="000E2F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V</w:t>
      </w:r>
      <w:r w:rsidR="000E2FEC" w:rsidRPr="007F55E2">
        <w:rPr>
          <w:rFonts w:ascii="Times New Roman" w:hAnsi="Times New Roman" w:cs="Times New Roman"/>
          <w:sz w:val="28"/>
          <w:szCs w:val="28"/>
        </w:rPr>
        <w:t xml:space="preserve"> </w:t>
      </w:r>
      <w:r w:rsidR="000E2FEC">
        <w:rPr>
          <w:rFonts w:ascii="Times New Roman" w:hAnsi="Times New Roman" w:cs="Times New Roman"/>
          <w:sz w:val="28"/>
          <w:szCs w:val="28"/>
        </w:rPr>
        <w:t>Районны</w:t>
      </w:r>
      <w:r w:rsidR="00CA1EFA">
        <w:rPr>
          <w:rFonts w:ascii="Times New Roman" w:hAnsi="Times New Roman" w:cs="Times New Roman"/>
          <w:sz w:val="28"/>
          <w:szCs w:val="28"/>
        </w:rPr>
        <w:t>х краеведческих чтений по теме «Школа: родная, твоя»</w:t>
      </w:r>
      <w:r w:rsidR="000E2FEC">
        <w:rPr>
          <w:rFonts w:ascii="Times New Roman" w:hAnsi="Times New Roman" w:cs="Times New Roman"/>
          <w:sz w:val="28"/>
          <w:szCs w:val="28"/>
        </w:rPr>
        <w:t xml:space="preserve">, </w:t>
      </w:r>
      <w:r w:rsidR="000E2FE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E2FEC" w:rsidRPr="000E15DC">
        <w:rPr>
          <w:rFonts w:ascii="Times New Roman" w:hAnsi="Times New Roman" w:cs="Times New Roman"/>
          <w:sz w:val="28"/>
          <w:szCs w:val="28"/>
        </w:rPr>
        <w:t xml:space="preserve"> </w:t>
      </w:r>
      <w:r w:rsidR="00365E90">
        <w:rPr>
          <w:rFonts w:ascii="Times New Roman" w:hAnsi="Times New Roman" w:cs="Times New Roman"/>
          <w:sz w:val="28"/>
          <w:szCs w:val="28"/>
        </w:rPr>
        <w:t>Краеведческой игры «Казачья слава Забайкалья»</w:t>
      </w:r>
      <w:r w:rsidR="000E2FE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E2FEC" w:rsidRDefault="000E2FEC" w:rsidP="000E2FEC">
      <w:pPr>
        <w:pStyle w:val="a5"/>
        <w:numPr>
          <w:ilvl w:val="1"/>
          <w:numId w:val="25"/>
        </w:numPr>
        <w:ind w:left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6D4D64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Сведения об ответственном за краеведческую работу</w:t>
      </w:r>
    </w:p>
    <w:p w:rsidR="000E2FEC" w:rsidRDefault="00165F58" w:rsidP="000E2FEC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2FEC">
        <w:rPr>
          <w:rFonts w:ascii="Times New Roman" w:hAnsi="Times New Roman" w:cs="Times New Roman"/>
          <w:sz w:val="28"/>
          <w:szCs w:val="28"/>
        </w:rPr>
        <w:t xml:space="preserve">За организацию массовой работы, сопровождение краеведческих проектов, конкурсов, акций, методическое обеспечение мероприятий МБУК "ЦРБ" </w:t>
      </w:r>
      <w:r w:rsidR="00422721">
        <w:rPr>
          <w:rFonts w:ascii="Times New Roman" w:hAnsi="Times New Roman" w:cs="Times New Roman"/>
          <w:sz w:val="28"/>
          <w:szCs w:val="28"/>
        </w:rPr>
        <w:t>отвечает: методист Алявдина</w:t>
      </w:r>
      <w:r w:rsidR="00CA1EFA">
        <w:rPr>
          <w:rFonts w:ascii="Times New Roman" w:hAnsi="Times New Roman" w:cs="Times New Roman"/>
          <w:sz w:val="28"/>
          <w:szCs w:val="28"/>
        </w:rPr>
        <w:t xml:space="preserve"> Татьяна Геннадьевна, образование среднее специальное, библиотечное, стаж работы – 24 года 5 мес. </w:t>
      </w:r>
      <w:r w:rsidR="000E2FEC" w:rsidRPr="007F55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EFA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2FEC">
        <w:rPr>
          <w:rFonts w:ascii="Times New Roman" w:hAnsi="Times New Roman" w:cs="Times New Roman"/>
          <w:sz w:val="28"/>
          <w:szCs w:val="28"/>
        </w:rPr>
        <w:t>За справочно-библиографическую и информационную работу, работу с фондом: главный библиограф</w:t>
      </w:r>
      <w:r w:rsidR="00CA1EFA">
        <w:rPr>
          <w:rFonts w:ascii="Times New Roman" w:hAnsi="Times New Roman" w:cs="Times New Roman"/>
          <w:sz w:val="28"/>
          <w:szCs w:val="28"/>
        </w:rPr>
        <w:t xml:space="preserve"> Карбовская Татьяна Георгиевна, образование среднее специальное (студент ВСГИК), стаж работы – 9 лет 11 мес. </w:t>
      </w:r>
      <w:r w:rsidR="000E2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F58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65F58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65F58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65F58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65F58" w:rsidRDefault="00165F58" w:rsidP="00165F58">
      <w:pPr>
        <w:pStyle w:val="a5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65F58" w:rsidRPr="00165F58" w:rsidRDefault="00165F58" w:rsidP="00165F58">
      <w:pPr>
        <w:pStyle w:val="a5"/>
        <w:ind w:left="0" w:firstLine="0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</w:p>
    <w:p w:rsidR="000849CD" w:rsidRPr="00DA4D27" w:rsidRDefault="00F16EE3" w:rsidP="00084977">
      <w:pPr>
        <w:pStyle w:val="2"/>
        <w:spacing w:line="240" w:lineRule="auto"/>
        <w:jc w:val="center"/>
        <w:rPr>
          <w:u w:val="single"/>
        </w:rPr>
      </w:pPr>
      <w:r w:rsidRPr="00DA4D27">
        <w:rPr>
          <w:u w:val="single"/>
          <w:lang w:val="en-US"/>
        </w:rPr>
        <w:t>X</w:t>
      </w:r>
      <w:r w:rsidRPr="00DA4D27">
        <w:rPr>
          <w:u w:val="single"/>
        </w:rPr>
        <w:t xml:space="preserve">. </w:t>
      </w:r>
      <w:r w:rsidR="00061672" w:rsidRPr="00E70678">
        <w:rPr>
          <w:u w:val="single"/>
        </w:rPr>
        <w:t>АВТОМАТИЗАЦИЯ БИБЛИОТЕЧНЫХ ПРОЦЕССОВ</w:t>
      </w:r>
    </w:p>
    <w:p w:rsidR="00365E90" w:rsidRPr="0050775B" w:rsidRDefault="00365E90" w:rsidP="00365E90">
      <w:pPr>
        <w:pStyle w:val="a5"/>
        <w:numPr>
          <w:ilvl w:val="1"/>
          <w:numId w:val="10"/>
        </w:numPr>
        <w:spacing w:line="240" w:lineRule="auto"/>
        <w:ind w:left="0"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50775B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Состояние компьютерного парка муниципальных библиотек</w:t>
      </w:r>
    </w:p>
    <w:p w:rsidR="00365E90" w:rsidRPr="00F16EE3" w:rsidRDefault="00365E90" w:rsidP="00365E90">
      <w:pPr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 w:rsidRPr="00F16EE3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57</w:t>
      </w:r>
      <w:r w:rsidRPr="00F16EE3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Динамика состояния компьютерного парка библиотек</w:t>
      </w:r>
    </w:p>
    <w:tbl>
      <w:tblPr>
        <w:tblW w:w="961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567"/>
        <w:gridCol w:w="560"/>
        <w:gridCol w:w="389"/>
        <w:gridCol w:w="425"/>
        <w:gridCol w:w="425"/>
        <w:gridCol w:w="440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365E90" w:rsidRPr="000849CD" w:rsidTr="00365E90">
        <w:tc>
          <w:tcPr>
            <w:tcW w:w="1702" w:type="dxa"/>
            <w:vMerge w:val="restart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Наименование библиотеки (перечислить каждую библиотеку)</w:t>
            </w:r>
          </w:p>
        </w:tc>
        <w:tc>
          <w:tcPr>
            <w:tcW w:w="2806" w:type="dxa"/>
            <w:gridSpan w:val="6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Количество библиотек</w:t>
            </w:r>
          </w:p>
        </w:tc>
        <w:tc>
          <w:tcPr>
            <w:tcW w:w="5103" w:type="dxa"/>
            <w:gridSpan w:val="12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Количество ПК в библиотеках</w:t>
            </w:r>
          </w:p>
        </w:tc>
      </w:tr>
      <w:tr w:rsidR="00365E90" w:rsidRPr="000849CD" w:rsidTr="00365E90">
        <w:trPr>
          <w:trHeight w:val="700"/>
        </w:trPr>
        <w:tc>
          <w:tcPr>
            <w:tcW w:w="1702" w:type="dxa"/>
            <w:vMerge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16" w:type="dxa"/>
            <w:gridSpan w:val="3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Имеющих ПК</w:t>
            </w:r>
          </w:p>
        </w:tc>
        <w:tc>
          <w:tcPr>
            <w:tcW w:w="1290" w:type="dxa"/>
            <w:gridSpan w:val="3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Подкл. к Интернету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Всего, ед.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в т.ч. для читателей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Приобретено новых, ед</w:t>
            </w:r>
          </w:p>
        </w:tc>
        <w:tc>
          <w:tcPr>
            <w:tcW w:w="1275" w:type="dxa"/>
            <w:gridSpan w:val="3"/>
            <w:tcBorders>
              <w:left w:val="single" w:sz="4" w:space="0" w:color="auto"/>
            </w:tcBorders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Требующих ремонта</w:t>
            </w:r>
          </w:p>
        </w:tc>
      </w:tr>
      <w:tr w:rsidR="00365E90" w:rsidRPr="000849CD" w:rsidTr="00365E90">
        <w:trPr>
          <w:cantSplit/>
          <w:trHeight w:val="834"/>
        </w:trPr>
        <w:tc>
          <w:tcPr>
            <w:tcW w:w="1702" w:type="dxa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425" w:type="dxa"/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0849CD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2022</w:t>
            </w:r>
          </w:p>
        </w:tc>
      </w:tr>
      <w:tr w:rsidR="00365E90" w:rsidRPr="00FF2192" w:rsidTr="00365E90">
        <w:tc>
          <w:tcPr>
            <w:tcW w:w="9611" w:type="dxa"/>
            <w:gridSpan w:val="19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CA5C88">
              <w:rPr>
                <w:rFonts w:ascii="Times New Roman" w:hAnsi="Times New Roman"/>
                <w:b/>
                <w:bCs/>
              </w:rPr>
              <w:t>МБУК «Центральная районная библиотека»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ЦРБ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EF7EAC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EF7EA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ЦДБ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Богдановка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Кайластуй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Капцегайтуй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Ковыли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С.-Милозан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Среднеаргунск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Маргуцек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Целинный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Юбилейный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Куйтун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9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CCFFFF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365E90" w:rsidRPr="00FF2192" w:rsidTr="00365E90">
        <w:tc>
          <w:tcPr>
            <w:tcW w:w="9611" w:type="dxa"/>
            <w:gridSpan w:val="19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CA5C88">
              <w:rPr>
                <w:rFonts w:ascii="Times New Roman" w:hAnsi="Times New Roman"/>
                <w:b/>
                <w:bCs/>
              </w:rPr>
              <w:t>МБУКиС «Краснокаменский культурно-спортивный центр»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CCFFFF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Гор. б-ки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FF99CC"/>
          </w:tcPr>
          <w:p w:rsidR="00365E90" w:rsidRPr="00CA5C88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25" w:type="dxa"/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shd w:val="clear" w:color="auto" w:fill="FF99CC"/>
          </w:tcPr>
          <w:p w:rsidR="00365E90" w:rsidRPr="00B76EDF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6ED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99CC"/>
          </w:tcPr>
          <w:p w:rsidR="00365E90" w:rsidRPr="000849CD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0849C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</w:tbl>
    <w:p w:rsidR="00365E90" w:rsidRDefault="00365E90" w:rsidP="00365E90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365E90" w:rsidRPr="00F16EE3" w:rsidRDefault="00365E90" w:rsidP="00365E90">
      <w:pPr>
        <w:spacing w:line="240" w:lineRule="auto"/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</w:pPr>
      <w:r w:rsidRPr="00F16EE3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>58</w:t>
      </w:r>
      <w:r w:rsidRPr="00F16EE3">
        <w:rPr>
          <w:rFonts w:ascii="Times New Roman" w:hAnsi="Times New Roman"/>
          <w:b/>
          <w:bCs/>
          <w:i/>
          <w:iCs/>
          <w:color w:val="17365D" w:themeColor="text2" w:themeShade="BF"/>
          <w:sz w:val="24"/>
          <w:szCs w:val="24"/>
        </w:rPr>
        <w:t xml:space="preserve"> Оснащение библиотек копировально-множительной техникой</w:t>
      </w:r>
    </w:p>
    <w:tbl>
      <w:tblPr>
        <w:tblW w:w="9469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396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567"/>
      </w:tblGrid>
      <w:tr w:rsidR="00365E90" w:rsidRPr="00FF2192" w:rsidTr="00365E90">
        <w:tc>
          <w:tcPr>
            <w:tcW w:w="1702" w:type="dxa"/>
            <w:vMerge w:val="restart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Наименование библиотеки (перечислить каждую библиотеку)</w:t>
            </w:r>
          </w:p>
        </w:tc>
        <w:tc>
          <w:tcPr>
            <w:tcW w:w="1247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 xml:space="preserve">Кол-во КМТ </w:t>
            </w:r>
          </w:p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(МФУ, сканеры, пинтеры, ксероксы)</w:t>
            </w:r>
          </w:p>
        </w:tc>
        <w:tc>
          <w:tcPr>
            <w:tcW w:w="1276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в т.ч. пользователей</w:t>
            </w:r>
          </w:p>
        </w:tc>
        <w:tc>
          <w:tcPr>
            <w:tcW w:w="1275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Приобретено новых</w:t>
            </w:r>
          </w:p>
        </w:tc>
        <w:tc>
          <w:tcPr>
            <w:tcW w:w="1276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Требующих ремонта</w:t>
            </w:r>
          </w:p>
        </w:tc>
        <w:tc>
          <w:tcPr>
            <w:tcW w:w="1276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Специализированное оборудование для оцифровки фонда</w:t>
            </w:r>
          </w:p>
        </w:tc>
        <w:tc>
          <w:tcPr>
            <w:tcW w:w="1417" w:type="dxa"/>
            <w:gridSpan w:val="3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FF2192">
              <w:rPr>
                <w:rFonts w:ascii="Times New Roman" w:hAnsi="Times New Roman"/>
                <w:sz w:val="20"/>
                <w:szCs w:val="20"/>
              </w:rPr>
              <w:t>Из общего числа библиотек имеющих телефонную связь</w:t>
            </w:r>
          </w:p>
        </w:tc>
      </w:tr>
      <w:tr w:rsidR="00365E90" w:rsidRPr="00FF2192" w:rsidTr="00365E90">
        <w:trPr>
          <w:cantSplit/>
          <w:trHeight w:val="1134"/>
        </w:trPr>
        <w:tc>
          <w:tcPr>
            <w:tcW w:w="1702" w:type="dxa"/>
            <w:vMerge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" w:type="dxa"/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6" w:type="dxa"/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425" w:type="dxa"/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365E90" w:rsidRPr="00FF2192" w:rsidTr="00365E90">
        <w:tc>
          <w:tcPr>
            <w:tcW w:w="9469" w:type="dxa"/>
            <w:gridSpan w:val="19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88">
              <w:rPr>
                <w:rFonts w:ascii="Times New Roman" w:hAnsi="Times New Roman"/>
                <w:b/>
                <w:bCs/>
              </w:rPr>
              <w:t>МБУК «Центральная районная библиотека»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ЦРБ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ЦДБ 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Богдановка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Кайластуй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Капцегайтуй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Ковыли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С.-Милозан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Среднеаргунск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Маргуцек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Целинный 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Юбилейный 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Куйтун </w:t>
            </w:r>
          </w:p>
        </w:tc>
        <w:tc>
          <w:tcPr>
            <w:tcW w:w="39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 w:rsidRPr="00431B9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CCFFFF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396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426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425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365E90" w:rsidRPr="00FF2192" w:rsidTr="00365E90">
        <w:tc>
          <w:tcPr>
            <w:tcW w:w="9469" w:type="dxa"/>
            <w:gridSpan w:val="19"/>
          </w:tcPr>
          <w:p w:rsidR="00365E90" w:rsidRPr="00FF219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5C88">
              <w:rPr>
                <w:rFonts w:ascii="Times New Roman" w:hAnsi="Times New Roman"/>
                <w:b/>
                <w:bCs/>
              </w:rPr>
              <w:t>МБУКиС «Краснокаменский культурно-спортивный центр»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 № 1</w:t>
            </w:r>
          </w:p>
        </w:tc>
        <w:tc>
          <w:tcPr>
            <w:tcW w:w="39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ГБ №2</w:t>
            </w:r>
          </w:p>
        </w:tc>
        <w:tc>
          <w:tcPr>
            <w:tcW w:w="39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ГДБ №5</w:t>
            </w:r>
          </w:p>
        </w:tc>
        <w:tc>
          <w:tcPr>
            <w:tcW w:w="39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6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CCFFFF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96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6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365E90" w:rsidRPr="00B775C2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B775C2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365E90" w:rsidRPr="00FF2192" w:rsidTr="00365E90">
        <w:tc>
          <w:tcPr>
            <w:tcW w:w="1702" w:type="dxa"/>
            <w:shd w:val="clear" w:color="auto" w:fill="FF99CC"/>
          </w:tcPr>
          <w:p w:rsidR="00365E90" w:rsidRPr="004F1FB5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396" w:type="dxa"/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426" w:type="dxa"/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425" w:type="dxa"/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034A79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5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1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6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99CC"/>
          </w:tcPr>
          <w:p w:rsidR="00365E90" w:rsidRPr="00034A79" w:rsidRDefault="00365E90" w:rsidP="00365E90">
            <w:pPr>
              <w:pStyle w:val="a5"/>
              <w:tabs>
                <w:tab w:val="left" w:pos="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034A79">
              <w:rPr>
                <w:rFonts w:ascii="Times New Roman" w:hAnsi="Times New Roman"/>
              </w:rPr>
              <w:t>6</w:t>
            </w:r>
          </w:p>
        </w:tc>
      </w:tr>
    </w:tbl>
    <w:p w:rsidR="00365E90" w:rsidRPr="00034A79" w:rsidRDefault="00365E90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2022 году доступ к Интернет приостанавливался в библиотеке-филиале с. Маргуцек в период ремонтных работ на протяжении 3 месяцев. </w:t>
      </w:r>
    </w:p>
    <w:p w:rsidR="00365E90" w:rsidRDefault="00365E90" w:rsidP="00365E90">
      <w:pPr>
        <w:pStyle w:val="a5"/>
        <w:spacing w:line="240" w:lineRule="auto"/>
        <w:ind w:left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</w:rPr>
      </w:pPr>
    </w:p>
    <w:p w:rsidR="00365E90" w:rsidRPr="0050775B" w:rsidRDefault="00365E90" w:rsidP="00365E90">
      <w:pPr>
        <w:pStyle w:val="a5"/>
        <w:numPr>
          <w:ilvl w:val="1"/>
          <w:numId w:val="10"/>
        </w:numPr>
        <w:spacing w:line="240" w:lineRule="auto"/>
        <w:ind w:left="0" w:firstLine="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775B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Наличие локальной вычислительной сети и высокоскоростных линий доступа в Интернет</w:t>
      </w:r>
    </w:p>
    <w:p w:rsidR="00365E90" w:rsidRDefault="00365E90" w:rsidP="00365E90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Локальные сети установлены в ЦРБ и ЦДБ. Для удаленного доступа к компьютерам сельских филиалов используется программа </w:t>
      </w:r>
      <w:r>
        <w:rPr>
          <w:rFonts w:ascii="Times New Roman" w:hAnsi="Times New Roman"/>
          <w:sz w:val="28"/>
          <w:szCs w:val="28"/>
          <w:lang w:val="en-US"/>
        </w:rPr>
        <w:t>TimeViver</w:t>
      </w:r>
      <w:r>
        <w:rPr>
          <w:rFonts w:ascii="Times New Roman" w:hAnsi="Times New Roman"/>
          <w:sz w:val="28"/>
          <w:szCs w:val="28"/>
        </w:rPr>
        <w:t>. Библиотеки МБУКиС «ККСЦ» в локальную сеть не объединены.</w:t>
      </w:r>
    </w:p>
    <w:p w:rsidR="00365E90" w:rsidRPr="005146B8" w:rsidRDefault="00365E90" w:rsidP="00365E90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Доступ в Интернет предоставляют: </w:t>
      </w:r>
    </w:p>
    <w:p w:rsidR="00365E90" w:rsidRDefault="00365E90" w:rsidP="00365E9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ОАО «Ростелеком»</w:t>
      </w:r>
      <w:r w:rsidRPr="00AC3DB6">
        <w:rPr>
          <w:rFonts w:ascii="Times New Roman" w:hAnsi="Times New Roman" w:cs="Times New Roman"/>
          <w:sz w:val="28"/>
          <w:szCs w:val="28"/>
        </w:rPr>
        <w:t xml:space="preserve"> - </w:t>
      </w:r>
      <w:r w:rsidRPr="0036422C">
        <w:rPr>
          <w:rFonts w:ascii="Times New Roman" w:hAnsi="Times New Roman" w:cs="Times New Roman"/>
          <w:b/>
          <w:sz w:val="28"/>
          <w:szCs w:val="28"/>
        </w:rPr>
        <w:t>6 библиотек</w:t>
      </w:r>
      <w:r>
        <w:rPr>
          <w:rFonts w:ascii="Times New Roman" w:hAnsi="Times New Roman" w:cs="Times New Roman"/>
          <w:sz w:val="28"/>
          <w:szCs w:val="28"/>
        </w:rPr>
        <w:t xml:space="preserve">, в том числе: </w:t>
      </w:r>
      <w:r w:rsidRPr="00AC3DB6">
        <w:rPr>
          <w:rFonts w:ascii="Times New Roman" w:hAnsi="Times New Roman" w:cs="Times New Roman"/>
          <w:sz w:val="28"/>
          <w:szCs w:val="28"/>
        </w:rPr>
        <w:t>Центральная районная библиотека,</w:t>
      </w:r>
      <w:r>
        <w:rPr>
          <w:rFonts w:ascii="Times New Roman" w:hAnsi="Times New Roman" w:cs="Times New Roman"/>
          <w:sz w:val="28"/>
          <w:szCs w:val="28"/>
        </w:rPr>
        <w:t xml:space="preserve"> Центральная детская библиотека: скорость до 6 Мбит/с</w:t>
      </w:r>
      <w:r w:rsidRPr="00AC3DB6">
        <w:rPr>
          <w:rFonts w:ascii="Times New Roman" w:hAnsi="Times New Roman" w:cs="Times New Roman"/>
          <w:sz w:val="28"/>
          <w:szCs w:val="28"/>
        </w:rPr>
        <w:t xml:space="preserve"> библиотеки-филиалы в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Юбилейный,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Соктуй-Милозан,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Целинный</w:t>
      </w:r>
      <w:r>
        <w:rPr>
          <w:rFonts w:ascii="Times New Roman" w:hAnsi="Times New Roman" w:cs="Times New Roman"/>
          <w:sz w:val="28"/>
          <w:szCs w:val="28"/>
        </w:rPr>
        <w:t xml:space="preserve"> (МБУК «ЦРБ»)</w:t>
      </w:r>
      <w:r w:rsidRPr="00AC3DB6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Городская библиотека №2 (МБУКиС «ККСЦ»): скорость до 2 Мбит/с.;</w:t>
      </w:r>
    </w:p>
    <w:p w:rsidR="00365E90" w:rsidRPr="00C02D72" w:rsidRDefault="00365E90" w:rsidP="00365E9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02D72">
        <w:rPr>
          <w:rFonts w:ascii="Times New Roman" w:hAnsi="Times New Roman" w:cs="Times New Roman"/>
          <w:b/>
          <w:sz w:val="28"/>
          <w:szCs w:val="28"/>
        </w:rPr>
        <w:t>ОА «ЭР-Телеком Холдинг»</w:t>
      </w:r>
      <w:r>
        <w:rPr>
          <w:rFonts w:ascii="Times New Roman" w:hAnsi="Times New Roman" w:cs="Times New Roman"/>
          <w:b/>
          <w:sz w:val="28"/>
          <w:szCs w:val="28"/>
        </w:rPr>
        <w:t xml:space="preserve"> – 2 библиотеки, в том числе: </w:t>
      </w:r>
      <w:r w:rsidRPr="00AC3DB6">
        <w:rPr>
          <w:rFonts w:ascii="Times New Roman" w:hAnsi="Times New Roman" w:cs="Times New Roman"/>
          <w:sz w:val="28"/>
          <w:szCs w:val="28"/>
        </w:rPr>
        <w:t>библиотеки-филиалы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Ковыли, 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Маргуцек</w:t>
      </w:r>
      <w:r>
        <w:rPr>
          <w:rFonts w:ascii="Times New Roman" w:hAnsi="Times New Roman" w:cs="Times New Roman"/>
          <w:sz w:val="28"/>
          <w:szCs w:val="28"/>
        </w:rPr>
        <w:t xml:space="preserve"> (МБУК «ЦРБ»). Скорость 1 Мбит/сек.</w:t>
      </w:r>
    </w:p>
    <w:p w:rsidR="00365E90" w:rsidRDefault="00365E90" w:rsidP="00365E9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ОАО «ТрансТелеком»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6422C">
        <w:rPr>
          <w:rFonts w:ascii="Times New Roman" w:hAnsi="Times New Roman" w:cs="Times New Roman"/>
          <w:b/>
          <w:sz w:val="28"/>
          <w:szCs w:val="28"/>
        </w:rPr>
        <w:t xml:space="preserve"> библиотеки,</w:t>
      </w:r>
      <w:r>
        <w:rPr>
          <w:rFonts w:ascii="Times New Roman" w:hAnsi="Times New Roman" w:cs="Times New Roman"/>
          <w:sz w:val="28"/>
          <w:szCs w:val="28"/>
        </w:rPr>
        <w:t xml:space="preserve"> в том числе: </w:t>
      </w:r>
      <w:r w:rsidRPr="00AC3DB6">
        <w:rPr>
          <w:rFonts w:ascii="Times New Roman" w:hAnsi="Times New Roman" w:cs="Times New Roman"/>
          <w:sz w:val="28"/>
          <w:szCs w:val="28"/>
        </w:rPr>
        <w:t>Городские 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№1, №5</w:t>
      </w:r>
      <w:r>
        <w:rPr>
          <w:rFonts w:ascii="Times New Roman" w:hAnsi="Times New Roman" w:cs="Times New Roman"/>
          <w:sz w:val="28"/>
          <w:szCs w:val="28"/>
        </w:rPr>
        <w:t xml:space="preserve"> (МБУКиС «ККСЦ»).</w:t>
      </w:r>
      <w:r w:rsidRPr="00AC3DB6">
        <w:rPr>
          <w:rFonts w:ascii="Times New Roman" w:hAnsi="Times New Roman" w:cs="Times New Roman"/>
          <w:sz w:val="28"/>
          <w:szCs w:val="28"/>
        </w:rPr>
        <w:t xml:space="preserve"> Скорость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 xml:space="preserve">Мб/сек. </w:t>
      </w:r>
    </w:p>
    <w:p w:rsidR="00365E90" w:rsidRDefault="00365E90" w:rsidP="00365E90">
      <w:pPr>
        <w:pStyle w:val="a5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422C">
        <w:rPr>
          <w:rFonts w:ascii="Times New Roman" w:hAnsi="Times New Roman" w:cs="Times New Roman"/>
          <w:b/>
          <w:sz w:val="28"/>
          <w:szCs w:val="28"/>
        </w:rPr>
        <w:t>АО «РТКомм-Сибирь» (г.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22C">
        <w:rPr>
          <w:rFonts w:ascii="Times New Roman" w:hAnsi="Times New Roman" w:cs="Times New Roman"/>
          <w:b/>
          <w:sz w:val="28"/>
          <w:szCs w:val="28"/>
        </w:rPr>
        <w:t>Новосибирск)</w:t>
      </w:r>
      <w:r w:rsidRPr="00AC3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6422C">
        <w:rPr>
          <w:rFonts w:ascii="Times New Roman" w:hAnsi="Times New Roman" w:cs="Times New Roman"/>
          <w:b/>
          <w:sz w:val="28"/>
          <w:szCs w:val="28"/>
        </w:rPr>
        <w:t>5 библиотек, в</w:t>
      </w:r>
      <w:r>
        <w:rPr>
          <w:rFonts w:ascii="Times New Roman" w:hAnsi="Times New Roman" w:cs="Times New Roman"/>
          <w:sz w:val="28"/>
          <w:szCs w:val="28"/>
        </w:rPr>
        <w:t xml:space="preserve"> том числе: </w:t>
      </w:r>
      <w:r w:rsidRPr="00AC3DB6">
        <w:rPr>
          <w:rFonts w:ascii="Times New Roman" w:hAnsi="Times New Roman" w:cs="Times New Roman"/>
          <w:sz w:val="28"/>
          <w:szCs w:val="28"/>
        </w:rPr>
        <w:t>библиотеки-филиалы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Богдановка,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Кайластуй, с Капцегайтуй,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Среднеаргунск,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DB6">
        <w:rPr>
          <w:rFonts w:ascii="Times New Roman" w:hAnsi="Times New Roman" w:cs="Times New Roman"/>
          <w:sz w:val="28"/>
          <w:szCs w:val="28"/>
        </w:rPr>
        <w:t>Куйтун</w:t>
      </w:r>
      <w:r>
        <w:rPr>
          <w:rFonts w:ascii="Times New Roman" w:hAnsi="Times New Roman" w:cs="Times New Roman"/>
          <w:sz w:val="28"/>
          <w:szCs w:val="28"/>
        </w:rPr>
        <w:t xml:space="preserve"> (МБУК «ЦРБ»): скорость до 2 Мбит/с.</w:t>
      </w:r>
      <w:r w:rsidRPr="00AC3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Действуют ограничения трафика в рамках оплаты. </w:t>
      </w:r>
    </w:p>
    <w:p w:rsidR="00365E90" w:rsidRPr="00F36954" w:rsidRDefault="00365E90" w:rsidP="00365E90">
      <w:pPr>
        <w:pStyle w:val="a5"/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Беспроводной широкополосный доступ в 5 библиотеках (ЦРБ, ЦДБ, б/ф в п. Целинный, Юбилейный, с. Соктуй-Милозан). Через спутник в 3 библиотеках (б/ф с. Богдановка, Кайластуй, Капцегайтуй, Среднеаргунск). Оптоволоконный доступ в 2 библиотеках (б/ф с. Ковыли, п. Маргуцек). </w:t>
      </w:r>
    </w:p>
    <w:p w:rsidR="00365E90" w:rsidRPr="0050775B" w:rsidRDefault="00365E90" w:rsidP="00365E90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причины перебоев Интернет-связи: низкая скорость и ограниченный трафик в сельских филиалах, пользующихся спутниковым Интернетом АО «РТКомм», перебои энергоснабжения сельских поселений, ремонтные работы в МБУК «ЦРБ». </w:t>
      </w:r>
    </w:p>
    <w:p w:rsidR="00365E90" w:rsidRPr="0050775B" w:rsidRDefault="00365E90" w:rsidP="00365E90">
      <w:pPr>
        <w:pStyle w:val="a5"/>
        <w:numPr>
          <w:ilvl w:val="1"/>
          <w:numId w:val="10"/>
        </w:numPr>
        <w:spacing w:line="240" w:lineRule="auto"/>
        <w:ind w:left="72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775B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Анализ состояния автоматизации библиотечных процессов и их финансирования</w:t>
      </w:r>
    </w:p>
    <w:p w:rsidR="00365E90" w:rsidRDefault="00365E90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2022 году в МБУК «ЦРБ» финансировались:</w:t>
      </w:r>
    </w:p>
    <w:p w:rsidR="00365E90" w:rsidRPr="0069777B" w:rsidRDefault="00365E90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69777B">
        <w:rPr>
          <w:rFonts w:ascii="Times New Roman" w:hAnsi="Times New Roman"/>
          <w:bCs/>
          <w:sz w:val="28"/>
          <w:szCs w:val="28"/>
        </w:rPr>
        <w:t>Услуги провайдера</w:t>
      </w:r>
      <w:r>
        <w:rPr>
          <w:rFonts w:ascii="Times New Roman" w:hAnsi="Times New Roman"/>
          <w:bCs/>
          <w:sz w:val="28"/>
          <w:szCs w:val="28"/>
        </w:rPr>
        <w:t>, связь – 355,827 руб.</w:t>
      </w:r>
      <w:r w:rsidRPr="0069777B">
        <w:rPr>
          <w:rFonts w:ascii="Times New Roman" w:hAnsi="Times New Roman"/>
          <w:bCs/>
          <w:sz w:val="28"/>
          <w:szCs w:val="28"/>
        </w:rPr>
        <w:t xml:space="preserve">  </w:t>
      </w:r>
      <w:r w:rsidR="00ED0874">
        <w:rPr>
          <w:rFonts w:ascii="Times New Roman" w:hAnsi="Times New Roman"/>
          <w:bCs/>
          <w:sz w:val="28"/>
          <w:szCs w:val="28"/>
        </w:rPr>
        <w:t>(2021 г.: +218 377 руб.)</w:t>
      </w:r>
    </w:p>
    <w:p w:rsidR="00365E90" w:rsidRDefault="00365E90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 w:rsidRPr="0069777B">
        <w:rPr>
          <w:rFonts w:ascii="Times New Roman" w:hAnsi="Times New Roman"/>
          <w:bCs/>
          <w:sz w:val="28"/>
          <w:szCs w:val="28"/>
        </w:rPr>
        <w:t xml:space="preserve">Техническая поддержка САБ ИРБИС64 ООО «ЭйВиДи-систем» (Екатеринбург) </w:t>
      </w:r>
      <w:r>
        <w:rPr>
          <w:rFonts w:ascii="Times New Roman" w:hAnsi="Times New Roman"/>
          <w:bCs/>
          <w:sz w:val="28"/>
          <w:szCs w:val="28"/>
        </w:rPr>
        <w:t xml:space="preserve">– 32200 руб. </w:t>
      </w:r>
    </w:p>
    <w:p w:rsidR="00F94A5D" w:rsidRDefault="00F94A5D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Новое оборудование приобреталось в ЦДБ и б/ф п. Целинный. </w:t>
      </w:r>
    </w:p>
    <w:p w:rsidR="00F94A5D" w:rsidRDefault="00F94A5D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F94A5D" w:rsidRPr="0069777B" w:rsidRDefault="00F94A5D" w:rsidP="00365E90">
      <w:pPr>
        <w:pStyle w:val="a5"/>
        <w:spacing w:line="24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365E90" w:rsidRPr="0050775B" w:rsidRDefault="00365E90" w:rsidP="00365E90">
      <w:pPr>
        <w:pStyle w:val="a5"/>
        <w:numPr>
          <w:ilvl w:val="1"/>
          <w:numId w:val="10"/>
        </w:numPr>
        <w:spacing w:line="240" w:lineRule="auto"/>
        <w:ind w:left="72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775B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Поселения, не обеспеченные сотовой и телефонной связью</w:t>
      </w:r>
    </w:p>
    <w:p w:rsidR="00365E90" w:rsidRPr="00AC3DB6" w:rsidRDefault="00365E90" w:rsidP="00365E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3DB6">
        <w:rPr>
          <w:rFonts w:ascii="Times New Roman" w:hAnsi="Times New Roman" w:cs="Times New Roman"/>
          <w:sz w:val="28"/>
          <w:szCs w:val="28"/>
        </w:rPr>
        <w:t>Не обеспечены сотовой связью сельские поселения «Богдановское», «Капцегайтуйское», «Среднеаргунское», с. Куйтун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3D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2022 г. в с. Кайластуй установили вышки сотовой связи.</w:t>
      </w:r>
    </w:p>
    <w:p w:rsidR="00365E90" w:rsidRPr="00DA4D27" w:rsidRDefault="00365E90" w:rsidP="00365E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3DB6">
        <w:rPr>
          <w:rFonts w:ascii="Times New Roman" w:hAnsi="Times New Roman" w:cs="Times New Roman"/>
          <w:sz w:val="28"/>
          <w:szCs w:val="28"/>
        </w:rPr>
        <w:t>Телефонной связью обеспечены все поселения, но в библиотеках не подключены телефоны, низкое качество телефонной свя</w:t>
      </w:r>
      <w:r>
        <w:rPr>
          <w:rFonts w:ascii="Times New Roman" w:hAnsi="Times New Roman" w:cs="Times New Roman"/>
          <w:sz w:val="28"/>
          <w:szCs w:val="28"/>
        </w:rPr>
        <w:t>зи во всех сельских поселениях.</w:t>
      </w:r>
    </w:p>
    <w:p w:rsidR="00ED0874" w:rsidRPr="00ED0874" w:rsidRDefault="00365E90" w:rsidP="00ED0874">
      <w:pPr>
        <w:pStyle w:val="a5"/>
        <w:numPr>
          <w:ilvl w:val="1"/>
          <w:numId w:val="10"/>
        </w:numPr>
        <w:spacing w:line="240" w:lineRule="auto"/>
        <w:ind w:left="720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50775B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Выводы по разделу</w:t>
      </w:r>
    </w:p>
    <w:p w:rsidR="00ED0874" w:rsidRDefault="00ED0874" w:rsidP="003D24B0">
      <w:pPr>
        <w:pStyle w:val="2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Все муниципальные библиотеки Краснокаменского района оснащены компьютерами, оргтехникой, имеют доступ к Интернет.</w:t>
      </w:r>
    </w:p>
    <w:p w:rsidR="00ED0874" w:rsidRDefault="00ED0874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единиц компьютерной и </w:t>
      </w:r>
      <w:r w:rsidR="00422721">
        <w:rPr>
          <w:rFonts w:ascii="Times New Roman" w:hAnsi="Times New Roman" w:cs="Times New Roman"/>
          <w:sz w:val="28"/>
          <w:szCs w:val="28"/>
        </w:rPr>
        <w:t>оргтехники в</w:t>
      </w:r>
      <w:r>
        <w:rPr>
          <w:rFonts w:ascii="Times New Roman" w:hAnsi="Times New Roman" w:cs="Times New Roman"/>
          <w:sz w:val="28"/>
          <w:szCs w:val="28"/>
        </w:rPr>
        <w:t xml:space="preserve"> эксплуатации более 10 лет,  а значит, нуждаются если не в ремонте, то в замене на более продуктивные модели. </w:t>
      </w:r>
    </w:p>
    <w:p w:rsidR="00ED0874" w:rsidRDefault="00ED0874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Библиотеки также нуждаются в новом ПО, в том числе для создания электронного каталога, ЭБД, создания качественных электронных продуктов, оказания полиграфических и иных услуг, в соответствии с ожиданиями пользователей.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МБУКиС «ККСЦ» нет программиста, сотрудники не располагают достаточными навыками для управления новыми технологиями, устройствами.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повышении квалификации по работе с цифровыми технологиями и техническими устройствами нуждаются все сотрудники библиотек. </w:t>
      </w:r>
    </w:p>
    <w:p w:rsidR="00036DAB" w:rsidRPr="00036DAB" w:rsidRDefault="00036DAB" w:rsidP="00084977">
      <w:pPr>
        <w:spacing w:line="240" w:lineRule="auto"/>
      </w:pPr>
    </w:p>
    <w:p w:rsidR="00E948CE" w:rsidRDefault="00F16EE3" w:rsidP="00084977">
      <w:pPr>
        <w:pStyle w:val="2"/>
        <w:spacing w:line="240" w:lineRule="auto"/>
        <w:jc w:val="center"/>
        <w:rPr>
          <w:u w:val="single"/>
        </w:rPr>
      </w:pPr>
      <w:r w:rsidRPr="00DA4D27">
        <w:rPr>
          <w:u w:val="single"/>
          <w:lang w:val="en-US"/>
        </w:rPr>
        <w:t>X</w:t>
      </w:r>
      <w:r w:rsidRPr="00DA4D27">
        <w:rPr>
          <w:u w:val="single"/>
        </w:rPr>
        <w:t xml:space="preserve">. </w:t>
      </w:r>
      <w:r w:rsidR="00E948CE" w:rsidRPr="00DA4D27">
        <w:rPr>
          <w:u w:val="single"/>
        </w:rPr>
        <w:t>ОРГАНИЗАЦИОННО-МЕТОДИЧЕСКАЯ ДЕЯТЕЛЬНОСТЬ</w:t>
      </w:r>
    </w:p>
    <w:p w:rsidR="003D24B0" w:rsidRPr="0050775B" w:rsidRDefault="003D24B0" w:rsidP="003D24B0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F16EE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10.1. </w:t>
      </w:r>
      <w:r w:rsidRPr="0050775B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Характеристика системы  методического сопровождения деятельности библиотек района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4B0" w:rsidRPr="008672ED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Система методического сопровождения состоит из методического </w:t>
      </w:r>
      <w:r w:rsidR="00422721">
        <w:rPr>
          <w:rFonts w:ascii="Times New Roman" w:hAnsi="Times New Roman" w:cs="Times New Roman"/>
          <w:sz w:val="28"/>
          <w:szCs w:val="28"/>
        </w:rPr>
        <w:t>отдела и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методического совета МБУК «ЦРБ».  </w:t>
      </w:r>
      <w:r w:rsidR="00422721">
        <w:rPr>
          <w:rFonts w:ascii="Times New Roman" w:hAnsi="Times New Roman" w:cs="Times New Roman"/>
          <w:sz w:val="28"/>
          <w:szCs w:val="28"/>
        </w:rPr>
        <w:t>В 2022</w:t>
      </w:r>
      <w:r>
        <w:rPr>
          <w:rFonts w:ascii="Times New Roman" w:hAnsi="Times New Roman" w:cs="Times New Roman"/>
          <w:sz w:val="28"/>
          <w:szCs w:val="28"/>
        </w:rPr>
        <w:t xml:space="preserve"> году методический отдел переименован в методико-библиографический, в составе которого главный библиограф и методист. Разработано новое Положение об отделе. Документы первичного учета ведутся в электронной форме в таблице </w:t>
      </w:r>
      <w:r>
        <w:rPr>
          <w:rFonts w:ascii="Times New Roman" w:hAnsi="Times New Roman" w:cs="Times New Roman"/>
          <w:sz w:val="28"/>
          <w:szCs w:val="28"/>
          <w:lang w:val="en-US"/>
        </w:rPr>
        <w:t>Exel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Уставе МБУК «ЦРБ» закреплена методическая функция Центральной районной библиотеки. Показатели методической работы включены в Муниципальное задание МБУК «ЦРБ»: проведение профессиональных мероприятий, подготовка информационно-методических (аналитических) материалов.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помощь библиотекам в составе МБУКиС «ККСЦ» регулярно оказывается по запросу от главных библиотекарей и сотрудников на бесплатной основе, без заключения договора. В основном необходимы консультации по учету работы, подготовке документов, организации справочно-библиографического обслуживания, ведению работы в социальных сетях. </w:t>
      </w:r>
    </w:p>
    <w:p w:rsidR="003D24B0" w:rsidRPr="00F16EE3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4B0" w:rsidRPr="00BF2E1D" w:rsidRDefault="003D24B0" w:rsidP="003D24B0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BF2E1D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>10.2. Виды и формы методических услуг</w:t>
      </w:r>
    </w:p>
    <w:p w:rsidR="003D24B0" w:rsidRPr="00F16EE3" w:rsidRDefault="003D24B0" w:rsidP="003D24B0">
      <w:pPr>
        <w:spacing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F16EE3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Таблица5</w:t>
      </w:r>
      <w:r w:rsidR="00165F58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>9</w:t>
      </w:r>
      <w:r w:rsidRPr="00F16EE3"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  <w:t xml:space="preserve">Динамика методических услуг и работ МБУК «ЦРБ» </w:t>
      </w: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6"/>
        <w:gridCol w:w="4657"/>
        <w:gridCol w:w="948"/>
        <w:gridCol w:w="948"/>
        <w:gridCol w:w="949"/>
        <w:gridCol w:w="1145"/>
      </w:tblGrid>
      <w:tr w:rsidR="003D24B0" w:rsidRPr="0080649B" w:rsidTr="005C4545">
        <w:trPr>
          <w:trHeight w:val="359"/>
        </w:trPr>
        <w:tc>
          <w:tcPr>
            <w:tcW w:w="5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5C454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5C454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 </w:t>
            </w: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>Количество, всего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+/- к 2020</w:t>
            </w: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</w:tr>
      <w:tr w:rsidR="003D24B0" w:rsidRPr="003D008A" w:rsidTr="005C4545">
        <w:trPr>
          <w:trHeight w:val="354"/>
        </w:trPr>
        <w:tc>
          <w:tcPr>
            <w:tcW w:w="5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5C454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5C454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80649B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0649B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 xml:space="preserve">Индивидуальные  консультации, в т.ч. проведенные дистанционно 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15308C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+6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Групповые консультации, в т.ч. проведенные дистанционно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15308C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5961A5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Информационн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ые и аналитические </w:t>
            </w:r>
            <w:r w:rsidRPr="003D008A">
              <w:rPr>
                <w:rFonts w:ascii="Times New Roman" w:hAnsi="Times New Roman"/>
                <w:sz w:val="24"/>
                <w:szCs w:val="24"/>
              </w:rPr>
              <w:t xml:space="preserve"> материалы в печатном электронном виде, включая годовой и квартальный аналитический отчеты о деятельности библиотек муниципального района (города)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F7CA1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F7CA1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8F7CA1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4E3AE9">
              <w:rPr>
                <w:rFonts w:ascii="Times New Roman" w:hAnsi="Times New Roman"/>
                <w:sz w:val="24"/>
                <w:szCs w:val="24"/>
              </w:rPr>
              <w:t>Методические материалы в печатном и электронном виде – метод. пособия, рекомендации, письма и др.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Семинары, совещания, круглые столы и др. профессиональные встречи, в т.ч. в сетевом режиме (участие в ВКС)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Научно-практические конференции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(только по вопросам библиотечного дела)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Обучающие мероприятия (стажировки, практикумы, школы)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Обзоры и выставки по профессиональной прессе (по различным направлениям деятельности библиотек, в т.ч. правового обеспечения)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Выезды в библиотеки-филиалы района (города)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</w:t>
            </w:r>
          </w:p>
        </w:tc>
      </w:tr>
      <w:tr w:rsidR="003D24B0" w:rsidRPr="003D008A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3D008A">
              <w:rPr>
                <w:rFonts w:ascii="Times New Roman" w:hAnsi="Times New Roman"/>
                <w:sz w:val="24"/>
                <w:szCs w:val="24"/>
              </w:rPr>
              <w:t>Проф. конкурсы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D24B0" w:rsidRPr="00D233E0" w:rsidTr="005C4545">
        <w:trPr>
          <w:trHeight w:val="29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основны</w:t>
            </w:r>
            <w:r w:rsidRPr="003D008A">
              <w:rPr>
                <w:rFonts w:ascii="Times New Roman" w:hAnsi="Times New Roman"/>
                <w:sz w:val="24"/>
                <w:szCs w:val="24"/>
              </w:rPr>
              <w:t>х напр</w:t>
            </w:r>
            <w:r>
              <w:rPr>
                <w:rFonts w:ascii="Times New Roman" w:hAnsi="Times New Roman"/>
                <w:sz w:val="24"/>
                <w:szCs w:val="24"/>
              </w:rPr>
              <w:t>авлени</w:t>
            </w:r>
            <w:r w:rsidRPr="003D008A">
              <w:rPr>
                <w:rFonts w:ascii="Times New Roman" w:hAnsi="Times New Roman"/>
                <w:sz w:val="24"/>
                <w:szCs w:val="24"/>
              </w:rPr>
              <w:t>й работы МЦРБ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24B0" w:rsidRPr="003D008A" w:rsidRDefault="003D24B0" w:rsidP="003D24B0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системе методического консультирования преобладают индивидуальные консультации, связанные с выполнением текущей деятельности сотрудников, а также связанные с выполнением учебных заданий. Групповые консультации проводятся по необходимости в ходе семинаров, </w:t>
      </w:r>
      <w:r w:rsidR="00422721">
        <w:rPr>
          <w:rFonts w:ascii="Times New Roman" w:hAnsi="Times New Roman" w:cs="Times New Roman"/>
          <w:sz w:val="28"/>
          <w:szCs w:val="28"/>
        </w:rPr>
        <w:t>совещаний при</w:t>
      </w:r>
      <w:r>
        <w:rPr>
          <w:rFonts w:ascii="Times New Roman" w:hAnsi="Times New Roman" w:cs="Times New Roman"/>
          <w:sz w:val="28"/>
          <w:szCs w:val="28"/>
        </w:rPr>
        <w:t xml:space="preserve"> внедрении в практику работы новых направлений, технологий, нормативно-правовых документов. Групповые консультации проводились в 2022 году по </w:t>
      </w:r>
      <w:r w:rsidR="00422721">
        <w:rPr>
          <w:rFonts w:ascii="Times New Roman" w:hAnsi="Times New Roman" w:cs="Times New Roman"/>
          <w:sz w:val="28"/>
          <w:szCs w:val="28"/>
        </w:rPr>
        <w:t>вопросам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работы, оценки качества и начисления стимулирующих баллов сотрудникам.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общем объеме методических документов, созданных в 2022 году преобладают планово-аналитические (54,8%). </w:t>
      </w:r>
      <w:r w:rsidR="00422721">
        <w:rPr>
          <w:rFonts w:ascii="Times New Roman" w:hAnsi="Times New Roman" w:cs="Times New Roman"/>
          <w:sz w:val="28"/>
          <w:szCs w:val="28"/>
        </w:rPr>
        <w:t>В частности,</w:t>
      </w:r>
      <w:r>
        <w:rPr>
          <w:rFonts w:ascii="Times New Roman" w:hAnsi="Times New Roman" w:cs="Times New Roman"/>
          <w:sz w:val="28"/>
          <w:szCs w:val="28"/>
        </w:rPr>
        <w:t xml:space="preserve"> ежемесячно в КМПКиС готовится отчет-перечень массовых мероприятий всех библиотек с кратким анализом, а это от 60 и до 110 записей, сделанных на основе анализа паспортов мероприятий. Дополнительно предоставляются аналитические справки о работе по профилактике употребления ПАВ, алкоголизма, безнадзорности и правонарушений несовершеннолетних, противодействию терроризму и др. В 2022 году ежеквартально проводилась сверка основных показателей библиотек-филиалов, анализ, корректировка планов - для информирования сотрудников рассылались методические письма. Подготовлено два сборника методических рекомендаций: «Планирование-2023» и «БиблиоМобилизация: методические рекомендации по усилению гражданско-патриотического компонента просветительской деятельности библиотек». Разрабатывались положения для районных мероприятий, сценарии крупных мероприятий, интеллектуальных игр, акций. Формировались подборки готовых сценариев, мультимедийного сопровождения мероприятий по различным темам.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методических мероприятий МБУК «ЦРБ» преобладали профессиональные встречи, в т.ч. рабочие совещания - 8, тематические совещания</w:t>
      </w:r>
      <w:r w:rsidR="00947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47A5F">
        <w:rPr>
          <w:rFonts w:ascii="Times New Roman" w:hAnsi="Times New Roman" w:cs="Times New Roman"/>
          <w:sz w:val="28"/>
          <w:szCs w:val="28"/>
        </w:rPr>
        <w:t xml:space="preserve"> 2, районные</w:t>
      </w:r>
      <w:r>
        <w:rPr>
          <w:rFonts w:ascii="Times New Roman" w:hAnsi="Times New Roman" w:cs="Times New Roman"/>
          <w:sz w:val="28"/>
          <w:szCs w:val="28"/>
        </w:rPr>
        <w:t xml:space="preserve"> семинары</w:t>
      </w:r>
      <w:r w:rsidR="00947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- 3, информационный час - 1.  Мероприятий с охватом всех сотрудников МБУК «ЦРБ», включая программиста, бухгалтеров - 4.  На 1 семинаре присутствовали сотрудники МБУКиС «ККСЦ». 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32B6">
        <w:rPr>
          <w:rFonts w:ascii="Times New Roman" w:hAnsi="Times New Roman" w:cs="Times New Roman"/>
          <w:b/>
          <w:sz w:val="28"/>
          <w:szCs w:val="28"/>
        </w:rPr>
        <w:t xml:space="preserve">Проведено на базе ЦРБ и </w:t>
      </w:r>
      <w:r w:rsidR="00947A5F" w:rsidRPr="00E032B6">
        <w:rPr>
          <w:rFonts w:ascii="Times New Roman" w:hAnsi="Times New Roman" w:cs="Times New Roman"/>
          <w:b/>
          <w:sz w:val="28"/>
          <w:szCs w:val="28"/>
        </w:rPr>
        <w:t>ЦДБ 2</w:t>
      </w:r>
      <w:r w:rsidRPr="00E032B6">
        <w:rPr>
          <w:rFonts w:ascii="Times New Roman" w:hAnsi="Times New Roman" w:cs="Times New Roman"/>
          <w:b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 xml:space="preserve"> для студентов: студента заочного отделения ЗабКУК и студента Краснокаменского промышленно-технологического техникума, обучающегося по профессии «специалист обработки цифровой информации». </w:t>
      </w:r>
      <w:r w:rsidR="00947A5F">
        <w:rPr>
          <w:rFonts w:ascii="Times New Roman" w:hAnsi="Times New Roman" w:cs="Times New Roman"/>
          <w:sz w:val="28"/>
          <w:szCs w:val="28"/>
        </w:rPr>
        <w:t>Проведено 3</w:t>
      </w:r>
      <w:r>
        <w:rPr>
          <w:rFonts w:ascii="Times New Roman" w:hAnsi="Times New Roman" w:cs="Times New Roman"/>
          <w:sz w:val="28"/>
          <w:szCs w:val="28"/>
        </w:rPr>
        <w:t xml:space="preserve"> стажировки для вновь принятых сотрудников.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032B6">
        <w:rPr>
          <w:rFonts w:ascii="Times New Roman" w:hAnsi="Times New Roman" w:cs="Times New Roman"/>
          <w:b/>
          <w:sz w:val="28"/>
          <w:szCs w:val="28"/>
        </w:rPr>
        <w:t>Выезды в сельские библиотеки-филиалы</w:t>
      </w:r>
      <w:r>
        <w:rPr>
          <w:rFonts w:ascii="Times New Roman" w:hAnsi="Times New Roman" w:cs="Times New Roman"/>
          <w:sz w:val="28"/>
          <w:szCs w:val="28"/>
        </w:rPr>
        <w:t xml:space="preserve"> проводились с целью оказания методической и практической помощи: проведение мастер-класса по новому направлению работы с детьми (б/ф с. Богдановка, с. Кайластуй, с. Капцегайтуй, с. Ковыли), проверка работы библиотек и оказание помощи в подготовке </w:t>
      </w:r>
      <w:r w:rsidR="00947A5F">
        <w:rPr>
          <w:rFonts w:ascii="Times New Roman" w:hAnsi="Times New Roman" w:cs="Times New Roman"/>
          <w:sz w:val="28"/>
          <w:szCs w:val="28"/>
        </w:rPr>
        <w:t>мероприятий (</w:t>
      </w:r>
      <w:r>
        <w:rPr>
          <w:rFonts w:ascii="Times New Roman" w:hAnsi="Times New Roman" w:cs="Times New Roman"/>
          <w:sz w:val="28"/>
          <w:szCs w:val="28"/>
        </w:rPr>
        <w:t xml:space="preserve">с. Соктуй-Милозан, п. Юбилейный, с. Ковыли, </w:t>
      </w:r>
      <w:r w:rsidR="00947A5F">
        <w:rPr>
          <w:rFonts w:ascii="Times New Roman" w:hAnsi="Times New Roman" w:cs="Times New Roman"/>
          <w:sz w:val="28"/>
          <w:szCs w:val="28"/>
        </w:rPr>
        <w:t>п. Целинный</w:t>
      </w:r>
      <w:r>
        <w:rPr>
          <w:rFonts w:ascii="Times New Roman" w:hAnsi="Times New Roman" w:cs="Times New Roman"/>
          <w:sz w:val="28"/>
          <w:szCs w:val="28"/>
        </w:rPr>
        <w:t xml:space="preserve">), оказание помощи в организации книжного фонда после проведения проверки в с. Среднеаргунск. В выездах принимали участие: директор, методист, главный </w:t>
      </w:r>
      <w:r w:rsidR="00947A5F">
        <w:rPr>
          <w:rFonts w:ascii="Times New Roman" w:hAnsi="Times New Roman" w:cs="Times New Roman"/>
          <w:sz w:val="28"/>
          <w:szCs w:val="28"/>
        </w:rPr>
        <w:t>библиограф, сотрудники</w:t>
      </w:r>
      <w:r>
        <w:rPr>
          <w:rFonts w:ascii="Times New Roman" w:hAnsi="Times New Roman" w:cs="Times New Roman"/>
          <w:sz w:val="28"/>
          <w:szCs w:val="28"/>
        </w:rPr>
        <w:t xml:space="preserve"> ОКиО, зав. ЦДБ, программист. </w:t>
      </w:r>
    </w:p>
    <w:p w:rsidR="003D24B0" w:rsidRPr="00DE3FF9" w:rsidRDefault="00947A5F" w:rsidP="003D24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Мониторинги </w:t>
      </w:r>
      <w:r w:rsidRPr="00DE3FF9">
        <w:rPr>
          <w:rFonts w:ascii="Times New Roman" w:hAnsi="Times New Roman" w:cs="Times New Roman"/>
          <w:b/>
          <w:sz w:val="28"/>
          <w:szCs w:val="28"/>
        </w:rPr>
        <w:t>библиотечной</w:t>
      </w:r>
      <w:r w:rsidR="003D24B0" w:rsidRPr="00DE3FF9">
        <w:rPr>
          <w:rFonts w:ascii="Times New Roman" w:hAnsi="Times New Roman" w:cs="Times New Roman"/>
          <w:b/>
          <w:sz w:val="28"/>
          <w:szCs w:val="28"/>
        </w:rPr>
        <w:t xml:space="preserve"> деятельности в МБУК «ЦРБ»: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454E">
        <w:rPr>
          <w:rFonts w:ascii="Times New Roman" w:hAnsi="Times New Roman" w:cs="Times New Roman"/>
          <w:b/>
          <w:sz w:val="28"/>
          <w:szCs w:val="28"/>
        </w:rPr>
        <w:t>Ежеквартальный мониторинг Национального проекта «Культура»</w:t>
      </w:r>
      <w:r>
        <w:rPr>
          <w:rFonts w:ascii="Times New Roman" w:hAnsi="Times New Roman" w:cs="Times New Roman"/>
          <w:sz w:val="28"/>
          <w:szCs w:val="28"/>
        </w:rPr>
        <w:t xml:space="preserve"> проводит методист, сбор и анализ статистических показателей на основе данных первичного учета. 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454E">
        <w:rPr>
          <w:rFonts w:ascii="Times New Roman" w:hAnsi="Times New Roman" w:cs="Times New Roman"/>
          <w:b/>
          <w:sz w:val="28"/>
          <w:szCs w:val="28"/>
        </w:rPr>
        <w:t>Ежегодный мониторинг «Независимая оценка качества предоставляемых услуг»</w:t>
      </w:r>
      <w:r>
        <w:rPr>
          <w:rFonts w:ascii="Times New Roman" w:hAnsi="Times New Roman" w:cs="Times New Roman"/>
          <w:sz w:val="28"/>
          <w:szCs w:val="28"/>
        </w:rPr>
        <w:t xml:space="preserve"> проводит методический отдел и руководитель МБУК «ЦРБ», организуя опрос посетителей библиотек (50 чел.), обработку анкет, формирование отчета. Индекс удовлетворенности посетителей качеством услуги составил в 2022 г. 100%. 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454E">
        <w:rPr>
          <w:rFonts w:ascii="Times New Roman" w:hAnsi="Times New Roman" w:cs="Times New Roman"/>
          <w:b/>
          <w:sz w:val="28"/>
          <w:szCs w:val="28"/>
        </w:rPr>
        <w:t>Ежегодный мониторинг отказов на литературу</w:t>
      </w:r>
      <w:r>
        <w:rPr>
          <w:rFonts w:ascii="Times New Roman" w:hAnsi="Times New Roman" w:cs="Times New Roman"/>
          <w:sz w:val="28"/>
          <w:szCs w:val="28"/>
        </w:rPr>
        <w:t xml:space="preserve"> проводит ОКиО на основании данных первичного учета в филиалах. Результаты представлены в п. 4.7. и Приложении к Отчету. 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454E">
        <w:rPr>
          <w:rFonts w:ascii="Times New Roman" w:hAnsi="Times New Roman" w:cs="Times New Roman"/>
          <w:b/>
          <w:sz w:val="28"/>
          <w:szCs w:val="28"/>
        </w:rPr>
        <w:t>Ежеквартальный мониторинг «Услуги библиотек по предоставлению доступа к социально-значимой и правовой информации»</w:t>
      </w:r>
      <w:r>
        <w:rPr>
          <w:rFonts w:ascii="Times New Roman" w:hAnsi="Times New Roman" w:cs="Times New Roman"/>
          <w:sz w:val="28"/>
          <w:szCs w:val="28"/>
        </w:rPr>
        <w:t xml:space="preserve"> проводит методический отдел. Информация по результатам представлена в п. 7.7. данного Отчета. </w:t>
      </w:r>
    </w:p>
    <w:p w:rsidR="003D24B0" w:rsidRPr="00745822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6DB">
        <w:rPr>
          <w:rFonts w:ascii="Times New Roman" w:hAnsi="Times New Roman" w:cs="Times New Roman"/>
          <w:b/>
          <w:sz w:val="28"/>
          <w:szCs w:val="28"/>
        </w:rPr>
        <w:t>Мониторинг сети муниципальных библиотек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 ЗКУНБ им. А.С. Пушкина по распоряжению Министерства культуры Забайкальского края.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6DB">
        <w:rPr>
          <w:rFonts w:ascii="Times New Roman" w:hAnsi="Times New Roman" w:cs="Times New Roman"/>
          <w:b/>
          <w:sz w:val="28"/>
          <w:szCs w:val="28"/>
        </w:rPr>
        <w:t xml:space="preserve">Мониторинг работы с несовершеннолетними, состоящими на учетах КДН, ПДН, СОП. </w:t>
      </w:r>
    </w:p>
    <w:p w:rsidR="003D24B0" w:rsidRPr="001E516F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и директор МБУК «ЦРБ» приняли участие </w:t>
      </w:r>
      <w:r w:rsidRPr="001E516F">
        <w:rPr>
          <w:rFonts w:ascii="Times New Roman" w:hAnsi="Times New Roman" w:cs="Times New Roman"/>
          <w:b/>
          <w:sz w:val="28"/>
          <w:szCs w:val="28"/>
        </w:rPr>
        <w:t>в опросе «Методическая деятельность библиотек в веб-пространстве»</w:t>
      </w:r>
      <w:r>
        <w:rPr>
          <w:rFonts w:ascii="Times New Roman" w:hAnsi="Times New Roman" w:cs="Times New Roman"/>
          <w:sz w:val="28"/>
          <w:szCs w:val="28"/>
        </w:rPr>
        <w:t xml:space="preserve"> Секции центральных библиотек субъектов РФ РБА.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4B0" w:rsidRPr="00165F58" w:rsidRDefault="003D24B0" w:rsidP="00165F58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745822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10.3. Анализ профессиональных мероприятий МБУК "ЦРБ"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15.03. Онлайн-совещание «Анализ деятельности библиотек в 2021 г.» </w:t>
      </w:r>
      <w:r w:rsidRPr="008F4603">
        <w:rPr>
          <w:rFonts w:ascii="Times New Roman" w:hAnsi="Times New Roman" w:cs="Times New Roman"/>
          <w:sz w:val="28"/>
          <w:szCs w:val="28"/>
        </w:rPr>
        <w:t>руководителей филиалов и специалистов МБУК "ЦРБ".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24B0" w:rsidRDefault="00947A5F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52F5C">
        <w:rPr>
          <w:rFonts w:ascii="Times New Roman" w:hAnsi="Times New Roman" w:cs="Times New Roman"/>
          <w:b/>
          <w:sz w:val="28"/>
          <w:szCs w:val="28"/>
        </w:rPr>
        <w:t xml:space="preserve">24.05 </w:t>
      </w:r>
      <w:r>
        <w:rPr>
          <w:rFonts w:ascii="Times New Roman" w:hAnsi="Times New Roman" w:cs="Times New Roman"/>
          <w:b/>
          <w:sz w:val="28"/>
          <w:szCs w:val="28"/>
        </w:rPr>
        <w:t>Семинар</w:t>
      </w:r>
      <w:r w:rsidR="003D24B0" w:rsidRPr="00152F5C">
        <w:rPr>
          <w:rFonts w:ascii="Times New Roman" w:hAnsi="Times New Roman" w:cs="Times New Roman"/>
          <w:b/>
          <w:sz w:val="28"/>
          <w:szCs w:val="28"/>
        </w:rPr>
        <w:t xml:space="preserve"> «Опыт работы библиотек с нематериальным культурным</w:t>
      </w:r>
      <w:r w:rsidR="003D2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24B0" w:rsidRPr="00152F5C">
        <w:rPr>
          <w:rFonts w:ascii="Times New Roman" w:hAnsi="Times New Roman" w:cs="Times New Roman"/>
          <w:b/>
          <w:sz w:val="28"/>
          <w:szCs w:val="28"/>
        </w:rPr>
        <w:t>наследием».</w:t>
      </w:r>
      <w:r w:rsidR="003D24B0">
        <w:rPr>
          <w:rFonts w:ascii="Times New Roman" w:hAnsi="Times New Roman" w:cs="Times New Roman"/>
          <w:sz w:val="28"/>
          <w:szCs w:val="28"/>
        </w:rPr>
        <w:t xml:space="preserve"> Д</w:t>
      </w:r>
      <w:r w:rsidR="003D24B0" w:rsidRPr="00152F5C">
        <w:rPr>
          <w:rFonts w:ascii="Times New Roman" w:hAnsi="Times New Roman" w:cs="Times New Roman"/>
          <w:sz w:val="28"/>
          <w:szCs w:val="28"/>
        </w:rPr>
        <w:t>оклад об основных задачах и перспективах развития библиотек в 2022 году</w:t>
      </w:r>
      <w:r w:rsidR="003D24B0">
        <w:rPr>
          <w:rFonts w:ascii="Times New Roman" w:hAnsi="Times New Roman" w:cs="Times New Roman"/>
          <w:sz w:val="28"/>
          <w:szCs w:val="28"/>
        </w:rPr>
        <w:t xml:space="preserve">, </w:t>
      </w:r>
      <w:r w:rsidR="003D24B0" w:rsidRPr="00152F5C">
        <w:rPr>
          <w:rFonts w:ascii="Times New Roman" w:hAnsi="Times New Roman" w:cs="Times New Roman"/>
          <w:sz w:val="28"/>
          <w:szCs w:val="28"/>
        </w:rPr>
        <w:t>обзор книг о нематериальном насл</w:t>
      </w:r>
      <w:r w:rsidR="003D24B0">
        <w:rPr>
          <w:rFonts w:ascii="Times New Roman" w:hAnsi="Times New Roman" w:cs="Times New Roman"/>
          <w:sz w:val="28"/>
          <w:szCs w:val="28"/>
        </w:rPr>
        <w:t>едии народов Забайкалья</w:t>
      </w:r>
      <w:r w:rsidR="003D24B0" w:rsidRPr="00152F5C">
        <w:rPr>
          <w:rFonts w:ascii="Times New Roman" w:hAnsi="Times New Roman" w:cs="Times New Roman"/>
          <w:sz w:val="28"/>
          <w:szCs w:val="28"/>
        </w:rPr>
        <w:t>,</w:t>
      </w:r>
      <w:r w:rsidR="003D24B0">
        <w:rPr>
          <w:rFonts w:ascii="Times New Roman" w:hAnsi="Times New Roman" w:cs="Times New Roman"/>
          <w:sz w:val="28"/>
          <w:szCs w:val="28"/>
        </w:rPr>
        <w:t xml:space="preserve"> обмен опытом проведения мероприятий по теме года, </w:t>
      </w:r>
      <w:r>
        <w:rPr>
          <w:rFonts w:ascii="Times New Roman" w:hAnsi="Times New Roman" w:cs="Times New Roman"/>
          <w:sz w:val="28"/>
          <w:szCs w:val="28"/>
        </w:rPr>
        <w:t>обучение новым</w:t>
      </w:r>
      <w:r w:rsidR="003D24B0" w:rsidRPr="00152F5C">
        <w:rPr>
          <w:rFonts w:ascii="Times New Roman" w:hAnsi="Times New Roman" w:cs="Times New Roman"/>
          <w:sz w:val="28"/>
          <w:szCs w:val="28"/>
        </w:rPr>
        <w:t xml:space="preserve"> техноло</w:t>
      </w:r>
      <w:r w:rsidR="003D24B0">
        <w:rPr>
          <w:rFonts w:ascii="Times New Roman" w:hAnsi="Times New Roman" w:cs="Times New Roman"/>
          <w:sz w:val="28"/>
          <w:szCs w:val="28"/>
        </w:rPr>
        <w:t xml:space="preserve">гиям в проведении мероприятий с </w:t>
      </w:r>
      <w:r w:rsidR="003D24B0" w:rsidRPr="00152F5C">
        <w:rPr>
          <w:rFonts w:ascii="Times New Roman" w:hAnsi="Times New Roman" w:cs="Times New Roman"/>
          <w:sz w:val="28"/>
          <w:szCs w:val="28"/>
        </w:rPr>
        <w:t>использованием Plickers.</w:t>
      </w:r>
    </w:p>
    <w:p w:rsidR="003D24B0" w:rsidRPr="008F4603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07.06. Выездной мастер-класс «</w:t>
      </w:r>
      <w:r w:rsidRPr="008F4603">
        <w:rPr>
          <w:rFonts w:ascii="Times New Roman" w:hAnsi="Times New Roman" w:cs="Times New Roman"/>
          <w:b/>
          <w:sz w:val="28"/>
          <w:szCs w:val="28"/>
        </w:rPr>
        <w:t>Ну-ка, наука!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б/ф с. Кайластуй, с. Капцегайтуй, с. Богдановка с обучением сотрудников МБУК "ЦРБ" методике часов занимательной науки. </w:t>
      </w:r>
    </w:p>
    <w:p w:rsidR="003D24B0" w:rsidRPr="00F1432D" w:rsidRDefault="003D24B0" w:rsidP="003D24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0785">
        <w:rPr>
          <w:rFonts w:ascii="Times New Roman" w:hAnsi="Times New Roman" w:cs="Times New Roman"/>
          <w:b/>
          <w:sz w:val="28"/>
          <w:szCs w:val="28"/>
        </w:rPr>
        <w:t>14.10.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432D">
        <w:rPr>
          <w:rFonts w:ascii="Times New Roman" w:hAnsi="Times New Roman" w:cs="Times New Roman"/>
          <w:b/>
          <w:sz w:val="28"/>
          <w:szCs w:val="28"/>
        </w:rPr>
        <w:t xml:space="preserve">Совещание специалистов ЦРБ и ЦДБ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1432D">
        <w:rPr>
          <w:rFonts w:ascii="Times New Roman" w:hAnsi="Times New Roman" w:cs="Times New Roman"/>
          <w:b/>
          <w:sz w:val="28"/>
          <w:szCs w:val="28"/>
        </w:rPr>
        <w:t>Опыт работы библиотек по Пушкинской карте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F1432D">
        <w:rPr>
          <w:rFonts w:ascii="Times New Roman" w:hAnsi="Times New Roman" w:cs="Times New Roman"/>
          <w:b/>
          <w:sz w:val="28"/>
          <w:szCs w:val="28"/>
        </w:rPr>
        <w:t>.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1432D">
        <w:rPr>
          <w:rFonts w:ascii="Times New Roman" w:hAnsi="Times New Roman" w:cs="Times New Roman"/>
          <w:b/>
          <w:sz w:val="28"/>
          <w:szCs w:val="28"/>
        </w:rPr>
        <w:t xml:space="preserve">25.10. </w:t>
      </w:r>
      <w:r>
        <w:rPr>
          <w:rFonts w:ascii="Times New Roman" w:hAnsi="Times New Roman" w:cs="Times New Roman"/>
          <w:b/>
          <w:sz w:val="28"/>
          <w:szCs w:val="28"/>
        </w:rPr>
        <w:t>Районный семинар-практикум  «</w:t>
      </w:r>
      <w:r w:rsidRPr="00F1432D">
        <w:rPr>
          <w:rFonts w:ascii="Times New Roman" w:hAnsi="Times New Roman" w:cs="Times New Roman"/>
          <w:b/>
          <w:sz w:val="28"/>
          <w:szCs w:val="28"/>
        </w:rPr>
        <w:t xml:space="preserve">Грани </w:t>
      </w:r>
      <w:r>
        <w:rPr>
          <w:rFonts w:ascii="Times New Roman" w:hAnsi="Times New Roman" w:cs="Times New Roman"/>
          <w:b/>
          <w:sz w:val="28"/>
          <w:szCs w:val="28"/>
        </w:rPr>
        <w:t>библиотечного общения»</w:t>
      </w:r>
      <w:r w:rsidRPr="00F1432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консультация по теме семинара с разбором ситуаций, мастер-класс "Чтение вслух как актуальный формат общения с читателями", консультации «Общение в процессе индивидуального справочно-информационного обслуживания пользователей», «Этика общения в цифровой среде»,  «Интерактивная выставка как формат библиотечного общения», практикум «Общение с читателем- «трудным ребенком», тест «Готовы ли вы к общению со слабовидящим и незрячим читателем?»,  обзор «Цифровые ресурсы для специалистов библиотек». </w:t>
      </w:r>
    </w:p>
    <w:p w:rsidR="003D24B0" w:rsidRPr="00340785" w:rsidRDefault="003D24B0" w:rsidP="003D24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0785"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b/>
          <w:sz w:val="28"/>
          <w:szCs w:val="28"/>
        </w:rPr>
        <w:t>12. Районный семинар-практикум «</w:t>
      </w:r>
      <w:r w:rsidRPr="00340785">
        <w:rPr>
          <w:rFonts w:ascii="Times New Roman" w:hAnsi="Times New Roman" w:cs="Times New Roman"/>
          <w:b/>
          <w:sz w:val="28"/>
          <w:szCs w:val="28"/>
        </w:rPr>
        <w:t>Подготовка статистических и аналитически</w:t>
      </w:r>
      <w:r>
        <w:rPr>
          <w:rFonts w:ascii="Times New Roman" w:hAnsi="Times New Roman" w:cs="Times New Roman"/>
          <w:b/>
          <w:sz w:val="28"/>
          <w:szCs w:val="28"/>
        </w:rPr>
        <w:t xml:space="preserve">х отчетов за 2022 г.»: </w:t>
      </w:r>
      <w:r>
        <w:rPr>
          <w:rFonts w:ascii="Times New Roman" w:hAnsi="Times New Roman" w:cs="Times New Roman"/>
          <w:sz w:val="28"/>
          <w:szCs w:val="28"/>
        </w:rPr>
        <w:t xml:space="preserve">разбор наиболее часто встречающихся ошибок, составление таблиц, практикум по расчету годового бюджета рабочего времени. </w:t>
      </w:r>
      <w:r w:rsidRPr="00340785">
        <w:rPr>
          <w:rFonts w:ascii="Times New Roman" w:hAnsi="Times New Roman" w:cs="Times New Roman"/>
          <w:b/>
          <w:sz w:val="28"/>
          <w:szCs w:val="28"/>
        </w:rPr>
        <w:tab/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15.12. Информационный час «</w:t>
      </w:r>
      <w:r w:rsidRPr="00340785">
        <w:rPr>
          <w:rFonts w:ascii="Times New Roman" w:hAnsi="Times New Roman" w:cs="Times New Roman"/>
          <w:b/>
          <w:sz w:val="28"/>
          <w:szCs w:val="28"/>
        </w:rPr>
        <w:t>Медиа-среда в библиотеке. Виды публикаций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для сотрудников ЦРБ и ЦДБ.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40785">
        <w:rPr>
          <w:rFonts w:ascii="Times New Roman" w:hAnsi="Times New Roman" w:cs="Times New Roman"/>
          <w:b/>
          <w:sz w:val="28"/>
          <w:szCs w:val="28"/>
        </w:rPr>
        <w:t xml:space="preserve"> рабочих совещаний</w:t>
      </w:r>
      <w:r>
        <w:rPr>
          <w:rFonts w:ascii="Times New Roman" w:hAnsi="Times New Roman" w:cs="Times New Roman"/>
          <w:sz w:val="28"/>
          <w:szCs w:val="28"/>
        </w:rPr>
        <w:t xml:space="preserve"> по текущим вопросам: организация массовых мероприятий, разработка новых форм оценочных листов, приобретение новой литературы в библиотеку.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45822">
        <w:rPr>
          <w:rFonts w:ascii="Times New Roman" w:hAnsi="Times New Roman" w:cs="Times New Roman"/>
          <w:b/>
          <w:sz w:val="28"/>
          <w:szCs w:val="28"/>
        </w:rPr>
        <w:t>В течение года в ВКС ЗКУНБ им. А.С. Пушкина</w:t>
      </w:r>
      <w:r>
        <w:rPr>
          <w:rFonts w:ascii="Times New Roman" w:hAnsi="Times New Roman" w:cs="Times New Roman"/>
          <w:sz w:val="28"/>
          <w:szCs w:val="28"/>
        </w:rPr>
        <w:t xml:space="preserve"> принимали участие директор, методист МБУК «ЦРБ», главный библиограф, зав. ЦДБ, программист.  В дальнейшем принятые решения обсуждались в коллективе на планерках и рабочих совещаниях. Тематика ВКС в 2022 году: текущие вопросы деятельности библиотек, выполнение плановых показателей Национального проекта «Культура», внедрение в практику работы Пушкинской карты. Также специалисты МБУК «ЦРБ» приняли участие в ВКС ГАУК «Новосибирская государственная областная библиотека» по вопросам внедрения Пушкинской карты, онлайн-семинарах РГБ «Роль и место библиотеки в брендировании территории», «Проект «Гений места», «Информационная война как явление», «Средства информационной войны», «Информационная война и современная реальность». Сотрудники ЦРБ и ЦДБ посещали вебинары, в основном на площадке «</w:t>
      </w:r>
      <w:r w:rsidRPr="00315FEC">
        <w:rPr>
          <w:rFonts w:ascii="Times New Roman" w:hAnsi="Times New Roman" w:cs="Times New Roman"/>
          <w:sz w:val="28"/>
          <w:szCs w:val="28"/>
        </w:rPr>
        <w:t>PRO.Культура.РФ</w:t>
      </w:r>
      <w:r>
        <w:rPr>
          <w:rFonts w:ascii="Times New Roman" w:hAnsi="Times New Roman" w:cs="Times New Roman"/>
          <w:sz w:val="28"/>
          <w:szCs w:val="28"/>
        </w:rPr>
        <w:t xml:space="preserve">», выбирая актуальные темы для работы.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Профессиональное региональное мероприятие – «Летнюю школу библиотек» посетил 1 сотрудник МБУК «ЦРБ», зав. библиотекой-филиалом с. Богдановка.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4B0" w:rsidRPr="0050775B" w:rsidRDefault="003D24B0" w:rsidP="003D24B0">
      <w:pPr>
        <w:pStyle w:val="a5"/>
        <w:tabs>
          <w:tab w:val="left" w:pos="0"/>
        </w:tabs>
        <w:spacing w:line="240" w:lineRule="auto"/>
        <w:ind w:left="0" w:firstLine="567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F16EE3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10.4. </w:t>
      </w:r>
      <w:r w:rsidRPr="0050775B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 xml:space="preserve">Повышение квалификации и переподготовка библиотечных специалистов на базе учебных заведений </w:t>
      </w:r>
      <w:r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за 2022</w:t>
      </w:r>
      <w:r w:rsidRPr="0050775B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 xml:space="preserve"> г.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в Таблице приводятся по МБУК «ЦРБ». Сотрудники МБУКиС «ККСЦ» переподготовку и повышение квалификации на базе учебных заведений, в том числе по программе «Творческие люди», не проходили.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24B0" w:rsidRDefault="003D24B0" w:rsidP="003D24B0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  <w:sectPr w:rsidR="003D24B0" w:rsidSect="005C45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24B0" w:rsidRPr="00D51ED9" w:rsidRDefault="00165F58" w:rsidP="003D24B0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  <w:t>Таблица 60</w:t>
      </w:r>
      <w:r w:rsidR="003D24B0" w:rsidRPr="00F16EE3"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  <w:t xml:space="preserve"> </w:t>
      </w:r>
      <w:r w:rsidR="003D24B0" w:rsidRPr="00343A2F"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  <w:t xml:space="preserve">Повышение квалификации сотрудников </w:t>
      </w:r>
      <w:r w:rsidR="003D24B0"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  <w:t xml:space="preserve">МБУК «ЦРБ» </w:t>
      </w:r>
    </w:p>
    <w:tbl>
      <w:tblPr>
        <w:tblStyle w:val="a3"/>
        <w:tblW w:w="12441" w:type="dxa"/>
        <w:tblLayout w:type="fixed"/>
        <w:tblLook w:val="04A0"/>
      </w:tblPr>
      <w:tblGrid>
        <w:gridCol w:w="959"/>
        <w:gridCol w:w="1134"/>
        <w:gridCol w:w="850"/>
        <w:gridCol w:w="851"/>
        <w:gridCol w:w="850"/>
        <w:gridCol w:w="851"/>
        <w:gridCol w:w="709"/>
        <w:gridCol w:w="850"/>
        <w:gridCol w:w="851"/>
        <w:gridCol w:w="851"/>
        <w:gridCol w:w="851"/>
        <w:gridCol w:w="851"/>
        <w:gridCol w:w="1132"/>
        <w:gridCol w:w="851"/>
      </w:tblGrid>
      <w:tr w:rsidR="003D24B0" w:rsidRPr="002A5AF3" w:rsidTr="005C4545">
        <w:trPr>
          <w:trHeight w:val="720"/>
        </w:trPr>
        <w:tc>
          <w:tcPr>
            <w:tcW w:w="959" w:type="dxa"/>
            <w:vMerge w:val="restart"/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Годы</w:t>
            </w:r>
          </w:p>
        </w:tc>
        <w:tc>
          <w:tcPr>
            <w:tcW w:w="1134" w:type="dxa"/>
            <w:vMerge w:val="restart"/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Всего библиотекарей (чел.)</w:t>
            </w:r>
          </w:p>
        </w:tc>
        <w:tc>
          <w:tcPr>
            <w:tcW w:w="850" w:type="dxa"/>
            <w:vMerge w:val="restart"/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 xml:space="preserve">Из них нуждаются в профильном обучении </w:t>
            </w:r>
          </w:p>
        </w:tc>
        <w:tc>
          <w:tcPr>
            <w:tcW w:w="4111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</w:p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b/>
                <w:szCs w:val="24"/>
              </w:rPr>
            </w:pPr>
            <w:r w:rsidRPr="00D51ED9">
              <w:rPr>
                <w:b/>
                <w:szCs w:val="24"/>
              </w:rPr>
              <w:t>Обучаются очно, заочно, дистанционно:</w:t>
            </w:r>
          </w:p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Из общего количества нуждаются в переподготовке(чел)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 xml:space="preserve">Прошли переподготовку в др.учебных заведениях с получением удостоверения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 xml:space="preserve">Из общего кол-ва основного персонала нуждаются в повышении квалификации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Повысили квалификацию в др. учебных заведениях</w:t>
            </w:r>
          </w:p>
        </w:tc>
        <w:tc>
          <w:tcPr>
            <w:tcW w:w="1132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Из общего кол-ва основного персонала прошли повыш. квалификации по программе  «Творческие люди»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 xml:space="preserve">Повысили квалификацию на районных семинарах, тренингах и т.д. </w:t>
            </w:r>
          </w:p>
        </w:tc>
      </w:tr>
      <w:tr w:rsidR="003D24B0" w:rsidRPr="002A5AF3" w:rsidTr="005C4545">
        <w:trPr>
          <w:trHeight w:val="1755"/>
        </w:trPr>
        <w:tc>
          <w:tcPr>
            <w:tcW w:w="959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0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b/>
                <w:szCs w:val="24"/>
              </w:rPr>
            </w:pPr>
          </w:p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профильных: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hanging="102"/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других учебных заведени-ях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</w:tr>
      <w:tr w:rsidR="003D24B0" w:rsidRPr="009A36DC" w:rsidTr="005C4545">
        <w:trPr>
          <w:cantSplit/>
          <w:trHeight w:val="1938"/>
        </w:trPr>
        <w:tc>
          <w:tcPr>
            <w:tcW w:w="959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0" w:type="dxa"/>
            <w:vMerge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вузах, заочно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textDirection w:val="btLr"/>
            <w:vAlign w:val="cente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КПУ, заочно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  <w:vAlign w:val="cente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дистанционно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  <w:vAlign w:val="cente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вузах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textDirection w:val="btLr"/>
            <w:vAlign w:val="cente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в ссузах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1132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extDirection w:val="btLr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</w:p>
        </w:tc>
      </w:tr>
      <w:tr w:rsidR="003D24B0" w:rsidRPr="009A36DC" w:rsidTr="005C4545">
        <w:tc>
          <w:tcPr>
            <w:tcW w:w="959" w:type="dxa"/>
            <w:shd w:val="clear" w:color="auto" w:fill="C6D9F1" w:themeFill="text2" w:themeFillTint="33"/>
            <w:vAlign w:val="center"/>
          </w:tcPr>
          <w:p w:rsidR="003D24B0" w:rsidRPr="004258F5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</w:pPr>
            <w:r w:rsidRPr="004258F5">
              <w:t>1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2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3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8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9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10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11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12</w:t>
            </w:r>
          </w:p>
        </w:tc>
        <w:tc>
          <w:tcPr>
            <w:tcW w:w="1132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13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D24B0" w:rsidRPr="004258F5" w:rsidRDefault="003D24B0" w:rsidP="005C4545">
            <w:pPr>
              <w:tabs>
                <w:tab w:val="left" w:pos="0"/>
                <w:tab w:val="left" w:pos="993"/>
              </w:tabs>
              <w:jc w:val="center"/>
            </w:pPr>
            <w:r w:rsidRPr="004258F5">
              <w:t>14</w:t>
            </w:r>
          </w:p>
        </w:tc>
      </w:tr>
      <w:tr w:rsidR="003D24B0" w:rsidRPr="009A36DC" w:rsidTr="005C4545">
        <w:tc>
          <w:tcPr>
            <w:tcW w:w="959" w:type="dxa"/>
            <w:shd w:val="clear" w:color="auto" w:fill="C6D9F1" w:themeFill="text2" w:themeFillTint="33"/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2020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26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color w:val="7030A0"/>
                <w:szCs w:val="24"/>
                <w:highlight w:val="yellow"/>
              </w:rPr>
            </w:pPr>
            <w:r w:rsidRPr="00D51ED9">
              <w:rPr>
                <w:color w:val="7030A0"/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1132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9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26</w:t>
            </w:r>
          </w:p>
        </w:tc>
      </w:tr>
      <w:tr w:rsidR="003D24B0" w:rsidRPr="009A36DC" w:rsidTr="005C4545">
        <w:tc>
          <w:tcPr>
            <w:tcW w:w="959" w:type="dxa"/>
            <w:shd w:val="clear" w:color="auto" w:fill="C6D9F1" w:themeFill="text2" w:themeFillTint="33"/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2021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26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color w:val="7030A0"/>
                <w:szCs w:val="24"/>
              </w:rPr>
            </w:pPr>
            <w:r w:rsidRPr="00D51ED9">
              <w:rPr>
                <w:color w:val="7030A0"/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1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5</w:t>
            </w:r>
          </w:p>
        </w:tc>
        <w:tc>
          <w:tcPr>
            <w:tcW w:w="1132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5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 w:rsidRPr="00D51ED9">
              <w:rPr>
                <w:szCs w:val="24"/>
              </w:rPr>
              <w:t>22</w:t>
            </w:r>
          </w:p>
        </w:tc>
      </w:tr>
      <w:tr w:rsidR="003D24B0" w:rsidRPr="009A36DC" w:rsidTr="005C4545">
        <w:tc>
          <w:tcPr>
            <w:tcW w:w="959" w:type="dxa"/>
            <w:shd w:val="clear" w:color="auto" w:fill="C6D9F1" w:themeFill="text2" w:themeFillTint="33"/>
          </w:tcPr>
          <w:p w:rsidR="003D24B0" w:rsidRPr="00D51ED9" w:rsidRDefault="003D24B0" w:rsidP="00947A5F">
            <w:pPr>
              <w:tabs>
                <w:tab w:val="left" w:pos="0"/>
                <w:tab w:val="left" w:pos="993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color w:val="7030A0"/>
                <w:szCs w:val="24"/>
              </w:rPr>
            </w:pPr>
            <w:r>
              <w:rPr>
                <w:color w:val="7030A0"/>
                <w:szCs w:val="24"/>
              </w:rPr>
              <w:t>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132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3D24B0" w:rsidRPr="00D51ED9" w:rsidRDefault="003D24B0" w:rsidP="005C4545">
            <w:pPr>
              <w:tabs>
                <w:tab w:val="left" w:pos="0"/>
                <w:tab w:val="left" w:pos="993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23</w:t>
            </w:r>
          </w:p>
        </w:tc>
      </w:tr>
    </w:tbl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3D24B0" w:rsidSect="005C454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D24B0" w:rsidRPr="003D24B0" w:rsidRDefault="003D24B0" w:rsidP="003D24B0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D24B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10.</w:t>
      </w:r>
      <w:r w:rsidR="00947A5F" w:rsidRPr="003D24B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5. Профессиональные</w:t>
      </w:r>
      <w:r w:rsidRPr="003D24B0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 xml:space="preserve"> конкурсы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Коллективы МБУК «ЦРБ» принимали участие в региональных конкурсах:</w:t>
      </w:r>
    </w:p>
    <w:p w:rsidR="003D24B0" w:rsidRDefault="003D24B0" w:rsidP="003D24B0">
      <w:pPr>
        <w:pStyle w:val="a5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«Библиотечная аналитика-2021</w:t>
      </w:r>
      <w:r w:rsidR="00947A5F">
        <w:rPr>
          <w:rFonts w:ascii="Times New Roman" w:hAnsi="Times New Roman"/>
          <w:bCs/>
          <w:sz w:val="28"/>
          <w:szCs w:val="28"/>
        </w:rPr>
        <w:t>»: проведен</w:t>
      </w:r>
      <w:r>
        <w:rPr>
          <w:rFonts w:ascii="Times New Roman" w:hAnsi="Times New Roman"/>
          <w:bCs/>
          <w:sz w:val="28"/>
          <w:szCs w:val="28"/>
        </w:rPr>
        <w:t xml:space="preserve"> анализ годовых отчетов библиотек региона, подготовлен рейтинговый список из 10 лучших отчетов муниципальных библиотек и библиотечных систем.</w:t>
      </w:r>
    </w:p>
    <w:p w:rsidR="003D24B0" w:rsidRDefault="003D24B0" w:rsidP="003D24B0">
      <w:pPr>
        <w:pStyle w:val="a5"/>
        <w:numPr>
          <w:ilvl w:val="0"/>
          <w:numId w:val="33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E649AE">
        <w:rPr>
          <w:rFonts w:ascii="Times New Roman" w:hAnsi="Times New Roman"/>
          <w:bCs/>
          <w:sz w:val="28"/>
          <w:szCs w:val="28"/>
        </w:rPr>
        <w:t>«Истории связующая нить</w:t>
      </w:r>
      <w:r w:rsidR="00947A5F" w:rsidRPr="00E649AE">
        <w:rPr>
          <w:rFonts w:ascii="Times New Roman" w:hAnsi="Times New Roman"/>
          <w:bCs/>
          <w:sz w:val="28"/>
          <w:szCs w:val="28"/>
        </w:rPr>
        <w:t>»: подготовлены</w:t>
      </w:r>
      <w:r w:rsidRPr="00E649AE">
        <w:rPr>
          <w:rFonts w:ascii="Times New Roman" w:hAnsi="Times New Roman"/>
          <w:bCs/>
          <w:sz w:val="28"/>
          <w:szCs w:val="28"/>
        </w:rPr>
        <w:t xml:space="preserve"> методические рекомендации по прохождению муниципального </w:t>
      </w:r>
      <w:r w:rsidR="00947A5F" w:rsidRPr="00E649AE">
        <w:rPr>
          <w:rFonts w:ascii="Times New Roman" w:hAnsi="Times New Roman"/>
          <w:bCs/>
          <w:sz w:val="28"/>
          <w:szCs w:val="28"/>
        </w:rPr>
        <w:t>этапа, выявлены</w:t>
      </w:r>
      <w:r w:rsidRPr="00E649AE">
        <w:rPr>
          <w:rFonts w:ascii="Times New Roman" w:hAnsi="Times New Roman"/>
          <w:bCs/>
          <w:sz w:val="28"/>
          <w:szCs w:val="28"/>
        </w:rPr>
        <w:t xml:space="preserve"> пробелы в истории библиотек, особенно в период </w:t>
      </w:r>
      <w:r w:rsidR="00947A5F" w:rsidRPr="00E649AE">
        <w:rPr>
          <w:rFonts w:ascii="Times New Roman" w:hAnsi="Times New Roman"/>
          <w:bCs/>
          <w:sz w:val="28"/>
          <w:szCs w:val="28"/>
        </w:rPr>
        <w:t>до становления</w:t>
      </w:r>
      <w:r w:rsidRPr="00E649AE">
        <w:rPr>
          <w:rFonts w:ascii="Times New Roman" w:hAnsi="Times New Roman"/>
          <w:bCs/>
          <w:sz w:val="28"/>
          <w:szCs w:val="28"/>
        </w:rPr>
        <w:t xml:space="preserve"> ЦБС и после реструктуризации. Сотрудники ЦРБ, </w:t>
      </w:r>
      <w:r w:rsidR="00947A5F" w:rsidRPr="00E649AE">
        <w:rPr>
          <w:rFonts w:ascii="Times New Roman" w:hAnsi="Times New Roman"/>
          <w:bCs/>
          <w:sz w:val="28"/>
          <w:szCs w:val="28"/>
        </w:rPr>
        <w:t>ЦДБ, б</w:t>
      </w:r>
      <w:r w:rsidRPr="00E649AE">
        <w:rPr>
          <w:rFonts w:ascii="Times New Roman" w:hAnsi="Times New Roman"/>
          <w:bCs/>
          <w:sz w:val="28"/>
          <w:szCs w:val="28"/>
        </w:rPr>
        <w:t>/ф с. Богдановка, с. Кайластуй, с. Капцегайтуй, с. Соктуй-Милозан, п. Маргуцек</w:t>
      </w:r>
      <w:r>
        <w:rPr>
          <w:rFonts w:ascii="Times New Roman" w:hAnsi="Times New Roman"/>
          <w:bCs/>
          <w:sz w:val="28"/>
          <w:szCs w:val="28"/>
        </w:rPr>
        <w:t>, п. Юбилейный</w:t>
      </w:r>
      <w:r w:rsidRPr="00E649AE">
        <w:rPr>
          <w:rFonts w:ascii="Times New Roman" w:hAnsi="Times New Roman"/>
          <w:bCs/>
          <w:sz w:val="28"/>
          <w:szCs w:val="28"/>
        </w:rPr>
        <w:t xml:space="preserve"> установили связь с бывшими директор</w:t>
      </w:r>
      <w:r>
        <w:rPr>
          <w:rFonts w:ascii="Times New Roman" w:hAnsi="Times New Roman"/>
          <w:bCs/>
          <w:sz w:val="28"/>
          <w:szCs w:val="28"/>
        </w:rPr>
        <w:t xml:space="preserve">ами, </w:t>
      </w:r>
      <w:r w:rsidR="00947A5F">
        <w:rPr>
          <w:rFonts w:ascii="Times New Roman" w:hAnsi="Times New Roman"/>
          <w:bCs/>
          <w:sz w:val="28"/>
          <w:szCs w:val="28"/>
        </w:rPr>
        <w:t xml:space="preserve">библиотекарями, </w:t>
      </w:r>
      <w:r w:rsidR="00947A5F" w:rsidRPr="00E649AE">
        <w:rPr>
          <w:rFonts w:ascii="Times New Roman" w:hAnsi="Times New Roman"/>
          <w:bCs/>
          <w:sz w:val="28"/>
          <w:szCs w:val="28"/>
        </w:rPr>
        <w:t>или с</w:t>
      </w:r>
      <w:r w:rsidRPr="00E649AE">
        <w:rPr>
          <w:rFonts w:ascii="Times New Roman" w:hAnsi="Times New Roman"/>
          <w:bCs/>
          <w:sz w:val="28"/>
          <w:szCs w:val="28"/>
        </w:rPr>
        <w:t xml:space="preserve"> их родственниками</w:t>
      </w:r>
      <w:r>
        <w:rPr>
          <w:rFonts w:ascii="Times New Roman" w:hAnsi="Times New Roman"/>
          <w:bCs/>
          <w:sz w:val="28"/>
          <w:szCs w:val="28"/>
        </w:rPr>
        <w:t xml:space="preserve">. Провели интервьюирование по заранее разработанным планам, сделали копии фотографий и подготовили материалы в формате статей или хроник.  Не удалось восстановить полностью историю, информацию о сотрудниках сельских библиотек в период с 30-х-70-х гг. ХХ </w:t>
      </w:r>
      <w:r w:rsidR="00947A5F">
        <w:rPr>
          <w:rFonts w:ascii="Times New Roman" w:hAnsi="Times New Roman"/>
          <w:bCs/>
          <w:sz w:val="28"/>
          <w:szCs w:val="28"/>
        </w:rPr>
        <w:t>века из</w:t>
      </w:r>
      <w:r>
        <w:rPr>
          <w:rFonts w:ascii="Times New Roman" w:hAnsi="Times New Roman"/>
          <w:bCs/>
          <w:sz w:val="28"/>
          <w:szCs w:val="28"/>
        </w:rPr>
        <w:t xml:space="preserve">-за административных преобразований, частой смены </w:t>
      </w:r>
      <w:r w:rsidR="00947A5F">
        <w:rPr>
          <w:rFonts w:ascii="Times New Roman" w:hAnsi="Times New Roman"/>
          <w:bCs/>
          <w:sz w:val="28"/>
          <w:szCs w:val="28"/>
        </w:rPr>
        <w:t>кадров в</w:t>
      </w:r>
      <w:r>
        <w:rPr>
          <w:rFonts w:ascii="Times New Roman" w:hAnsi="Times New Roman"/>
          <w:bCs/>
          <w:sz w:val="28"/>
          <w:szCs w:val="28"/>
        </w:rPr>
        <w:t xml:space="preserve"> библиотеках. В городском поселении оказалось невозможным найти сведения об отдельных </w:t>
      </w:r>
      <w:r w:rsidR="00947A5F">
        <w:rPr>
          <w:rFonts w:ascii="Times New Roman" w:hAnsi="Times New Roman"/>
          <w:bCs/>
          <w:sz w:val="28"/>
          <w:szCs w:val="28"/>
        </w:rPr>
        <w:t>сотрудниках для</w:t>
      </w:r>
      <w:r>
        <w:rPr>
          <w:rFonts w:ascii="Times New Roman" w:hAnsi="Times New Roman"/>
          <w:bCs/>
          <w:sz w:val="28"/>
          <w:szCs w:val="28"/>
        </w:rPr>
        <w:t xml:space="preserve"> составления раздела «Персоналии» из-за специфики архивов ведомственных библиотек «закрытого» города.  Тем не менее</w:t>
      </w:r>
      <w:r w:rsidR="00165F5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947A5F">
        <w:rPr>
          <w:rFonts w:ascii="Times New Roman" w:hAnsi="Times New Roman"/>
          <w:bCs/>
          <w:sz w:val="28"/>
          <w:szCs w:val="28"/>
        </w:rPr>
        <w:t>удалось подготовить и</w:t>
      </w:r>
      <w:r>
        <w:rPr>
          <w:rFonts w:ascii="Times New Roman" w:hAnsi="Times New Roman"/>
          <w:bCs/>
          <w:sz w:val="28"/>
          <w:szCs w:val="28"/>
        </w:rPr>
        <w:t xml:space="preserve"> проанализировать фактографический материал, написать статьи, которые </w:t>
      </w:r>
      <w:r w:rsidR="00947A5F">
        <w:rPr>
          <w:rFonts w:ascii="Times New Roman" w:hAnsi="Times New Roman"/>
          <w:bCs/>
          <w:sz w:val="28"/>
          <w:szCs w:val="28"/>
        </w:rPr>
        <w:t>вошли в</w:t>
      </w:r>
      <w:r>
        <w:rPr>
          <w:rFonts w:ascii="Times New Roman" w:hAnsi="Times New Roman"/>
          <w:bCs/>
          <w:sz w:val="28"/>
          <w:szCs w:val="28"/>
        </w:rPr>
        <w:t xml:space="preserve"> сборник «От избы-читальни до библиотеки Атомграда». </w:t>
      </w:r>
    </w:p>
    <w:p w:rsidR="003D24B0" w:rsidRPr="00E649AE" w:rsidRDefault="003D24B0" w:rsidP="003D24B0">
      <w:pPr>
        <w:pStyle w:val="a5"/>
        <w:spacing w:line="240" w:lineRule="auto"/>
        <w:ind w:left="360"/>
        <w:rPr>
          <w:rFonts w:ascii="Times New Roman" w:hAnsi="Times New Roman"/>
          <w:bCs/>
          <w:sz w:val="28"/>
          <w:szCs w:val="28"/>
        </w:rPr>
      </w:pPr>
    </w:p>
    <w:p w:rsidR="003D24B0" w:rsidRPr="00F16EE3" w:rsidRDefault="003D24B0" w:rsidP="003D24B0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F16EE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10.6 </w:t>
      </w:r>
      <w:r w:rsidRPr="009D150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Публикации специалистов муниципальных библиотек в</w:t>
      </w:r>
      <w:r w:rsidRPr="009D1507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 xml:space="preserve"> </w:t>
      </w:r>
      <w:r w:rsidRPr="009D150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профессиональных изданиях</w:t>
      </w:r>
    </w:p>
    <w:p w:rsidR="003D24B0" w:rsidRPr="00F16EE3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Публикаций в профессиональных изданиях в 2022 году не было. </w:t>
      </w:r>
    </w:p>
    <w:p w:rsidR="003D24B0" w:rsidRPr="00F16EE3" w:rsidRDefault="003D24B0" w:rsidP="003D24B0">
      <w:pPr>
        <w:spacing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F16EE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10.7. </w:t>
      </w:r>
      <w:r w:rsidRPr="009D150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Кадровое обеспечение методической деятельности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составе методико-библиографического отдела 2 специалиста: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1368">
        <w:rPr>
          <w:rFonts w:ascii="Times New Roman" w:hAnsi="Times New Roman" w:cs="Times New Roman"/>
          <w:b/>
          <w:sz w:val="28"/>
          <w:szCs w:val="28"/>
        </w:rPr>
        <w:t xml:space="preserve">Главный </w:t>
      </w:r>
      <w:r w:rsidR="00947A5F" w:rsidRPr="00E51368">
        <w:rPr>
          <w:rFonts w:ascii="Times New Roman" w:hAnsi="Times New Roman" w:cs="Times New Roman"/>
          <w:b/>
          <w:sz w:val="28"/>
          <w:szCs w:val="28"/>
        </w:rPr>
        <w:t>библиограф</w:t>
      </w:r>
      <w:r w:rsidR="00947A5F">
        <w:rPr>
          <w:rFonts w:ascii="Times New Roman" w:hAnsi="Times New Roman" w:cs="Times New Roman"/>
          <w:sz w:val="28"/>
          <w:szCs w:val="28"/>
        </w:rPr>
        <w:t xml:space="preserve"> Карбовская</w:t>
      </w:r>
      <w:r>
        <w:rPr>
          <w:rFonts w:ascii="Times New Roman" w:hAnsi="Times New Roman" w:cs="Times New Roman"/>
          <w:sz w:val="28"/>
          <w:szCs w:val="28"/>
        </w:rPr>
        <w:t xml:space="preserve"> Татьяна Георгиевна, студент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A65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курса заочного отделения ВСГИК по специальности «библиотечное дело», стаж работы в библиотеке – 9 лет 11 мес. </w:t>
      </w:r>
    </w:p>
    <w:p w:rsidR="003D24B0" w:rsidRPr="00210D07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1368">
        <w:rPr>
          <w:rFonts w:ascii="Times New Roman" w:hAnsi="Times New Roman" w:cs="Times New Roman"/>
          <w:b/>
          <w:sz w:val="28"/>
          <w:szCs w:val="28"/>
        </w:rPr>
        <w:t>Методист</w:t>
      </w:r>
      <w:r>
        <w:rPr>
          <w:rFonts w:ascii="Times New Roman" w:hAnsi="Times New Roman" w:cs="Times New Roman"/>
          <w:sz w:val="28"/>
          <w:szCs w:val="28"/>
        </w:rPr>
        <w:t xml:space="preserve"> Алявдина Татьяна Геннадьевна, образование среднее </w:t>
      </w:r>
      <w:r w:rsidR="00947A5F">
        <w:rPr>
          <w:rFonts w:ascii="Times New Roman" w:hAnsi="Times New Roman" w:cs="Times New Roman"/>
          <w:sz w:val="28"/>
          <w:szCs w:val="28"/>
        </w:rPr>
        <w:t>специальное библиотечное</w:t>
      </w:r>
      <w:r>
        <w:rPr>
          <w:rFonts w:ascii="Times New Roman" w:hAnsi="Times New Roman" w:cs="Times New Roman"/>
          <w:sz w:val="28"/>
          <w:szCs w:val="28"/>
        </w:rPr>
        <w:t xml:space="preserve">, стаж работы в библиотеке -   24 года 5 мес. </w:t>
      </w:r>
    </w:p>
    <w:p w:rsidR="003D24B0" w:rsidRPr="009D1507" w:rsidRDefault="003D24B0" w:rsidP="003D24B0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</w:pPr>
      <w:r w:rsidRPr="00F16EE3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</w:rPr>
        <w:t xml:space="preserve">10.8. </w:t>
      </w:r>
      <w:r w:rsidRPr="009D1507">
        <w:rPr>
          <w:rFonts w:ascii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Краткие выводы по разделу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Количественные показатели методических услуг и работ определены с учетом нагрузки на сотрудников методико-библиографического отдела, включенности специалистов ОКиО, главного библиографа, сотрудников ЦРБ и ЦДБ в методическую деятельность. Основные показатели методической работы, в том числе и включенные в Муниципальное задание, стабильно </w:t>
      </w:r>
      <w:r w:rsidR="00947A5F">
        <w:rPr>
          <w:rFonts w:ascii="Times New Roman" w:hAnsi="Times New Roman" w:cs="Times New Roman"/>
          <w:sz w:val="28"/>
          <w:szCs w:val="28"/>
        </w:rPr>
        <w:t>выполняются с</w:t>
      </w:r>
      <w:r>
        <w:rPr>
          <w:rFonts w:ascii="Times New Roman" w:hAnsi="Times New Roman" w:cs="Times New Roman"/>
          <w:sz w:val="28"/>
          <w:szCs w:val="28"/>
        </w:rPr>
        <w:t xml:space="preserve"> небольшой положительной динамикой относительно 2020 и 2021 г.  Продолжается профессиональное обучение сотрудников ЦРБ, б/ф с. Соктуй-Милозан в ВСГИК. В Забайкальском краевом училище культуры обучались 2 специалиста, 1 из них прервал обучение в связи с переездом в другой регион, 1 находится в академическом отпуске по семейным обстоятельствам.  Сотрудники ЦРБ и ЦДБ активно участвуют дистанционно в различных форматах самообразования. </w:t>
      </w:r>
    </w:p>
    <w:p w:rsidR="003D24B0" w:rsidRPr="00EC2A1D" w:rsidRDefault="003D24B0" w:rsidP="003D24B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A1D">
        <w:rPr>
          <w:rFonts w:ascii="Times New Roman" w:hAnsi="Times New Roman" w:cs="Times New Roman"/>
          <w:b/>
          <w:sz w:val="28"/>
          <w:szCs w:val="28"/>
        </w:rPr>
        <w:t>Приоритеты развития мет</w:t>
      </w:r>
      <w:r>
        <w:rPr>
          <w:rFonts w:ascii="Times New Roman" w:hAnsi="Times New Roman" w:cs="Times New Roman"/>
          <w:b/>
          <w:sz w:val="28"/>
          <w:szCs w:val="28"/>
        </w:rPr>
        <w:t xml:space="preserve">одической деятельности </w:t>
      </w:r>
      <w:r w:rsidR="00947A5F">
        <w:rPr>
          <w:rFonts w:ascii="Times New Roman" w:hAnsi="Times New Roman" w:cs="Times New Roman"/>
          <w:b/>
          <w:sz w:val="28"/>
          <w:szCs w:val="28"/>
        </w:rPr>
        <w:t>в МБУК</w:t>
      </w:r>
      <w:r>
        <w:rPr>
          <w:rFonts w:ascii="Times New Roman" w:hAnsi="Times New Roman" w:cs="Times New Roman"/>
          <w:b/>
          <w:sz w:val="28"/>
          <w:szCs w:val="28"/>
        </w:rPr>
        <w:t xml:space="preserve"> «ЦРБ»</w:t>
      </w:r>
      <w:r w:rsidRPr="00EC2A1D">
        <w:rPr>
          <w:rFonts w:ascii="Times New Roman" w:hAnsi="Times New Roman" w:cs="Times New Roman"/>
          <w:b/>
          <w:sz w:val="28"/>
          <w:szCs w:val="28"/>
        </w:rPr>
        <w:t>: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Методическое сопровождение масштабных проектов развития библиотек: участие в конкурсном отборе на создание модельной библиотеки в 2024 г., организация работы по подключению к Пушкинской карте, участие в проекте «Гений места». Методическое сопровождение грантовых проектов и профессиональных конкурсов.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Совместная работа с библиотеками МБУКиС «ККСЦ» по обеспечению выполнения целевых показателей Нац. проекта «Культура».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Методическое сопровождение деятельности библиотек в виртуальной среде: обеспечение информирования о культурно-просветительских мероприятиях библиотек, администрирование и ведение статистики социальных сетей.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Содействие организации качественного управления документооборотом в МБУК «ЦРБ»: проведение обучающего семинара «Документационное обеспечение библиотеки», практикумов для сотрудников, участие в развитии нормативно-правовой базы учреждения (работа с проектами нормативно-правовой документации), проверка качества </w:t>
      </w:r>
      <w:r w:rsidR="00947A5F">
        <w:rPr>
          <w:rFonts w:ascii="Times New Roman" w:hAnsi="Times New Roman" w:cs="Times New Roman"/>
          <w:sz w:val="28"/>
          <w:szCs w:val="28"/>
        </w:rPr>
        <w:t>информирования пользователей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Поиск, разработка инновационных направлений в рамках организации библиотечно-библиографического и информационного обслуживания </w:t>
      </w:r>
      <w:r w:rsidR="00947A5F">
        <w:rPr>
          <w:rFonts w:ascii="Times New Roman" w:hAnsi="Times New Roman" w:cs="Times New Roman"/>
          <w:sz w:val="28"/>
          <w:szCs w:val="28"/>
        </w:rPr>
        <w:t>населения, в</w:t>
      </w:r>
      <w:r>
        <w:rPr>
          <w:rFonts w:ascii="Times New Roman" w:hAnsi="Times New Roman" w:cs="Times New Roman"/>
          <w:sz w:val="28"/>
          <w:szCs w:val="28"/>
        </w:rPr>
        <w:t xml:space="preserve"> том числе внедрение новых платных услуг. </w:t>
      </w:r>
    </w:p>
    <w:p w:rsidR="003D24B0" w:rsidRPr="003D24B0" w:rsidRDefault="003D24B0" w:rsidP="003D24B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Организация и проведение обучающего районного профессионального конкурса «БиблиоГалерея» по созданию виртуальных выставок.</w:t>
      </w:r>
    </w:p>
    <w:p w:rsidR="00F26034" w:rsidRPr="00496C06" w:rsidRDefault="00F16EE3" w:rsidP="00084977">
      <w:pPr>
        <w:pStyle w:val="2"/>
        <w:spacing w:line="240" w:lineRule="auto"/>
        <w:jc w:val="center"/>
        <w:rPr>
          <w:u w:val="single"/>
        </w:rPr>
      </w:pPr>
      <w:r w:rsidRPr="00DA4D27">
        <w:rPr>
          <w:u w:val="single"/>
          <w:lang w:val="en-US"/>
        </w:rPr>
        <w:t>X</w:t>
      </w:r>
      <w:r w:rsidR="003D24B0">
        <w:rPr>
          <w:u w:val="single"/>
          <w:lang w:val="en-US"/>
        </w:rPr>
        <w:t>I</w:t>
      </w:r>
      <w:r w:rsidRPr="00DA4D27">
        <w:rPr>
          <w:u w:val="single"/>
        </w:rPr>
        <w:t xml:space="preserve">. </w:t>
      </w:r>
      <w:r w:rsidR="00E948CE" w:rsidRPr="00DA4D27">
        <w:rPr>
          <w:u w:val="single"/>
        </w:rPr>
        <w:t>БИБЛИОТЕЧНЫЕ КАДРЫ</w:t>
      </w:r>
    </w:p>
    <w:p w:rsidR="005C4545" w:rsidRDefault="005C4545" w:rsidP="005C4545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/>
          <w:b/>
          <w:bCs/>
          <w:i/>
          <w:color w:val="17365D" w:themeColor="text2" w:themeShade="BF"/>
          <w:sz w:val="24"/>
          <w:szCs w:val="24"/>
        </w:rPr>
      </w:pPr>
    </w:p>
    <w:p w:rsidR="005C4545" w:rsidRPr="009D1507" w:rsidRDefault="005C4545" w:rsidP="005C4545">
      <w:pPr>
        <w:pStyle w:val="a5"/>
        <w:numPr>
          <w:ilvl w:val="1"/>
          <w:numId w:val="1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9D1507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Изменения в кадровой ситуации в библиотечной сфере, обусловленные реализацией национальных, федеральных, региональных и муниципального уровней проектов, программ «дорожных карт» и др.</w:t>
      </w:r>
    </w:p>
    <w:p w:rsidR="005C4545" w:rsidRPr="00F16EE3" w:rsidRDefault="005C4545" w:rsidP="005C454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2022 году сокращения и введения новых штатных единиц, обусловленных реализацией проектов, программ и «дорожных карт», не было. </w:t>
      </w:r>
    </w:p>
    <w:p w:rsidR="005C4545" w:rsidRPr="009D1507" w:rsidRDefault="005C4545" w:rsidP="005C4545">
      <w:pPr>
        <w:pStyle w:val="a5"/>
        <w:numPr>
          <w:ilvl w:val="1"/>
          <w:numId w:val="11"/>
        </w:numPr>
        <w:spacing w:line="240" w:lineRule="auto"/>
        <w:jc w:val="center"/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9D1507">
        <w:rPr>
          <w:rFonts w:ascii="Times New Roman" w:hAnsi="Times New Roman"/>
          <w:b/>
          <w:bCs/>
          <w:color w:val="17365D" w:themeColor="text2" w:themeShade="BF"/>
          <w:sz w:val="28"/>
          <w:szCs w:val="28"/>
          <w:u w:val="single"/>
        </w:rPr>
        <w:t>Общая характеристика персонала муниципальных библиотек</w:t>
      </w:r>
    </w:p>
    <w:p w:rsidR="00165F58" w:rsidRPr="00165F58" w:rsidRDefault="00165F58" w:rsidP="00165F58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65F58">
        <w:rPr>
          <w:rFonts w:ascii="Times New Roman" w:hAnsi="Times New Roman"/>
          <w:sz w:val="28"/>
          <w:szCs w:val="28"/>
        </w:rPr>
        <w:t xml:space="preserve">В 2022 году соотношение основного (90%) и административного персонала (10%) не изменилось. Административный персонал (2 чел.), функциональные специалисты (5 чел.) и вспомогательный персонал (4 чел.) есть только в штате МБУК «ЦРБ». Административные функции в МБУКиС «ККСЦ» выполняют главные библиотекари. В залах обслуживания работают 74% специалистов от общей численности сотрудников библиотек района. </w:t>
      </w:r>
    </w:p>
    <w:p w:rsidR="00947A5F" w:rsidRDefault="00947A5F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br w:type="page"/>
      </w:r>
    </w:p>
    <w:p w:rsidR="005C4545" w:rsidRDefault="005C4545" w:rsidP="005C4545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61 </w:t>
      </w: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Численность персонала в динамике </w:t>
      </w:r>
    </w:p>
    <w:tbl>
      <w:tblPr>
        <w:tblW w:w="9747" w:type="dxa"/>
        <w:tblLayout w:type="fixed"/>
        <w:tblLook w:val="04A0"/>
      </w:tblPr>
      <w:tblGrid>
        <w:gridCol w:w="675"/>
        <w:gridCol w:w="709"/>
        <w:gridCol w:w="709"/>
        <w:gridCol w:w="709"/>
        <w:gridCol w:w="708"/>
        <w:gridCol w:w="709"/>
        <w:gridCol w:w="709"/>
        <w:gridCol w:w="709"/>
        <w:gridCol w:w="708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5C4545" w:rsidRPr="00A661A9" w:rsidTr="005C4545">
        <w:tc>
          <w:tcPr>
            <w:tcW w:w="20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 xml:space="preserve">Штатная численность работников </w:t>
            </w:r>
          </w:p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>(чел.)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 xml:space="preserve">Фактическая численность работников </w:t>
            </w:r>
          </w:p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>(чел.)</w:t>
            </w:r>
          </w:p>
        </w:tc>
        <w:tc>
          <w:tcPr>
            <w:tcW w:w="55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4545" w:rsidRPr="00A661A9" w:rsidRDefault="005C4545" w:rsidP="005C454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>из них, численность работников, относящихся:</w:t>
            </w:r>
          </w:p>
          <w:p w:rsidR="005C4545" w:rsidRPr="00A661A9" w:rsidRDefault="005C4545" w:rsidP="005C454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C4545" w:rsidRPr="00A661A9" w:rsidTr="005C4545">
        <w:trPr>
          <w:trHeight w:val="345"/>
        </w:trPr>
        <w:tc>
          <w:tcPr>
            <w:tcW w:w="20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>к основному персоналу</w:t>
            </w:r>
          </w:p>
        </w:tc>
        <w:tc>
          <w:tcPr>
            <w:tcW w:w="34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661A9">
              <w:rPr>
                <w:rFonts w:ascii="Times New Roman" w:hAnsi="Times New Roman" w:cs="Times New Roman"/>
                <w:b/>
                <w:szCs w:val="24"/>
              </w:rPr>
              <w:t>в т.ч.</w:t>
            </w:r>
          </w:p>
        </w:tc>
      </w:tr>
      <w:tr w:rsidR="005C4545" w:rsidRPr="00A661A9" w:rsidTr="005C4545">
        <w:trPr>
          <w:cantSplit/>
          <w:trHeight w:val="1814"/>
        </w:trPr>
        <w:tc>
          <w:tcPr>
            <w:tcW w:w="209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661A9">
              <w:rPr>
                <w:rFonts w:ascii="Times New Roman" w:hAnsi="Times New Roman" w:cs="Times New Roman"/>
                <w:b/>
              </w:rPr>
              <w:t>административ-ный (директор, зам. директора)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661A9">
              <w:rPr>
                <w:rFonts w:ascii="Times New Roman" w:hAnsi="Times New Roman" w:cs="Times New Roman"/>
                <w:b/>
              </w:rPr>
              <w:t>залов обслуживания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661A9">
              <w:rPr>
                <w:rFonts w:ascii="Times New Roman" w:hAnsi="Times New Roman" w:cs="Times New Roman"/>
                <w:b/>
              </w:rPr>
              <w:t>функциональные (методист, библиограф)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5C4545" w:rsidRPr="00A661A9" w:rsidRDefault="005C4545" w:rsidP="005C454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A661A9">
              <w:rPr>
                <w:rFonts w:ascii="Times New Roman" w:hAnsi="Times New Roman" w:cs="Times New Roman"/>
                <w:b/>
              </w:rPr>
              <w:t>вспомогательные (программист, художник и др.)</w:t>
            </w:r>
          </w:p>
          <w:p w:rsidR="005C4545" w:rsidRPr="00A661A9" w:rsidRDefault="005C4545" w:rsidP="005C4545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C4545" w:rsidRPr="00A661A9" w:rsidTr="005C4545">
        <w:trPr>
          <w:cantSplit/>
          <w:trHeight w:val="76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42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08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42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08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42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-108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2022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661A9">
              <w:rPr>
                <w:rFonts w:ascii="Times New Roman" w:hAnsi="Times New Roman" w:cs="Times New Roman"/>
                <w:b/>
                <w:sz w:val="18"/>
                <w:szCs w:val="18"/>
              </w:rPr>
              <w:t>202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</w:tr>
      <w:tr w:rsidR="005C4545" w:rsidRPr="00A661A9" w:rsidTr="005C4545">
        <w:trPr>
          <w:trHeight w:val="320"/>
        </w:trPr>
        <w:tc>
          <w:tcPr>
            <w:tcW w:w="974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61A9">
              <w:rPr>
                <w:rFonts w:ascii="Times New Roman" w:hAnsi="Times New Roman" w:cs="Times New Roman"/>
                <w:b/>
                <w:bCs/>
              </w:rPr>
              <w:t>МБУК «Центральная районная библиотека»</w:t>
            </w:r>
          </w:p>
        </w:tc>
      </w:tr>
      <w:tr w:rsidR="005C4545" w:rsidRPr="00A661A9" w:rsidTr="005C454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C4545" w:rsidRPr="00A661A9" w:rsidTr="005C4545">
        <w:tc>
          <w:tcPr>
            <w:tcW w:w="974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61A9">
              <w:rPr>
                <w:rFonts w:ascii="Times New Roman" w:hAnsi="Times New Roman" w:cs="Times New Roman"/>
                <w:b/>
                <w:bCs/>
              </w:rPr>
              <w:t>МБУКиС «Краснокаменский культурно-спортивный центр»</w:t>
            </w:r>
          </w:p>
        </w:tc>
      </w:tr>
      <w:tr w:rsidR="005C4545" w:rsidRPr="00A661A9" w:rsidTr="005C454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4545" w:rsidRPr="00A661A9" w:rsidTr="005C4545">
        <w:tc>
          <w:tcPr>
            <w:tcW w:w="974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661A9">
              <w:rPr>
                <w:rFonts w:ascii="Times New Roman" w:hAnsi="Times New Roman" w:cs="Times New Roman"/>
                <w:b/>
                <w:bCs/>
              </w:rPr>
              <w:t>Краснокаменский район, всего</w:t>
            </w:r>
          </w:p>
        </w:tc>
      </w:tr>
      <w:tr w:rsidR="005C4545" w:rsidRPr="00A661A9" w:rsidTr="005C454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99CC"/>
          </w:tcPr>
          <w:p w:rsidR="005C4545" w:rsidRPr="00A661A9" w:rsidRDefault="005C4545" w:rsidP="005C4545">
            <w:pPr>
              <w:tabs>
                <w:tab w:val="left" w:pos="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A661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5C4545" w:rsidRPr="00125323" w:rsidRDefault="00165F58" w:rsidP="005C4545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Таблица 62 </w:t>
      </w:r>
      <w:r w:rsidR="005C4545" w:rsidRPr="009D150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Средняя нагрузка на одного сотрудника</w:t>
      </w:r>
      <w:r w:rsidR="005C4545" w:rsidRPr="0012532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</w:t>
      </w:r>
    </w:p>
    <w:tbl>
      <w:tblPr>
        <w:tblStyle w:val="a3"/>
        <w:tblW w:w="0" w:type="auto"/>
        <w:tblInd w:w="-34" w:type="dxa"/>
        <w:tblLook w:val="04A0"/>
      </w:tblPr>
      <w:tblGrid>
        <w:gridCol w:w="3543"/>
        <w:gridCol w:w="1985"/>
        <w:gridCol w:w="2274"/>
        <w:gridCol w:w="1802"/>
      </w:tblGrid>
      <w:tr w:rsidR="005C4545" w:rsidRPr="00D21B7A" w:rsidTr="005C4545">
        <w:tc>
          <w:tcPr>
            <w:tcW w:w="3543" w:type="dxa"/>
            <w:vMerge w:val="restart"/>
            <w:tcBorders>
              <w:right w:val="single" w:sz="4" w:space="0" w:color="auto"/>
            </w:tcBorders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D21B7A">
              <w:rPr>
                <w:szCs w:val="24"/>
              </w:rPr>
              <w:t>Наименование показателей</w:t>
            </w:r>
          </w:p>
        </w:tc>
        <w:tc>
          <w:tcPr>
            <w:tcW w:w="6061" w:type="dxa"/>
            <w:gridSpan w:val="3"/>
            <w:tcBorders>
              <w:left w:val="single" w:sz="4" w:space="0" w:color="auto"/>
            </w:tcBorders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D21B7A">
              <w:rPr>
                <w:szCs w:val="24"/>
              </w:rPr>
              <w:t xml:space="preserve">Годы </w:t>
            </w:r>
          </w:p>
        </w:tc>
      </w:tr>
      <w:tr w:rsidR="005C4545" w:rsidRPr="00D21B7A" w:rsidTr="005C4545">
        <w:tc>
          <w:tcPr>
            <w:tcW w:w="3543" w:type="dxa"/>
            <w:vMerge/>
            <w:tcBorders>
              <w:right w:val="single" w:sz="4" w:space="0" w:color="auto"/>
            </w:tcBorders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C4545" w:rsidRPr="0080470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80470A">
              <w:rPr>
                <w:b/>
                <w:szCs w:val="24"/>
              </w:rPr>
              <w:t>20</w:t>
            </w:r>
            <w:r>
              <w:rPr>
                <w:b/>
                <w:szCs w:val="24"/>
              </w:rPr>
              <w:t>20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5C4545" w:rsidRPr="0080470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 w:firstLine="0"/>
              <w:jc w:val="center"/>
              <w:rPr>
                <w:b/>
                <w:szCs w:val="24"/>
              </w:rPr>
            </w:pPr>
            <w:r w:rsidRPr="0080470A">
              <w:rPr>
                <w:b/>
                <w:szCs w:val="24"/>
              </w:rPr>
              <w:t>202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1802" w:type="dxa"/>
          </w:tcPr>
          <w:p w:rsidR="005C4545" w:rsidRPr="0080470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 w:hanging="114"/>
              <w:jc w:val="center"/>
              <w:rPr>
                <w:b/>
                <w:szCs w:val="24"/>
              </w:rPr>
            </w:pPr>
            <w:r w:rsidRPr="0080470A">
              <w:rPr>
                <w:b/>
                <w:szCs w:val="24"/>
              </w:rPr>
              <w:t>202</w:t>
            </w:r>
            <w:r>
              <w:rPr>
                <w:b/>
                <w:szCs w:val="24"/>
              </w:rPr>
              <w:t>2</w:t>
            </w:r>
          </w:p>
        </w:tc>
      </w:tr>
      <w:tr w:rsidR="005C4545" w:rsidRPr="00D21B7A" w:rsidTr="005C4545">
        <w:tc>
          <w:tcPr>
            <w:tcW w:w="9604" w:type="dxa"/>
            <w:gridSpan w:val="4"/>
          </w:tcPr>
          <w:p w:rsidR="005C4545" w:rsidRPr="0080470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b/>
                <w:szCs w:val="24"/>
              </w:rPr>
            </w:pPr>
            <w:r w:rsidRPr="0080470A">
              <w:rPr>
                <w:b/>
                <w:szCs w:val="24"/>
              </w:rPr>
              <w:t>ЦРБ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507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762</w:t>
            </w:r>
          </w:p>
        </w:tc>
        <w:tc>
          <w:tcPr>
            <w:tcW w:w="1802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744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3452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7435</w:t>
            </w:r>
          </w:p>
        </w:tc>
        <w:tc>
          <w:tcPr>
            <w:tcW w:w="1802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7436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9432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15719</w:t>
            </w:r>
          </w:p>
        </w:tc>
        <w:tc>
          <w:tcPr>
            <w:tcW w:w="1802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15170</w:t>
            </w:r>
          </w:p>
        </w:tc>
      </w:tr>
      <w:tr w:rsidR="005C4545" w:rsidRPr="00D21B7A" w:rsidTr="005C4545">
        <w:tc>
          <w:tcPr>
            <w:tcW w:w="9604" w:type="dxa"/>
            <w:gridSpan w:val="4"/>
          </w:tcPr>
          <w:p w:rsidR="005C4545" w:rsidRPr="0080470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80470A">
              <w:rPr>
                <w:b/>
                <w:szCs w:val="24"/>
              </w:rPr>
              <w:t xml:space="preserve">Сельский филиал </w:t>
            </w:r>
            <w:r w:rsidR="00BA45BB">
              <w:rPr>
                <w:b/>
                <w:szCs w:val="24"/>
              </w:rPr>
              <w:t>МБУК «ЦРБ»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329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458</w:t>
            </w:r>
          </w:p>
        </w:tc>
        <w:tc>
          <w:tcPr>
            <w:tcW w:w="1802" w:type="dxa"/>
          </w:tcPr>
          <w:p w:rsidR="005C4545" w:rsidRPr="00D21B7A" w:rsidRDefault="00BA45BB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503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2551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5843</w:t>
            </w:r>
          </w:p>
        </w:tc>
        <w:tc>
          <w:tcPr>
            <w:tcW w:w="1802" w:type="dxa"/>
          </w:tcPr>
          <w:p w:rsidR="005C4545" w:rsidRPr="00D21B7A" w:rsidRDefault="00BA45BB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6211</w:t>
            </w:r>
          </w:p>
        </w:tc>
      </w:tr>
      <w:tr w:rsidR="005C4545" w:rsidRPr="00D21B7A" w:rsidTr="005C4545">
        <w:tc>
          <w:tcPr>
            <w:tcW w:w="3543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5565</w:t>
            </w:r>
          </w:p>
        </w:tc>
        <w:tc>
          <w:tcPr>
            <w:tcW w:w="2274" w:type="dxa"/>
          </w:tcPr>
          <w:p w:rsidR="005C4545" w:rsidRPr="00D21B7A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9403</w:t>
            </w:r>
          </w:p>
        </w:tc>
        <w:tc>
          <w:tcPr>
            <w:tcW w:w="1802" w:type="dxa"/>
          </w:tcPr>
          <w:p w:rsidR="005C4545" w:rsidRPr="00D21B7A" w:rsidRDefault="00BA45BB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10816</w:t>
            </w:r>
          </w:p>
        </w:tc>
      </w:tr>
      <w:tr w:rsidR="005C4545" w:rsidRPr="00D21B7A" w:rsidTr="005C4545">
        <w:tc>
          <w:tcPr>
            <w:tcW w:w="9604" w:type="dxa"/>
            <w:gridSpan w:val="4"/>
          </w:tcPr>
          <w:p w:rsidR="005C4545" w:rsidRPr="00B261BF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B261BF">
              <w:rPr>
                <w:b/>
                <w:szCs w:val="24"/>
              </w:rPr>
              <w:t>ЦДБ</w:t>
            </w:r>
            <w:r w:rsidR="00BA45BB">
              <w:rPr>
                <w:b/>
                <w:szCs w:val="24"/>
              </w:rPr>
              <w:t xml:space="preserve">-филиал МБУК «ЦРБ» </w:t>
            </w:r>
          </w:p>
        </w:tc>
      </w:tr>
      <w:tr w:rsidR="00193CAF" w:rsidRPr="00D21B7A" w:rsidTr="005C4545">
        <w:tc>
          <w:tcPr>
            <w:tcW w:w="3543" w:type="dxa"/>
          </w:tcPr>
          <w:p w:rsidR="00193CAF" w:rsidRPr="00D21B7A" w:rsidRDefault="00193CAF" w:rsidP="00496C06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193CAF" w:rsidRDefault="00F94A5D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395</w:t>
            </w:r>
          </w:p>
        </w:tc>
        <w:tc>
          <w:tcPr>
            <w:tcW w:w="2274" w:type="dxa"/>
          </w:tcPr>
          <w:p w:rsidR="00193CAF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630</w:t>
            </w:r>
          </w:p>
        </w:tc>
        <w:tc>
          <w:tcPr>
            <w:tcW w:w="1802" w:type="dxa"/>
          </w:tcPr>
          <w:p w:rsidR="00193CAF" w:rsidRPr="00D21B7A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591</w:t>
            </w:r>
          </w:p>
        </w:tc>
      </w:tr>
      <w:tr w:rsidR="00193CAF" w:rsidRPr="00D21B7A" w:rsidTr="005C4545">
        <w:tc>
          <w:tcPr>
            <w:tcW w:w="3543" w:type="dxa"/>
          </w:tcPr>
          <w:p w:rsidR="00193CAF" w:rsidRPr="00D21B7A" w:rsidRDefault="00193CAF" w:rsidP="00496C06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193CAF" w:rsidRDefault="00F94A5D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3268</w:t>
            </w:r>
          </w:p>
        </w:tc>
        <w:tc>
          <w:tcPr>
            <w:tcW w:w="2274" w:type="dxa"/>
          </w:tcPr>
          <w:p w:rsidR="00193CAF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4986</w:t>
            </w:r>
          </w:p>
        </w:tc>
        <w:tc>
          <w:tcPr>
            <w:tcW w:w="1802" w:type="dxa"/>
          </w:tcPr>
          <w:p w:rsidR="00193CAF" w:rsidRPr="00D21B7A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6364</w:t>
            </w:r>
          </w:p>
        </w:tc>
      </w:tr>
      <w:tr w:rsidR="00193CAF" w:rsidRPr="00D21B7A" w:rsidTr="005C4545">
        <w:tc>
          <w:tcPr>
            <w:tcW w:w="3543" w:type="dxa"/>
          </w:tcPr>
          <w:p w:rsidR="00193CAF" w:rsidRPr="00D21B7A" w:rsidRDefault="00193CAF" w:rsidP="00496C06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193CAF" w:rsidRDefault="00F94A5D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6081</w:t>
            </w:r>
          </w:p>
        </w:tc>
        <w:tc>
          <w:tcPr>
            <w:tcW w:w="2274" w:type="dxa"/>
          </w:tcPr>
          <w:p w:rsidR="00193CAF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9508</w:t>
            </w:r>
          </w:p>
        </w:tc>
        <w:tc>
          <w:tcPr>
            <w:tcW w:w="1802" w:type="dxa"/>
          </w:tcPr>
          <w:p w:rsidR="00193CAF" w:rsidRPr="00D21B7A" w:rsidRDefault="00193CAF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12365</w:t>
            </w:r>
          </w:p>
        </w:tc>
      </w:tr>
      <w:tr w:rsidR="00BA45BB" w:rsidRPr="00F61C10" w:rsidTr="00FB2763">
        <w:tc>
          <w:tcPr>
            <w:tcW w:w="9604" w:type="dxa"/>
            <w:gridSpan w:val="4"/>
          </w:tcPr>
          <w:p w:rsidR="00BA45BB" w:rsidRPr="00F61C10" w:rsidRDefault="00BA45BB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F61C10">
              <w:rPr>
                <w:b/>
                <w:szCs w:val="24"/>
              </w:rPr>
              <w:t>Городская библиотека в составе КДУ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512</w:t>
            </w:r>
          </w:p>
        </w:tc>
        <w:tc>
          <w:tcPr>
            <w:tcW w:w="2274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412</w:t>
            </w:r>
          </w:p>
        </w:tc>
        <w:tc>
          <w:tcPr>
            <w:tcW w:w="1802" w:type="dxa"/>
          </w:tcPr>
          <w:p w:rsidR="00BA45BB" w:rsidRPr="00D21B7A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771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3397</w:t>
            </w:r>
          </w:p>
        </w:tc>
        <w:tc>
          <w:tcPr>
            <w:tcW w:w="2274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4121</w:t>
            </w:r>
          </w:p>
        </w:tc>
        <w:tc>
          <w:tcPr>
            <w:tcW w:w="1802" w:type="dxa"/>
          </w:tcPr>
          <w:p w:rsidR="00BA45BB" w:rsidRPr="00D21B7A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7417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9311</w:t>
            </w:r>
          </w:p>
        </w:tc>
        <w:tc>
          <w:tcPr>
            <w:tcW w:w="2274" w:type="dxa"/>
          </w:tcPr>
          <w:p w:rsidR="00BA45BB" w:rsidRPr="00512D53" w:rsidRDefault="00BA45BB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 w:rsidRPr="00512D53">
              <w:rPr>
                <w:szCs w:val="24"/>
              </w:rPr>
              <w:t>11739</w:t>
            </w:r>
          </w:p>
        </w:tc>
        <w:tc>
          <w:tcPr>
            <w:tcW w:w="1802" w:type="dxa"/>
          </w:tcPr>
          <w:p w:rsidR="00BA45BB" w:rsidRPr="00D21B7A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112095</w:t>
            </w:r>
          </w:p>
        </w:tc>
      </w:tr>
      <w:tr w:rsidR="00BA45BB" w:rsidRPr="00F61C10" w:rsidTr="00FB2763">
        <w:tc>
          <w:tcPr>
            <w:tcW w:w="9604" w:type="dxa"/>
            <w:gridSpan w:val="4"/>
          </w:tcPr>
          <w:p w:rsidR="00BA45BB" w:rsidRPr="00F61C10" w:rsidRDefault="00BA45BB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b/>
                <w:szCs w:val="24"/>
              </w:rPr>
            </w:pPr>
            <w:r w:rsidRPr="00F61C10">
              <w:rPr>
                <w:b/>
                <w:szCs w:val="24"/>
              </w:rPr>
              <w:t xml:space="preserve">Городская детская библиотека в составе КДУ 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Пользователей </w:t>
            </w:r>
          </w:p>
        </w:tc>
        <w:tc>
          <w:tcPr>
            <w:tcW w:w="1985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273</w:t>
            </w:r>
          </w:p>
        </w:tc>
        <w:tc>
          <w:tcPr>
            <w:tcW w:w="2274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317</w:t>
            </w:r>
          </w:p>
        </w:tc>
        <w:tc>
          <w:tcPr>
            <w:tcW w:w="1802" w:type="dxa"/>
          </w:tcPr>
          <w:p w:rsidR="00BA45BB" w:rsidRPr="00DE2131" w:rsidRDefault="00F61C10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582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 xml:space="preserve">Посещений </w:t>
            </w:r>
          </w:p>
        </w:tc>
        <w:tc>
          <w:tcPr>
            <w:tcW w:w="1985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1576</w:t>
            </w:r>
          </w:p>
        </w:tc>
        <w:tc>
          <w:tcPr>
            <w:tcW w:w="2274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2627</w:t>
            </w:r>
          </w:p>
        </w:tc>
        <w:tc>
          <w:tcPr>
            <w:tcW w:w="1802" w:type="dxa"/>
          </w:tcPr>
          <w:p w:rsidR="00BA45BB" w:rsidRPr="00DE2131" w:rsidRDefault="00F61C10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5782</w:t>
            </w:r>
          </w:p>
        </w:tc>
      </w:tr>
      <w:tr w:rsidR="00BA45BB" w:rsidRPr="00D21B7A" w:rsidTr="005C4545">
        <w:tc>
          <w:tcPr>
            <w:tcW w:w="3543" w:type="dxa"/>
          </w:tcPr>
          <w:p w:rsidR="00BA45BB" w:rsidRPr="00D21B7A" w:rsidRDefault="00BA45BB" w:rsidP="00FB2763">
            <w:pPr>
              <w:pStyle w:val="a5"/>
              <w:tabs>
                <w:tab w:val="left" w:pos="0"/>
                <w:tab w:val="left" w:pos="993"/>
              </w:tabs>
              <w:ind w:left="0"/>
              <w:rPr>
                <w:szCs w:val="24"/>
              </w:rPr>
            </w:pPr>
            <w:r w:rsidRPr="00D21B7A">
              <w:rPr>
                <w:szCs w:val="24"/>
              </w:rPr>
              <w:t>Выдачи документов</w:t>
            </w:r>
          </w:p>
        </w:tc>
        <w:tc>
          <w:tcPr>
            <w:tcW w:w="1985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3795</w:t>
            </w:r>
          </w:p>
        </w:tc>
        <w:tc>
          <w:tcPr>
            <w:tcW w:w="2274" w:type="dxa"/>
          </w:tcPr>
          <w:p w:rsidR="00BA45BB" w:rsidRDefault="00F61C10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6421</w:t>
            </w:r>
          </w:p>
        </w:tc>
        <w:tc>
          <w:tcPr>
            <w:tcW w:w="1802" w:type="dxa"/>
          </w:tcPr>
          <w:p w:rsidR="00BA45BB" w:rsidRPr="00DE2131" w:rsidRDefault="00F61C10" w:rsidP="00BA45BB">
            <w:pPr>
              <w:pStyle w:val="a5"/>
              <w:tabs>
                <w:tab w:val="left" w:pos="0"/>
                <w:tab w:val="left" w:pos="993"/>
              </w:tabs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16934</w:t>
            </w:r>
          </w:p>
        </w:tc>
      </w:tr>
    </w:tbl>
    <w:p w:rsidR="005C4545" w:rsidRDefault="005C4545" w:rsidP="005C454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947A5F" w:rsidRDefault="00947A5F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br w:type="page"/>
      </w:r>
    </w:p>
    <w:p w:rsidR="005C4545" w:rsidRDefault="005C4545" w:rsidP="005C4545">
      <w:pPr>
        <w:spacing w:line="240" w:lineRule="auto"/>
        <w:ind w:left="113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63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Ставки основного персонала МБУК «ЦРБ» </w:t>
      </w:r>
    </w:p>
    <w:tbl>
      <w:tblPr>
        <w:tblStyle w:val="a3"/>
        <w:tblW w:w="0" w:type="auto"/>
        <w:tblInd w:w="108" w:type="dxa"/>
        <w:tblLook w:val="04A0"/>
      </w:tblPr>
      <w:tblGrid>
        <w:gridCol w:w="2033"/>
        <w:gridCol w:w="855"/>
        <w:gridCol w:w="1002"/>
        <w:gridCol w:w="915"/>
        <w:gridCol w:w="942"/>
        <w:gridCol w:w="885"/>
        <w:gridCol w:w="972"/>
        <w:gridCol w:w="885"/>
        <w:gridCol w:w="973"/>
      </w:tblGrid>
      <w:tr w:rsidR="005C4545" w:rsidTr="005C4545">
        <w:tc>
          <w:tcPr>
            <w:tcW w:w="2033" w:type="dxa"/>
            <w:vMerge w:val="restart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Численность работников, относящихся к </w:t>
            </w:r>
            <w:r w:rsidRPr="00A96BB5">
              <w:rPr>
                <w:b/>
                <w:szCs w:val="24"/>
              </w:rPr>
              <w:t xml:space="preserve">основному </w:t>
            </w:r>
            <w:r>
              <w:rPr>
                <w:szCs w:val="24"/>
              </w:rPr>
              <w:t>персоналу (чел.):</w:t>
            </w:r>
          </w:p>
        </w:tc>
        <w:tc>
          <w:tcPr>
            <w:tcW w:w="7429" w:type="dxa"/>
            <w:gridSpan w:val="8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из них работающих:</w:t>
            </w:r>
          </w:p>
        </w:tc>
      </w:tr>
      <w:tr w:rsidR="005C4545" w:rsidTr="005C4545">
        <w:trPr>
          <w:trHeight w:val="629"/>
        </w:trPr>
        <w:tc>
          <w:tcPr>
            <w:tcW w:w="2033" w:type="dxa"/>
            <w:vMerge/>
          </w:tcPr>
          <w:p w:rsidR="005C4545" w:rsidRDefault="005C4545" w:rsidP="005C4545">
            <w:pPr>
              <w:pStyle w:val="a5"/>
              <w:tabs>
                <w:tab w:val="left" w:pos="0"/>
              </w:tabs>
              <w:ind w:left="0" w:firstLine="0"/>
              <w:rPr>
                <w:i/>
                <w:szCs w:val="24"/>
              </w:rPr>
            </w:pPr>
          </w:p>
        </w:tc>
        <w:tc>
          <w:tcPr>
            <w:tcW w:w="1857" w:type="dxa"/>
            <w:gridSpan w:val="2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полную ставку</w:t>
            </w:r>
          </w:p>
        </w:tc>
        <w:tc>
          <w:tcPr>
            <w:tcW w:w="1857" w:type="dxa"/>
            <w:gridSpan w:val="2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0,75 ставки</w:t>
            </w:r>
          </w:p>
        </w:tc>
        <w:tc>
          <w:tcPr>
            <w:tcW w:w="1857" w:type="dxa"/>
            <w:gridSpan w:val="2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0,5 ставки</w:t>
            </w:r>
          </w:p>
        </w:tc>
        <w:tc>
          <w:tcPr>
            <w:tcW w:w="1858" w:type="dxa"/>
            <w:gridSpan w:val="2"/>
          </w:tcPr>
          <w:p w:rsidR="005C4545" w:rsidRPr="00757881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на 0,25 ставки</w:t>
            </w:r>
          </w:p>
        </w:tc>
      </w:tr>
      <w:tr w:rsidR="005C4545" w:rsidTr="005C4545">
        <w:tc>
          <w:tcPr>
            <w:tcW w:w="2033" w:type="dxa"/>
            <w:vMerge/>
          </w:tcPr>
          <w:p w:rsidR="005C4545" w:rsidRDefault="005C4545" w:rsidP="005C4545">
            <w:pPr>
              <w:pStyle w:val="a5"/>
              <w:tabs>
                <w:tab w:val="left" w:pos="0"/>
              </w:tabs>
              <w:ind w:left="0" w:firstLine="0"/>
              <w:rPr>
                <w:i/>
                <w:szCs w:val="24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2021г.</w:t>
            </w:r>
          </w:p>
        </w:tc>
        <w:tc>
          <w:tcPr>
            <w:tcW w:w="1002" w:type="dxa"/>
            <w:tcBorders>
              <w:lef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2021г.</w:t>
            </w:r>
          </w:p>
        </w:tc>
        <w:tc>
          <w:tcPr>
            <w:tcW w:w="942" w:type="dxa"/>
            <w:tcBorders>
              <w:lef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2021г.</w:t>
            </w:r>
          </w:p>
        </w:tc>
        <w:tc>
          <w:tcPr>
            <w:tcW w:w="972" w:type="dxa"/>
            <w:tcBorders>
              <w:lef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2021г.</w:t>
            </w:r>
          </w:p>
        </w:tc>
        <w:tc>
          <w:tcPr>
            <w:tcW w:w="973" w:type="dxa"/>
            <w:tcBorders>
              <w:left w:val="single" w:sz="4" w:space="0" w:color="auto"/>
            </w:tcBorders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</w:tr>
      <w:tr w:rsidR="005C4545" w:rsidTr="005C4545">
        <w:tc>
          <w:tcPr>
            <w:tcW w:w="2033" w:type="dxa"/>
            <w:shd w:val="clear" w:color="auto" w:fill="C6D9F1" w:themeFill="text2" w:themeFillTint="33"/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rPr>
                <w:i/>
                <w:szCs w:val="24"/>
              </w:rPr>
            </w:pPr>
            <w:r w:rsidRPr="00E3757C">
              <w:rPr>
                <w:szCs w:val="24"/>
              </w:rPr>
              <w:t xml:space="preserve">– </w:t>
            </w:r>
            <w:r>
              <w:rPr>
                <w:szCs w:val="24"/>
              </w:rPr>
              <w:t xml:space="preserve">в </w:t>
            </w:r>
            <w:r w:rsidRPr="00CD63F5">
              <w:rPr>
                <w:szCs w:val="24"/>
              </w:rPr>
              <w:t xml:space="preserve">ЦРБ 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1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42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73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5C4545" w:rsidTr="005C4545">
        <w:tc>
          <w:tcPr>
            <w:tcW w:w="2033" w:type="dxa"/>
            <w:shd w:val="clear" w:color="auto" w:fill="CCFFFF"/>
          </w:tcPr>
          <w:p w:rsidR="005C4545" w:rsidRPr="00CD63F5" w:rsidRDefault="005C4545" w:rsidP="005C4545">
            <w:pPr>
              <w:pStyle w:val="a5"/>
              <w:tabs>
                <w:tab w:val="left" w:pos="0"/>
              </w:tabs>
              <w:ind w:left="0" w:firstLine="0"/>
              <w:rPr>
                <w:i/>
                <w:szCs w:val="24"/>
              </w:rPr>
            </w:pPr>
            <w:r w:rsidRPr="00E3757C">
              <w:rPr>
                <w:szCs w:val="24"/>
              </w:rPr>
              <w:t xml:space="preserve">– </w:t>
            </w:r>
            <w:r>
              <w:rPr>
                <w:szCs w:val="24"/>
              </w:rPr>
              <w:t>в с</w:t>
            </w:r>
            <w:r w:rsidRPr="00CD63F5">
              <w:rPr>
                <w:szCs w:val="24"/>
              </w:rPr>
              <w:t>ельских и городских библиотека</w:t>
            </w:r>
            <w:r>
              <w:rPr>
                <w:szCs w:val="24"/>
              </w:rPr>
              <w:t xml:space="preserve">х 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002" w:type="dxa"/>
            <w:tcBorders>
              <w:lef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915" w:type="dxa"/>
            <w:tcBorders>
              <w:righ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42" w:type="dxa"/>
            <w:tcBorders>
              <w:lef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ind w:firstLine="0"/>
              <w:jc w:val="center"/>
            </w:pPr>
            <w:r>
              <w:rPr>
                <w:szCs w:val="24"/>
              </w:rPr>
              <w:t>0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72" w:type="dxa"/>
            <w:tcBorders>
              <w:lef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973" w:type="dxa"/>
            <w:tcBorders>
              <w:left w:val="single" w:sz="4" w:space="0" w:color="auto"/>
            </w:tcBorders>
            <w:shd w:val="clear" w:color="auto" w:fill="CCFFFF"/>
          </w:tcPr>
          <w:p w:rsidR="005C4545" w:rsidRPr="00125323" w:rsidRDefault="005C4545" w:rsidP="005C4545">
            <w:pPr>
              <w:pStyle w:val="a5"/>
              <w:tabs>
                <w:tab w:val="left" w:pos="0"/>
              </w:tabs>
              <w:ind w:left="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:rsidR="005C4545" w:rsidRPr="004B5FF0" w:rsidRDefault="005C4545" w:rsidP="004B5FF0">
      <w:pPr>
        <w:spacing w:line="240" w:lineRule="auto"/>
        <w:ind w:left="113"/>
        <w:rPr>
          <w:rFonts w:ascii="Times New Roman" w:hAnsi="Times New Roman"/>
          <w:sz w:val="28"/>
          <w:szCs w:val="28"/>
        </w:rPr>
      </w:pPr>
      <w:r w:rsidRPr="00456F1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56F10">
        <w:rPr>
          <w:rFonts w:ascii="Times New Roman" w:hAnsi="Times New Roman"/>
          <w:sz w:val="28"/>
          <w:szCs w:val="28"/>
        </w:rPr>
        <w:t xml:space="preserve">Соотношение ставок в библиотеках </w:t>
      </w:r>
      <w:r>
        <w:rPr>
          <w:rFonts w:ascii="Times New Roman" w:hAnsi="Times New Roman"/>
          <w:sz w:val="28"/>
          <w:szCs w:val="28"/>
        </w:rPr>
        <w:t>района не изменилось</w:t>
      </w:r>
      <w:r w:rsidRPr="00456F10">
        <w:rPr>
          <w:rFonts w:ascii="Times New Roman" w:hAnsi="Times New Roman"/>
          <w:sz w:val="28"/>
          <w:szCs w:val="28"/>
        </w:rPr>
        <w:t>. По-прежнему на 0,5 ставки работает 1 библиотекарь в б/ф с. Куйтун.</w:t>
      </w:r>
      <w:r w:rsidR="004B5FF0">
        <w:rPr>
          <w:rFonts w:ascii="Times New Roman" w:hAnsi="Times New Roman"/>
          <w:sz w:val="28"/>
          <w:szCs w:val="28"/>
        </w:rPr>
        <w:t xml:space="preserve"> Все библиотекари МБУКиС «ККСЦ» работают на полную ставку. </w:t>
      </w:r>
      <w:r w:rsidRPr="00456F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Сокращения ставок в 2022 году</w:t>
      </w:r>
      <w:r w:rsidR="004B5FF0">
        <w:rPr>
          <w:rFonts w:ascii="Times New Roman" w:hAnsi="Times New Roman"/>
          <w:sz w:val="28"/>
          <w:szCs w:val="28"/>
        </w:rPr>
        <w:t xml:space="preserve"> в МБУК «</w:t>
      </w:r>
      <w:r w:rsidR="00947A5F">
        <w:rPr>
          <w:rFonts w:ascii="Times New Roman" w:hAnsi="Times New Roman"/>
          <w:sz w:val="28"/>
          <w:szCs w:val="28"/>
        </w:rPr>
        <w:t>ЦРБ» не</w:t>
      </w:r>
      <w:r>
        <w:rPr>
          <w:rFonts w:ascii="Times New Roman" w:hAnsi="Times New Roman"/>
          <w:sz w:val="28"/>
          <w:szCs w:val="28"/>
        </w:rPr>
        <w:t xml:space="preserve"> было.</w:t>
      </w:r>
      <w:r w:rsidR="004B5FF0">
        <w:rPr>
          <w:rFonts w:ascii="Times New Roman" w:hAnsi="Times New Roman"/>
          <w:sz w:val="28"/>
          <w:szCs w:val="28"/>
        </w:rPr>
        <w:t xml:space="preserve"> В МБУКиС «ККСЦ» сокращены 2 ставки основного персонала с целью снижения бюджетной нагрузки. </w:t>
      </w:r>
      <w:r>
        <w:rPr>
          <w:rFonts w:ascii="Times New Roman" w:hAnsi="Times New Roman"/>
          <w:sz w:val="28"/>
          <w:szCs w:val="28"/>
        </w:rPr>
        <w:t xml:space="preserve"> Вакансий основного персонала по состоянию на 01.01.2023 года нет. </w:t>
      </w:r>
    </w:p>
    <w:p w:rsidR="005C4545" w:rsidRDefault="005C4545" w:rsidP="005C4545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64</w:t>
      </w: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Состав основного персонала </w:t>
      </w: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Краснокаменский район</w:t>
      </w:r>
    </w:p>
    <w:tbl>
      <w:tblPr>
        <w:tblStyle w:val="a3"/>
        <w:tblW w:w="9322" w:type="dxa"/>
        <w:tblLayout w:type="fixed"/>
        <w:tblLook w:val="04A0"/>
      </w:tblPr>
      <w:tblGrid>
        <w:gridCol w:w="1384"/>
        <w:gridCol w:w="284"/>
        <w:gridCol w:w="141"/>
        <w:gridCol w:w="426"/>
        <w:gridCol w:w="425"/>
        <w:gridCol w:w="567"/>
        <w:gridCol w:w="567"/>
        <w:gridCol w:w="425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</w:tblGrid>
      <w:tr w:rsidR="005C4545" w:rsidRPr="006078B6" w:rsidTr="005C4545">
        <w:tc>
          <w:tcPr>
            <w:tcW w:w="1384" w:type="dxa"/>
            <w:vMerge w:val="restart"/>
          </w:tcPr>
          <w:p w:rsidR="005C4545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Всего основной персонал за</w:t>
            </w:r>
            <w:r w:rsidR="00CE6F35">
              <w:rPr>
                <w:szCs w:val="24"/>
              </w:rPr>
              <w:t xml:space="preserve"> 2022</w:t>
            </w:r>
            <w:r>
              <w:rPr>
                <w:szCs w:val="24"/>
              </w:rPr>
              <w:t xml:space="preserve"> год</w:t>
            </w:r>
          </w:p>
        </w:tc>
        <w:tc>
          <w:tcPr>
            <w:tcW w:w="3686" w:type="dxa"/>
            <w:gridSpan w:val="9"/>
          </w:tcPr>
          <w:p w:rsidR="005C4545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2021 г.</w:t>
            </w:r>
          </w:p>
        </w:tc>
        <w:tc>
          <w:tcPr>
            <w:tcW w:w="4252" w:type="dxa"/>
            <w:gridSpan w:val="8"/>
          </w:tcPr>
          <w:p w:rsidR="005C4545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2022 г.</w:t>
            </w:r>
          </w:p>
        </w:tc>
      </w:tr>
      <w:tr w:rsidR="005C4545" w:rsidRPr="006078B6" w:rsidTr="005C4545">
        <w:tc>
          <w:tcPr>
            <w:tcW w:w="1384" w:type="dxa"/>
            <w:vMerge/>
          </w:tcPr>
          <w:p w:rsidR="005C4545" w:rsidRPr="00C753E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4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 w:rsidRPr="006078B6">
              <w:rPr>
                <w:szCs w:val="24"/>
              </w:rPr>
              <w:t>по стажу</w:t>
            </w:r>
          </w:p>
        </w:tc>
        <w:tc>
          <w:tcPr>
            <w:tcW w:w="1134" w:type="dxa"/>
            <w:gridSpan w:val="2"/>
          </w:tcPr>
          <w:p w:rsidR="005C4545" w:rsidRPr="00E400B2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 w:rsidRPr="00E400B2">
              <w:rPr>
                <w:szCs w:val="24"/>
              </w:rPr>
              <w:t>по образова</w:t>
            </w:r>
            <w:r>
              <w:rPr>
                <w:szCs w:val="24"/>
              </w:rPr>
              <w:t>-</w:t>
            </w:r>
            <w:r w:rsidRPr="00E400B2">
              <w:rPr>
                <w:szCs w:val="24"/>
              </w:rPr>
              <w:t>нию</w:t>
            </w:r>
          </w:p>
        </w:tc>
        <w:tc>
          <w:tcPr>
            <w:tcW w:w="1276" w:type="dxa"/>
            <w:gridSpan w:val="3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</w:t>
            </w:r>
            <w:r w:rsidRPr="006078B6">
              <w:rPr>
                <w:szCs w:val="24"/>
              </w:rPr>
              <w:t>о возрасту</w:t>
            </w:r>
          </w:p>
        </w:tc>
        <w:tc>
          <w:tcPr>
            <w:tcW w:w="1417" w:type="dxa"/>
            <w:gridSpan w:val="3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по стажу</w:t>
            </w:r>
          </w:p>
        </w:tc>
        <w:tc>
          <w:tcPr>
            <w:tcW w:w="1134" w:type="dxa"/>
            <w:gridSpan w:val="2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по образова-нию</w:t>
            </w:r>
          </w:p>
        </w:tc>
        <w:tc>
          <w:tcPr>
            <w:tcW w:w="1701" w:type="dxa"/>
            <w:gridSpan w:val="3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по возрасту</w:t>
            </w:r>
          </w:p>
        </w:tc>
      </w:tr>
      <w:tr w:rsidR="005C4545" w:rsidRPr="006078B6" w:rsidTr="005C4545">
        <w:trPr>
          <w:cantSplit/>
          <w:trHeight w:val="1908"/>
        </w:trPr>
        <w:tc>
          <w:tcPr>
            <w:tcW w:w="1384" w:type="dxa"/>
            <w:vMerge/>
          </w:tcPr>
          <w:p w:rsidR="005C4545" w:rsidRDefault="005C4545" w:rsidP="005C4545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:rsidR="005C4545" w:rsidRPr="00D21B7A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b/>
                <w:szCs w:val="24"/>
              </w:rPr>
            </w:pPr>
            <w:r w:rsidRPr="00D21B7A">
              <w:rPr>
                <w:b/>
                <w:szCs w:val="24"/>
              </w:rPr>
              <w:t>до 1 года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6078B6">
              <w:rPr>
                <w:szCs w:val="24"/>
              </w:rPr>
              <w:t>о 3 лет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textDirection w:val="btLr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078B6">
              <w:rPr>
                <w:szCs w:val="24"/>
              </w:rPr>
              <w:t>выше 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5C4545" w:rsidRPr="00E400B2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 w:rsidRPr="00E400B2">
              <w:rPr>
                <w:szCs w:val="24"/>
              </w:rPr>
              <w:t>высшее спец.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5C4545" w:rsidRPr="00E400B2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 w:rsidRPr="00E400B2">
              <w:rPr>
                <w:szCs w:val="24"/>
              </w:rPr>
              <w:t>среднее спец.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</w:t>
            </w:r>
            <w:r w:rsidRPr="006078B6">
              <w:rPr>
                <w:szCs w:val="24"/>
              </w:rPr>
              <w:t>о 30 лет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от 30 д</w:t>
            </w:r>
            <w:r w:rsidRPr="006078B6">
              <w:rPr>
                <w:szCs w:val="24"/>
              </w:rPr>
              <w:t>о 55 лет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textDirection w:val="btLr"/>
          </w:tcPr>
          <w:p w:rsidR="005C4545" w:rsidRPr="006078B6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6078B6">
              <w:rPr>
                <w:szCs w:val="24"/>
              </w:rPr>
              <w:t>выше 55</w:t>
            </w:r>
            <w:r>
              <w:rPr>
                <w:szCs w:val="24"/>
              </w:rPr>
              <w:t xml:space="preserve"> лет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5C4545" w:rsidRPr="00D21B7A" w:rsidRDefault="005C4545" w:rsidP="005C4545">
            <w:pPr>
              <w:ind w:firstLine="0"/>
              <w:jc w:val="center"/>
              <w:rPr>
                <w:b/>
                <w:szCs w:val="24"/>
              </w:rPr>
            </w:pPr>
            <w:r w:rsidRPr="00D21B7A">
              <w:rPr>
                <w:b/>
                <w:szCs w:val="24"/>
              </w:rPr>
              <w:t>до 1 года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до 3 лет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свыше 10 лет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высшее спец.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среднее спец.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до 30 лет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8A5962">
              <w:rPr>
                <w:szCs w:val="24"/>
              </w:rPr>
              <w:t>т 30 до 55 лет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5C4545" w:rsidRPr="008A5962" w:rsidRDefault="005C4545" w:rsidP="005C4545">
            <w:pPr>
              <w:ind w:firstLine="0"/>
              <w:jc w:val="center"/>
              <w:rPr>
                <w:szCs w:val="24"/>
              </w:rPr>
            </w:pPr>
            <w:r w:rsidRPr="008A5962">
              <w:rPr>
                <w:szCs w:val="24"/>
              </w:rPr>
              <w:t>свыше 55</w:t>
            </w:r>
            <w:r>
              <w:rPr>
                <w:szCs w:val="24"/>
              </w:rPr>
              <w:t xml:space="preserve"> лет</w:t>
            </w:r>
          </w:p>
        </w:tc>
      </w:tr>
      <w:tr w:rsidR="005C4545" w:rsidRPr="00974C49" w:rsidTr="005C4545">
        <w:trPr>
          <w:trHeight w:val="313"/>
        </w:trPr>
        <w:tc>
          <w:tcPr>
            <w:tcW w:w="9322" w:type="dxa"/>
            <w:gridSpan w:val="18"/>
          </w:tcPr>
          <w:p w:rsidR="005C4545" w:rsidRPr="00974C49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974C49">
              <w:rPr>
                <w:rFonts w:cs="Times New Roman"/>
                <w:b/>
                <w:szCs w:val="24"/>
              </w:rPr>
              <w:t xml:space="preserve">МБУК «Центральная районная библиотека» </w:t>
            </w:r>
          </w:p>
        </w:tc>
      </w:tr>
      <w:tr w:rsidR="005C4545" w:rsidRPr="005356B7" w:rsidTr="005C4545">
        <w:trPr>
          <w:trHeight w:val="419"/>
        </w:trPr>
        <w:tc>
          <w:tcPr>
            <w:tcW w:w="1384" w:type="dxa"/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5356B7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  <w:vAlign w:val="center"/>
          </w:tcPr>
          <w:p w:rsidR="005C4545" w:rsidRPr="005356B7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5C4545" w:rsidRPr="00974C49" w:rsidTr="005C4545">
        <w:trPr>
          <w:trHeight w:val="281"/>
        </w:trPr>
        <w:tc>
          <w:tcPr>
            <w:tcW w:w="9322" w:type="dxa"/>
            <w:gridSpan w:val="18"/>
          </w:tcPr>
          <w:p w:rsidR="005C4545" w:rsidRPr="00974C49" w:rsidRDefault="005C454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974C49">
              <w:rPr>
                <w:rFonts w:cs="Times New Roman"/>
                <w:b/>
                <w:szCs w:val="24"/>
              </w:rPr>
              <w:t>МБУКиС «Краснокаменский культурно-спортивный центр»</w:t>
            </w:r>
          </w:p>
        </w:tc>
      </w:tr>
      <w:tr w:rsidR="004B5FF0" w:rsidRPr="005356B7" w:rsidTr="00FB2763">
        <w:trPr>
          <w:trHeight w:val="419"/>
        </w:trPr>
        <w:tc>
          <w:tcPr>
            <w:tcW w:w="1384" w:type="dxa"/>
            <w:shd w:val="clear" w:color="auto" w:fill="CCFFFF"/>
            <w:vAlign w:val="center"/>
          </w:tcPr>
          <w:p w:rsidR="004B5FF0" w:rsidRPr="005356B7" w:rsidRDefault="00CE6F3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9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3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1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CCFFFF"/>
          </w:tcPr>
          <w:p w:rsidR="004B5FF0" w:rsidRDefault="004B5FF0" w:rsidP="004B5FF0">
            <w:pPr>
              <w:tabs>
                <w:tab w:val="left" w:pos="0"/>
              </w:tabs>
              <w:ind w:firstLine="0"/>
              <w:rPr>
                <w:i/>
                <w:szCs w:val="24"/>
              </w:rPr>
            </w:pPr>
            <w:r>
              <w:rPr>
                <w:i/>
                <w:szCs w:val="24"/>
              </w:rPr>
              <w:t>3</w:t>
            </w:r>
          </w:p>
        </w:tc>
      </w:tr>
      <w:tr w:rsidR="004B5FF0" w:rsidRPr="00974C49" w:rsidTr="005C4545">
        <w:trPr>
          <w:trHeight w:val="264"/>
        </w:trPr>
        <w:tc>
          <w:tcPr>
            <w:tcW w:w="9322" w:type="dxa"/>
            <w:gridSpan w:val="18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974C49">
              <w:rPr>
                <w:rFonts w:cs="Times New Roman"/>
                <w:b/>
                <w:szCs w:val="24"/>
              </w:rPr>
              <w:t>Краснокаменский район, всего</w:t>
            </w:r>
          </w:p>
        </w:tc>
      </w:tr>
      <w:tr w:rsidR="004B5FF0" w:rsidRPr="00974C49" w:rsidTr="005C4545">
        <w:trPr>
          <w:trHeight w:val="419"/>
        </w:trPr>
        <w:tc>
          <w:tcPr>
            <w:tcW w:w="1384" w:type="dxa"/>
            <w:shd w:val="clear" w:color="auto" w:fill="FF99CC"/>
            <w:vAlign w:val="center"/>
          </w:tcPr>
          <w:p w:rsidR="004B5FF0" w:rsidRPr="00974C49" w:rsidRDefault="00CE6F35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99CC"/>
            <w:vAlign w:val="center"/>
          </w:tcPr>
          <w:p w:rsidR="004B5FF0" w:rsidRPr="00974C49" w:rsidRDefault="004B5FF0" w:rsidP="005C4545">
            <w:pPr>
              <w:tabs>
                <w:tab w:val="left" w:pos="0"/>
              </w:tabs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</w:p>
        </w:tc>
      </w:tr>
    </w:tbl>
    <w:p w:rsidR="005C4545" w:rsidRPr="00092E1C" w:rsidRDefault="005C4545" w:rsidP="005C454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персонала библиотек по стажу, по возрасту, по уровню образования значительных изменений в 2022 году не претерпел: большая часть сотрудников относится к возр</w:t>
      </w:r>
      <w:r w:rsidR="004B5FF0">
        <w:rPr>
          <w:rFonts w:ascii="Times New Roman" w:hAnsi="Times New Roman"/>
          <w:sz w:val="28"/>
          <w:szCs w:val="28"/>
        </w:rPr>
        <w:t>астной категории от 30 до 55 (63%</w:t>
      </w:r>
      <w:r>
        <w:rPr>
          <w:rFonts w:ascii="Times New Roman" w:hAnsi="Times New Roman"/>
          <w:sz w:val="28"/>
          <w:szCs w:val="28"/>
        </w:rPr>
        <w:t>%), имеет стаж работы свыше 10 лет (50%). Штат основного персонала МБУК «ЦРБ» в 2022 году п</w:t>
      </w:r>
      <w:r w:rsidR="004B5FF0">
        <w:rPr>
          <w:rFonts w:ascii="Times New Roman" w:hAnsi="Times New Roman"/>
          <w:sz w:val="28"/>
          <w:szCs w:val="28"/>
        </w:rPr>
        <w:t xml:space="preserve">ополнился молодыми сотрудниками </w:t>
      </w:r>
      <w:r>
        <w:rPr>
          <w:rFonts w:ascii="Times New Roman" w:hAnsi="Times New Roman"/>
          <w:sz w:val="28"/>
          <w:szCs w:val="28"/>
        </w:rPr>
        <w:t xml:space="preserve"> со стажем работы до 1 года (5,3%), которые на данны</w:t>
      </w:r>
      <w:r w:rsidR="004B5FF0">
        <w:rPr>
          <w:rFonts w:ascii="Times New Roman" w:hAnsi="Times New Roman"/>
          <w:sz w:val="28"/>
          <w:szCs w:val="28"/>
        </w:rPr>
        <w:t>й момент получают профильное образование, или планируют обучение</w:t>
      </w:r>
      <w:r>
        <w:rPr>
          <w:rFonts w:ascii="Times New Roman" w:hAnsi="Times New Roman"/>
          <w:sz w:val="28"/>
          <w:szCs w:val="28"/>
        </w:rPr>
        <w:t>. Почти половина сотрудников и</w:t>
      </w:r>
      <w:r w:rsidR="000A72B4">
        <w:rPr>
          <w:rFonts w:ascii="Times New Roman" w:hAnsi="Times New Roman"/>
          <w:sz w:val="28"/>
          <w:szCs w:val="28"/>
        </w:rPr>
        <w:t>меют специальное образование (55</w:t>
      </w:r>
      <w:r>
        <w:rPr>
          <w:rFonts w:ascii="Times New Roman" w:hAnsi="Times New Roman"/>
          <w:sz w:val="28"/>
          <w:szCs w:val="28"/>
        </w:rPr>
        <w:t xml:space="preserve">%), из них большинство сотрудников со специальным образованием работают в МБУК «ЦРБ» (31%). </w:t>
      </w:r>
    </w:p>
    <w:p w:rsidR="00947A5F" w:rsidRDefault="00947A5F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br w:type="page"/>
      </w:r>
    </w:p>
    <w:p w:rsidR="005C4545" w:rsidRPr="00BA1203" w:rsidRDefault="005C4545" w:rsidP="005C4545">
      <w:pPr>
        <w:spacing w:line="240" w:lineRule="auto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Таблица</w:t>
      </w:r>
      <w:r w:rsidR="00165F58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65</w:t>
      </w:r>
      <w:r w:rsidRPr="00BA1203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 Среднемесячная заработная плата </w:t>
      </w:r>
    </w:p>
    <w:tbl>
      <w:tblPr>
        <w:tblStyle w:val="13"/>
        <w:tblW w:w="0" w:type="auto"/>
        <w:tblInd w:w="-459" w:type="dxa"/>
        <w:tblLook w:val="04A0"/>
      </w:tblPr>
      <w:tblGrid>
        <w:gridCol w:w="2052"/>
        <w:gridCol w:w="1327"/>
        <w:gridCol w:w="1336"/>
        <w:gridCol w:w="1328"/>
        <w:gridCol w:w="1328"/>
        <w:gridCol w:w="1329"/>
        <w:gridCol w:w="1329"/>
      </w:tblGrid>
      <w:tr w:rsidR="005C4545" w:rsidRPr="002D1D2F" w:rsidTr="005C4545">
        <w:tc>
          <w:tcPr>
            <w:tcW w:w="2052" w:type="dxa"/>
            <w:vMerge w:val="restart"/>
          </w:tcPr>
          <w:p w:rsidR="005C4545" w:rsidRPr="002D1D2F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Название района </w:t>
            </w:r>
          </w:p>
        </w:tc>
        <w:tc>
          <w:tcPr>
            <w:tcW w:w="3991" w:type="dxa"/>
            <w:gridSpan w:val="3"/>
          </w:tcPr>
          <w:p w:rsidR="005C4545" w:rsidRPr="002D1D2F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Среднемесячная зарплата по библиотеке </w:t>
            </w:r>
          </w:p>
        </w:tc>
        <w:tc>
          <w:tcPr>
            <w:tcW w:w="3986" w:type="dxa"/>
            <w:gridSpan w:val="3"/>
          </w:tcPr>
          <w:p w:rsidR="005C4545" w:rsidRPr="002D1D2F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Среднемесячная зарплата в регионе </w:t>
            </w:r>
          </w:p>
        </w:tc>
      </w:tr>
      <w:tr w:rsidR="005C4545" w:rsidRPr="002D1D2F" w:rsidTr="005C4545">
        <w:tc>
          <w:tcPr>
            <w:tcW w:w="2052" w:type="dxa"/>
            <w:vMerge/>
          </w:tcPr>
          <w:p w:rsidR="005C4545" w:rsidRPr="002D1D2F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7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2020г.</w:t>
            </w:r>
          </w:p>
        </w:tc>
        <w:tc>
          <w:tcPr>
            <w:tcW w:w="1336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2021г.</w:t>
            </w:r>
          </w:p>
        </w:tc>
        <w:tc>
          <w:tcPr>
            <w:tcW w:w="1328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328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</w:t>
            </w:r>
          </w:p>
        </w:tc>
        <w:tc>
          <w:tcPr>
            <w:tcW w:w="1329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</w:t>
            </w:r>
          </w:p>
        </w:tc>
        <w:tc>
          <w:tcPr>
            <w:tcW w:w="1329" w:type="dxa"/>
            <w:vAlign w:val="center"/>
          </w:tcPr>
          <w:p w:rsidR="005C4545" w:rsidRPr="002D1D2F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 г</w:t>
            </w:r>
          </w:p>
        </w:tc>
      </w:tr>
      <w:tr w:rsidR="005C4545" w:rsidRPr="002D1D2F" w:rsidTr="005C4545">
        <w:tc>
          <w:tcPr>
            <w:tcW w:w="2052" w:type="dxa"/>
            <w:shd w:val="clear" w:color="auto" w:fill="C6D9F1" w:themeFill="text2" w:themeFillTint="33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465ED">
              <w:rPr>
                <w:rFonts w:ascii="Times New Roman" w:hAnsi="Times New Roman"/>
                <w:sz w:val="22"/>
                <w:szCs w:val="22"/>
              </w:rPr>
              <w:t xml:space="preserve">МБУК «ЦРБ» </w:t>
            </w:r>
          </w:p>
        </w:tc>
        <w:tc>
          <w:tcPr>
            <w:tcW w:w="1327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336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328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  <w:tc>
          <w:tcPr>
            <w:tcW w:w="1328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4545" w:rsidRPr="002D1D2F" w:rsidTr="005C4545">
        <w:tc>
          <w:tcPr>
            <w:tcW w:w="2052" w:type="dxa"/>
            <w:shd w:val="clear" w:color="auto" w:fill="C6D9F1" w:themeFill="text2" w:themeFillTint="33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465ED">
              <w:rPr>
                <w:rFonts w:ascii="Times New Roman" w:hAnsi="Times New Roman"/>
                <w:sz w:val="22"/>
                <w:szCs w:val="22"/>
              </w:rPr>
              <w:t>МБУКиС «ККСЦ»</w:t>
            </w:r>
          </w:p>
        </w:tc>
        <w:tc>
          <w:tcPr>
            <w:tcW w:w="1327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1336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27,4</w:t>
            </w:r>
          </w:p>
        </w:tc>
        <w:tc>
          <w:tcPr>
            <w:tcW w:w="1328" w:type="dxa"/>
            <w:shd w:val="clear" w:color="auto" w:fill="C6D9F1" w:themeFill="text2" w:themeFillTint="33"/>
            <w:vAlign w:val="center"/>
          </w:tcPr>
          <w:p w:rsidR="005C4545" w:rsidRPr="009465ED" w:rsidRDefault="003C4027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1328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9" w:type="dxa"/>
            <w:shd w:val="clear" w:color="auto" w:fill="C6D9F1" w:themeFill="text2" w:themeFillTint="33"/>
            <w:vAlign w:val="center"/>
          </w:tcPr>
          <w:p w:rsidR="005C4545" w:rsidRPr="009465ED" w:rsidRDefault="005C4545" w:rsidP="005C4545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4545" w:rsidRPr="002D1D2F" w:rsidTr="005C4545">
        <w:tc>
          <w:tcPr>
            <w:tcW w:w="2052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Краснокаменский</w:t>
            </w:r>
          </w:p>
        </w:tc>
        <w:tc>
          <w:tcPr>
            <w:tcW w:w="1327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9465ED"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1336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1328" w:type="dxa"/>
            <w:shd w:val="clear" w:color="auto" w:fill="FF99CC"/>
          </w:tcPr>
          <w:p w:rsidR="005C4545" w:rsidRPr="009465ED" w:rsidRDefault="003C4027" w:rsidP="003C4027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28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9" w:type="dxa"/>
            <w:shd w:val="clear" w:color="auto" w:fill="FF99CC"/>
          </w:tcPr>
          <w:p w:rsidR="005C4545" w:rsidRPr="009465ED" w:rsidRDefault="005C4545" w:rsidP="005C4545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545" w:rsidRDefault="005C4545" w:rsidP="005C454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Заработная плата выплачивается 2 раза в месяц, в соответствии с графиком выплат. В МБУК «ЦРБ» начисляются дополнительные выплаты сотрудникам за работу в сельской местности, ежемесячно определяется размер стимулирующих выплат на основании «Положения об оплате труда». </w:t>
      </w:r>
    </w:p>
    <w:p w:rsidR="005C4545" w:rsidRPr="000A72B4" w:rsidRDefault="005C4545" w:rsidP="00165F58">
      <w:pPr>
        <w:pStyle w:val="a5"/>
        <w:numPr>
          <w:ilvl w:val="1"/>
          <w:numId w:val="11"/>
        </w:numPr>
        <w:spacing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0A72B4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Подготовка к переходу на профессиональные стандарты библиотекарей, аттестация сотрудников.</w:t>
      </w:r>
    </w:p>
    <w:p w:rsidR="005C4545" w:rsidRDefault="005C4545" w:rsidP="005C454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МБУК «ЦРБ» планируется поэтапный переход к внедрению Профессионального стандарта: разработан план, определена потребность в специалистах на 2023-2026 гг. В МБУКиС «ККСЦ» такая работа не ведется. Аттестация большинства сотрудников МБУК «ЦРБ» проводилась в 2019 г., МБУКиС «ККСЦ» - в 2020 г.</w:t>
      </w:r>
    </w:p>
    <w:p w:rsidR="005C4545" w:rsidRDefault="005C4545" w:rsidP="005C454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Количество сотрудников, прошедших подготовку по предоставлению услуг инвалидам – </w:t>
      </w:r>
      <w:r w:rsidRPr="0094709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(библиотекари ЦРБ и ЦДБ)</w:t>
      </w:r>
    </w:p>
    <w:p w:rsidR="005C4545" w:rsidRPr="000A72B4" w:rsidRDefault="005C4545" w:rsidP="005C4545">
      <w:pPr>
        <w:pStyle w:val="a5"/>
        <w:numPr>
          <w:ilvl w:val="1"/>
          <w:numId w:val="11"/>
        </w:numPr>
        <w:spacing w:line="240" w:lineRule="auto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0A72B4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Краткие выводы по разделу</w:t>
      </w:r>
    </w:p>
    <w:p w:rsidR="005C4545" w:rsidRDefault="005C4545" w:rsidP="005C454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Штатное расписание библиотек в Краснокаменском районе и численность основного персонала не изменились. Нагрузка на библиотекарей соответствует Модельному стандарту библиотек Забайкальского края. </w:t>
      </w:r>
      <w:r w:rsidR="00C31D6F">
        <w:rPr>
          <w:rFonts w:ascii="Times New Roman" w:hAnsi="Times New Roman"/>
          <w:sz w:val="28"/>
          <w:szCs w:val="28"/>
        </w:rPr>
        <w:t>В то же</w:t>
      </w:r>
      <w:r w:rsidR="00947A5F">
        <w:rPr>
          <w:rFonts w:ascii="Times New Roman" w:hAnsi="Times New Roman"/>
          <w:sz w:val="28"/>
          <w:szCs w:val="28"/>
        </w:rPr>
        <w:t xml:space="preserve"> </w:t>
      </w:r>
      <w:r w:rsidR="00C31D6F">
        <w:rPr>
          <w:rFonts w:ascii="Times New Roman" w:hAnsi="Times New Roman"/>
          <w:sz w:val="28"/>
          <w:szCs w:val="28"/>
        </w:rPr>
        <w:t xml:space="preserve">время сокращение штата в МБУКиС «ККСЦ» привело к увеличению нагрузки по числу пользователей и посещений выше нормативной, что </w:t>
      </w:r>
      <w:r w:rsidR="00947A5F">
        <w:rPr>
          <w:rFonts w:ascii="Times New Roman" w:hAnsi="Times New Roman"/>
          <w:sz w:val="28"/>
          <w:szCs w:val="28"/>
        </w:rPr>
        <w:t>затруднит увеличение</w:t>
      </w:r>
      <w:r w:rsidR="00C31D6F">
        <w:rPr>
          <w:rFonts w:ascii="Times New Roman" w:hAnsi="Times New Roman"/>
          <w:sz w:val="28"/>
          <w:szCs w:val="28"/>
        </w:rPr>
        <w:t xml:space="preserve"> охвата библиотечным обслуживанием городского населения. </w:t>
      </w:r>
    </w:p>
    <w:p w:rsidR="003D24B0" w:rsidRPr="00C31D6F" w:rsidRDefault="005C4545" w:rsidP="00C31D6F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31D6F">
        <w:rPr>
          <w:rFonts w:ascii="Times New Roman" w:hAnsi="Times New Roman"/>
          <w:sz w:val="28"/>
          <w:szCs w:val="28"/>
        </w:rPr>
        <w:t>Сотрудники МБУК «ЦРБ» (4 чел. - 15</w:t>
      </w:r>
      <w:r>
        <w:rPr>
          <w:rFonts w:ascii="Times New Roman" w:hAnsi="Times New Roman"/>
          <w:sz w:val="28"/>
          <w:szCs w:val="28"/>
        </w:rPr>
        <w:t xml:space="preserve"> %) и сотрудники МБУКиС «ККСЦ» (8 чел. - 67%), не имеющие специального образования, не проходили переподготовку. </w:t>
      </w:r>
    </w:p>
    <w:p w:rsidR="002D1D2F" w:rsidRDefault="002D1D2F" w:rsidP="00084977">
      <w:pPr>
        <w:pStyle w:val="2"/>
        <w:spacing w:line="240" w:lineRule="auto"/>
        <w:jc w:val="center"/>
        <w:rPr>
          <w:u w:val="single"/>
        </w:rPr>
      </w:pPr>
      <w:r w:rsidRPr="00DA4D27">
        <w:rPr>
          <w:u w:val="single"/>
          <w:lang w:val="en-US"/>
        </w:rPr>
        <w:t>XII</w:t>
      </w:r>
      <w:r w:rsidR="00892D67">
        <w:rPr>
          <w:u w:val="single"/>
        </w:rPr>
        <w:t xml:space="preserve">. </w:t>
      </w:r>
      <w:r w:rsidRPr="00DA4D27">
        <w:rPr>
          <w:u w:val="single"/>
        </w:rPr>
        <w:t>МАТЕРИАЛЬНО-ТЕХНИЧЕСКИЕ РЕСУРСЫ БИБЛИОТЕК. ФИНАНСОВО-ХОЗЯЙСТВЕННАЯ ДЕЯТЕЛЬНОСТЬ</w:t>
      </w:r>
    </w:p>
    <w:p w:rsidR="008A289F" w:rsidRPr="008A289F" w:rsidRDefault="008A289F" w:rsidP="008A289F"/>
    <w:p w:rsidR="008A289F" w:rsidRPr="008A289F" w:rsidRDefault="008A289F" w:rsidP="008A289F">
      <w:pPr>
        <w:spacing w:line="240" w:lineRule="auto"/>
        <w:ind w:firstLine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</w:pPr>
      <w:r w:rsidRPr="00BA1203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12.1. </w:t>
      </w:r>
      <w:r w:rsidRPr="008A289F">
        <w:rPr>
          <w:rFonts w:ascii="Times New Roman" w:hAnsi="Times New Roman"/>
          <w:b/>
          <w:color w:val="17365D" w:themeColor="text2" w:themeShade="BF"/>
          <w:sz w:val="28"/>
          <w:szCs w:val="28"/>
          <w:u w:val="single"/>
        </w:rPr>
        <w:t>Общая характеристика зданий, помещений муниципальных библиотек</w:t>
      </w:r>
    </w:p>
    <w:p w:rsidR="008A289F" w:rsidRDefault="008A289F" w:rsidP="008A289F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отдельно стоящем здании находится 1 библиотека (ЦДБ), </w:t>
      </w:r>
      <w:r w:rsidRPr="00385554">
        <w:rPr>
          <w:rFonts w:ascii="Times New Roman" w:hAnsi="Times New Roman" w:cs="Times New Roman"/>
          <w:sz w:val="28"/>
          <w:szCs w:val="28"/>
        </w:rPr>
        <w:t xml:space="preserve">в зданиях </w:t>
      </w:r>
      <w:r>
        <w:rPr>
          <w:rFonts w:ascii="Times New Roman" w:hAnsi="Times New Roman" w:cs="Times New Roman"/>
          <w:sz w:val="28"/>
          <w:szCs w:val="28"/>
        </w:rPr>
        <w:t xml:space="preserve">общественно-торговых центров – 2 (ЦРБ, ГБ№2), в жилых домах – 2 (ГБ № 1, №5), в сельских домах культуры – 7 (б/ф с. Богдановка, Кайластуй, Ковыли, Маргуцек, Целинный, Юбилейный, Куйтун), в зданиях администрации – 3 (б/ф с.  Капцегайтуй, Соктуй-Милозан, Среднеаргунск). </w:t>
      </w:r>
    </w:p>
    <w:p w:rsidR="008A289F" w:rsidRDefault="008A289F" w:rsidP="008A289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оперативном управлении находятся здания – 1 (ЦДБ), помещений 5 (ЦРБ, б/ф п. Юбилейный, библиотеки МБУКиС «ККСЦ»), остальные относятся к категории «прочие». Арендованных зданий и помещений нет. </w:t>
      </w:r>
    </w:p>
    <w:p w:rsidR="008A289F" w:rsidRDefault="008A289F" w:rsidP="008A289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региональной программы «Культура Забайкалья» проведен к</w:t>
      </w:r>
      <w:r w:rsidR="00947A5F">
        <w:rPr>
          <w:rFonts w:ascii="Times New Roman" w:hAnsi="Times New Roman" w:cs="Times New Roman"/>
          <w:sz w:val="28"/>
          <w:szCs w:val="28"/>
        </w:rPr>
        <w:t xml:space="preserve">апитальный ремонт здания СДК и </w:t>
      </w:r>
      <w:r>
        <w:rPr>
          <w:rFonts w:ascii="Times New Roman" w:hAnsi="Times New Roman" w:cs="Times New Roman"/>
          <w:sz w:val="28"/>
          <w:szCs w:val="28"/>
        </w:rPr>
        <w:t xml:space="preserve">помещения, в котором </w:t>
      </w:r>
      <w:r w:rsidR="00947A5F">
        <w:rPr>
          <w:rFonts w:ascii="Times New Roman" w:hAnsi="Times New Roman" w:cs="Times New Roman"/>
          <w:sz w:val="28"/>
          <w:szCs w:val="28"/>
        </w:rPr>
        <w:t>находится в</w:t>
      </w:r>
      <w:r>
        <w:rPr>
          <w:rFonts w:ascii="Times New Roman" w:hAnsi="Times New Roman" w:cs="Times New Roman"/>
          <w:sz w:val="28"/>
          <w:szCs w:val="28"/>
        </w:rPr>
        <w:t xml:space="preserve"> б/ф п. Маргуцек.  </w:t>
      </w:r>
    </w:p>
    <w:p w:rsidR="008A289F" w:rsidRDefault="008A289F" w:rsidP="008A289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разработки Концепции будущей модельной библиотеки составлены акт обследования и технический паспорт здания ЦДБ. В результате измерений, уточнены размеры площади, поэтому значение в форме 6-НК отклоняется от прошлогоднего в сторону увеличения. </w:t>
      </w:r>
    </w:p>
    <w:p w:rsidR="008A289F" w:rsidRDefault="008A289F" w:rsidP="008A289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помещении ЦРБ не устранено аварийное состояние системы энергообеспечения, происходили протечки кровли. В капитальном ремонте </w:t>
      </w:r>
      <w:r w:rsidR="00947A5F">
        <w:rPr>
          <w:rFonts w:ascii="Times New Roman" w:hAnsi="Times New Roman" w:cs="Times New Roman"/>
          <w:sz w:val="28"/>
          <w:szCs w:val="28"/>
        </w:rPr>
        <w:t xml:space="preserve">нуждаются окна, фасад, система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водоснабжения. В связи с этим в январе 2022 года было принято решение о предоставлении ЦРБ в оперативное безвозмездное пользование помещений в оперативном модульном здании Духовно-просветительского центра Нерчинской епархии. Поскольку согласие в этом вопросе между администрацией муниципального района и епархии было достигнуто, в новое здание была перемещена большая часть книжного фонда, стеллажи, стулья и другое оборудование БИЦ. </w:t>
      </w:r>
      <w:r w:rsidR="00C73298">
        <w:rPr>
          <w:rFonts w:ascii="Times New Roman" w:hAnsi="Times New Roman" w:cs="Times New Roman"/>
          <w:sz w:val="28"/>
          <w:szCs w:val="28"/>
        </w:rPr>
        <w:t>Но одновременно были выявлены следующие факты:</w:t>
      </w:r>
    </w:p>
    <w:p w:rsidR="00C73298" w:rsidRPr="00245B9C" w:rsidRDefault="00C73298" w:rsidP="00245B9C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B9C">
        <w:rPr>
          <w:rFonts w:ascii="Times New Roman" w:hAnsi="Times New Roman" w:cs="Times New Roman"/>
          <w:sz w:val="28"/>
          <w:szCs w:val="28"/>
        </w:rPr>
        <w:t>здание не подключено к постоянной системе энергоснабжения, канализации и водоотведения, не благоустроена прилегающая территория – нет пешеходных дорожек, подъездных путей;</w:t>
      </w:r>
    </w:p>
    <w:p w:rsidR="00C73298" w:rsidRPr="00245B9C" w:rsidRDefault="00C73298" w:rsidP="00245B9C">
      <w:pPr>
        <w:pStyle w:val="a5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5B9C">
        <w:rPr>
          <w:rFonts w:ascii="Times New Roman" w:hAnsi="Times New Roman" w:cs="Times New Roman"/>
          <w:sz w:val="28"/>
          <w:szCs w:val="28"/>
        </w:rPr>
        <w:t>нет возможности заключать договор, т.к. не готовы правоустанавливающие документы на новое здание.</w:t>
      </w:r>
    </w:p>
    <w:p w:rsidR="00C73298" w:rsidRDefault="00C73298" w:rsidP="008A289F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документы были подготовлены, но проблема подключения к гор</w:t>
      </w:r>
      <w:r w:rsidR="00245B9C">
        <w:rPr>
          <w:rFonts w:ascii="Times New Roman" w:hAnsi="Times New Roman" w:cs="Times New Roman"/>
          <w:sz w:val="28"/>
          <w:szCs w:val="28"/>
        </w:rPr>
        <w:t xml:space="preserve">одским коммуникациям не решена, </w:t>
      </w:r>
      <w:r>
        <w:rPr>
          <w:rFonts w:ascii="Times New Roman" w:hAnsi="Times New Roman" w:cs="Times New Roman"/>
          <w:sz w:val="28"/>
          <w:szCs w:val="28"/>
        </w:rPr>
        <w:t>как и проблема благоустройства прилегающей территории.</w:t>
      </w:r>
      <w:r w:rsidR="002E1DFB">
        <w:rPr>
          <w:rFonts w:ascii="Times New Roman" w:hAnsi="Times New Roman" w:cs="Times New Roman"/>
          <w:sz w:val="28"/>
          <w:szCs w:val="28"/>
        </w:rPr>
        <w:t xml:space="preserve"> Ситуация осложняется зависимостью от строящегося рядом здания физкультурно-оздоровительного центра – объекта администрации поселения «Город Краснокаменск», которое должно было быть запущено в эксплуатацию в декабре 2022 года, но этого не произошло из-за технических нарушений в подключении к городским системам энергообеспечения. Сложившаяся ситуация, нахождение отделов и служб МБУК «ЦРБ» в разных зданиях, удаленных друг от друга затрудняет управление библиотекой, и обслуживание пользователей.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289F" w:rsidRDefault="008A289F" w:rsidP="008A289F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Доступной средой для маломобильных категорий граждан оснащены 5 библиотек, в том числе: имеют подъемник, кнопку вызова – 1 (ЦРБ), 1 этаж, пандус на входе – 4 (ЦДБ, 3 библиотеки МБУКиС). На 1 этаже условно доступны для маломобильных посетителей – 3 библиотеки (б/ф с. Ковыли, Среднеаргунск, Куйтун). На 2 этаже зданий, без возможности установить подъемник б/ф с. Богдановка, Кайластуй, Соктуй-Милозан, Целинный, Юбилейный. </w:t>
      </w:r>
    </w:p>
    <w:p w:rsidR="008A289F" w:rsidRDefault="008A289F" w:rsidP="008A289F">
      <w:pPr>
        <w:pStyle w:val="a5"/>
        <w:spacing w:line="24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Охранной сигнализацией оснащены 4 библиотеки (ЦДБ, библиотеки МБУКиС «ККСЦ»). Остальные охраняются сторожами (вне штата). Пожарная сигнализация установлена в городских библиотеках (ЦРБ, ЦДБ, библиотеки МБУКиС «ККСЦ»). </w:t>
      </w:r>
    </w:p>
    <w:p w:rsidR="008A289F" w:rsidRPr="00BA1203" w:rsidRDefault="008A289F" w:rsidP="008A289F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Решение о переводе библиотек в здания с худшими условиями не принимались. </w:t>
      </w:r>
    </w:p>
    <w:p w:rsidR="008A289F" w:rsidRPr="00BA1203" w:rsidRDefault="008A289F" w:rsidP="008A289F">
      <w:pPr>
        <w:spacing w:line="24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BA1203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12.2. </w:t>
      </w:r>
      <w:r w:rsidRPr="00C907ED">
        <w:rPr>
          <w:rFonts w:ascii="Times New Roman" w:hAnsi="Times New Roman"/>
          <w:b/>
          <w:color w:val="17365D" w:themeColor="text2" w:themeShade="BF"/>
          <w:sz w:val="28"/>
          <w:szCs w:val="28"/>
        </w:rPr>
        <w:t>Финансовое обеспечение материально-технической базы</w:t>
      </w:r>
    </w:p>
    <w:p w:rsidR="008A289F" w:rsidRDefault="008A289F" w:rsidP="008A28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554">
        <w:rPr>
          <w:rFonts w:ascii="Times New Roman" w:hAnsi="Times New Roman" w:cs="Times New Roman"/>
          <w:sz w:val="28"/>
          <w:szCs w:val="28"/>
        </w:rPr>
        <w:tab/>
      </w:r>
    </w:p>
    <w:p w:rsidR="008A289F" w:rsidRDefault="008A289F" w:rsidP="008A28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Библиотеку-филиал</w:t>
      </w:r>
      <w:r w:rsidR="002E1DFB">
        <w:rPr>
          <w:rFonts w:ascii="Times New Roman" w:hAnsi="Times New Roman" w:cs="Times New Roman"/>
          <w:sz w:val="28"/>
          <w:szCs w:val="28"/>
        </w:rPr>
        <w:t xml:space="preserve"> в п. Маргуцек</w:t>
      </w:r>
      <w:r>
        <w:rPr>
          <w:rFonts w:ascii="Times New Roman" w:hAnsi="Times New Roman" w:cs="Times New Roman"/>
          <w:sz w:val="28"/>
          <w:szCs w:val="28"/>
        </w:rPr>
        <w:t xml:space="preserve"> отремонтировали за счет средств ЦП «Развитие культуры в Забайкальском крае». </w:t>
      </w:r>
    </w:p>
    <w:p w:rsidR="008A289F" w:rsidRDefault="008A289F" w:rsidP="008A28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счет грантовых средств в ЦДБ приобретена мебель – выставочный стеллаж, стулья для событийной площадки, трибуна, модульные столы для детей младшего школьного возраста, планшеты, кольцевая лампа, микрофон, наборы для научных опытов. Профсоюзом ПАО ППГХО в рамках благотворительной помощи в ЦДБ был передан </w:t>
      </w:r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F1AE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телевизор, микрофон, кронштейн.</w:t>
      </w:r>
    </w:p>
    <w:p w:rsidR="008A289F" w:rsidRDefault="008A289F" w:rsidP="008A28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счёт средств полученных от оказания платных услуг был закуплен мобильный выставочный стеллаж в б/ф с. Целинный. Так же глава муниципального района в честь 55-летия библиотеки в с. Целинном подарил сертификат на 30 тыс. рублей на обновление материально-технической базы библиотеки, но средства на покупку выделены не были. </w:t>
      </w:r>
    </w:p>
    <w:p w:rsidR="008A289F" w:rsidRPr="008A671B" w:rsidRDefault="008A289F" w:rsidP="008A28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празднования 45-летия ЦРБ АО «Универмаг» выделил 150 тыс. рублей на улучшение материально-технической базы библиотеки. На данные средства планируется обновить мебель в ЦРБ.</w:t>
      </w:r>
    </w:p>
    <w:p w:rsidR="008A289F" w:rsidRPr="002E1DFB" w:rsidRDefault="008A289F" w:rsidP="008A289F">
      <w:pPr>
        <w:pStyle w:val="a5"/>
        <w:tabs>
          <w:tab w:val="left" w:pos="0"/>
          <w:tab w:val="left" w:pos="993"/>
        </w:tabs>
        <w:spacing w:line="240" w:lineRule="auto"/>
        <w:ind w:left="0"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BA120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12.3. </w:t>
      </w:r>
      <w:r w:rsidRPr="002E1DF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 xml:space="preserve">Меры по благоустройству территорий, </w:t>
      </w:r>
    </w:p>
    <w:p w:rsidR="008A289F" w:rsidRPr="002E1DFB" w:rsidRDefault="008A289F" w:rsidP="002E1DFB">
      <w:pPr>
        <w:pStyle w:val="a5"/>
        <w:tabs>
          <w:tab w:val="left" w:pos="0"/>
          <w:tab w:val="left" w:pos="993"/>
        </w:tabs>
        <w:spacing w:line="240" w:lineRule="auto"/>
        <w:ind w:left="0" w:firstLine="567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2E1DF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прилегающих к библиотекам.</w:t>
      </w:r>
    </w:p>
    <w:p w:rsidR="008A289F" w:rsidRDefault="008A289F" w:rsidP="008A289F">
      <w:pPr>
        <w:tabs>
          <w:tab w:val="left" w:pos="0"/>
          <w:tab w:val="left" w:pos="9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Ремонтные работы в 2022 году не проводились. Была проведена реконструкция прибиблиотечной территорий ЦРБ в рамках </w:t>
      </w:r>
      <w:r w:rsidRPr="00EF1AE5">
        <w:rPr>
          <w:rFonts w:ascii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на территории городского поселения «Город Краснокаменск» Национального проекта «Жилье и городская среда».</w:t>
      </w:r>
      <w:r>
        <w:rPr>
          <w:rFonts w:ascii="Times New Roman" w:hAnsi="Times New Roman" w:cs="Times New Roman"/>
          <w:sz w:val="28"/>
          <w:szCs w:val="28"/>
        </w:rPr>
        <w:t xml:space="preserve"> За библиотеками, несмотря на то, что они размещаются в зданиях иных организаций, закреплены прилегающие территории. Поддержание чистоты и порядка на этих территориях осуществляется как силами техперсонала, так и сотрудников библиотек.  В 202</w:t>
      </w:r>
      <w:r w:rsidR="002E1DF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проведены 2 масштабных акции по уборке территорий, в том числе «Субботник Победы» в апреле и субботник накануне Дня города в Краснокаменске. В сельских поселениях сотрудники убирают территорию 3 раза в год (апрель, август и октябрь).   </w:t>
      </w:r>
    </w:p>
    <w:p w:rsidR="002E1DFB" w:rsidRPr="002E1DFB" w:rsidRDefault="008A289F" w:rsidP="002E1DFB">
      <w:pPr>
        <w:tabs>
          <w:tab w:val="left" w:pos="0"/>
          <w:tab w:val="left" w:pos="9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МБУК «ЦРБ» больше всего уделялось внимание благоустройству территории, прилегающей к новому зданию ЦДБ: </w:t>
      </w:r>
      <w:r w:rsidR="002E1DFB">
        <w:rPr>
          <w:rFonts w:ascii="Times New Roman" w:hAnsi="Times New Roman" w:cs="Times New Roman"/>
          <w:sz w:val="28"/>
          <w:szCs w:val="28"/>
        </w:rPr>
        <w:t xml:space="preserve">высадка цветов на клумбу, уход за ними, побелка бордюров, уборка опавшей листвы. </w:t>
      </w:r>
    </w:p>
    <w:p w:rsidR="008A289F" w:rsidRPr="002E1DFB" w:rsidRDefault="008A289F" w:rsidP="008A289F">
      <w:pPr>
        <w:tabs>
          <w:tab w:val="left" w:pos="0"/>
          <w:tab w:val="left" w:pos="993"/>
        </w:tabs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</w:pPr>
      <w:r w:rsidRPr="00BA120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12.4. </w:t>
      </w:r>
      <w:r w:rsidRPr="002E1DFB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single"/>
        </w:rPr>
        <w:t>Проблемы модернизации библиотечных зданий, приспособления внутреннего пространства библиотек к современным потребностям пользователей в комфорте, создание условий для безбарьерного общения по «Модельному стандарту общедоступной библиотеки» 2014 г.</w:t>
      </w:r>
    </w:p>
    <w:p w:rsidR="008A289F" w:rsidRDefault="008A289F" w:rsidP="008A289F">
      <w:pPr>
        <w:tabs>
          <w:tab w:val="left" w:pos="0"/>
          <w:tab w:val="left" w:pos="9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библиотеки нуждаются в модернизации зданий и приспособлении помещений к современным потребностям пользователей в комфорте и формированию безбарьерной среды. Проблемами для модернизации являются недостаточное финансирование, в том числе и на проведение проектно-сметных работ, средства на эти цели не включены в бю</w:t>
      </w:r>
      <w:r w:rsidR="00245B9C">
        <w:rPr>
          <w:rFonts w:ascii="Times New Roman" w:hAnsi="Times New Roman" w:cs="Times New Roman"/>
          <w:sz w:val="28"/>
          <w:szCs w:val="28"/>
        </w:rPr>
        <w:t>джет муниципальных образований.</w:t>
      </w:r>
    </w:p>
    <w:p w:rsidR="00245B9C" w:rsidRDefault="00245B9C" w:rsidP="008A289F">
      <w:pPr>
        <w:tabs>
          <w:tab w:val="left" w:pos="0"/>
          <w:tab w:val="left" w:pos="99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22F0" w:rsidRDefault="00170A27" w:rsidP="00E40414">
      <w:pPr>
        <w:pStyle w:val="2"/>
        <w:spacing w:line="240" w:lineRule="auto"/>
        <w:jc w:val="center"/>
      </w:pPr>
      <w:r w:rsidRPr="00DA4D27">
        <w:rPr>
          <w:u w:val="single"/>
          <w:lang w:val="en-US"/>
        </w:rPr>
        <w:t>XIII</w:t>
      </w:r>
      <w:r w:rsidRPr="00DA4D27">
        <w:rPr>
          <w:u w:val="single"/>
        </w:rPr>
        <w:t xml:space="preserve">. </w:t>
      </w:r>
      <w:r w:rsidR="00C022F0" w:rsidRPr="00DA4D27">
        <w:rPr>
          <w:u w:val="single"/>
        </w:rPr>
        <w:t xml:space="preserve">ОСНОВНЫЕ ИТОГИ </w:t>
      </w:r>
      <w:r w:rsidR="00C022F0" w:rsidRPr="00245B9C">
        <w:rPr>
          <w:u w:val="single"/>
        </w:rPr>
        <w:t>202</w:t>
      </w:r>
      <w:r w:rsidR="00947A5F" w:rsidRPr="00245B9C">
        <w:rPr>
          <w:u w:val="single"/>
        </w:rPr>
        <w:t>2</w:t>
      </w:r>
      <w:r w:rsidR="00C022F0" w:rsidRPr="00245B9C">
        <w:rPr>
          <w:u w:val="single"/>
        </w:rPr>
        <w:t xml:space="preserve"> ГОДА</w:t>
      </w:r>
      <w:r w:rsidR="00C022F0" w:rsidRPr="00DA4D27">
        <w:rPr>
          <w:u w:val="single"/>
        </w:rPr>
        <w:t>:</w:t>
      </w:r>
      <w:r w:rsidR="00E40414">
        <w:rPr>
          <w:rFonts w:ascii="Times New Roman" w:hAnsi="Times New Roman"/>
          <w:sz w:val="28"/>
          <w:szCs w:val="28"/>
        </w:rPr>
        <w:t xml:space="preserve"> </w:t>
      </w:r>
    </w:p>
    <w:p w:rsidR="00E40414" w:rsidRDefault="00E40414" w:rsidP="00E40414"/>
    <w:p w:rsidR="00245B9C" w:rsidRDefault="0074458A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1DFB">
        <w:rPr>
          <w:rFonts w:ascii="Times New Roman" w:hAnsi="Times New Roman" w:cs="Times New Roman"/>
          <w:sz w:val="28"/>
          <w:szCs w:val="28"/>
        </w:rPr>
        <w:t>В 2022 году сеть библиотек Краснокаменского района сохранена. Данные мониторинга сети библиотек на террито</w:t>
      </w:r>
      <w:r w:rsidR="00F7638B">
        <w:rPr>
          <w:rFonts w:ascii="Times New Roman" w:hAnsi="Times New Roman" w:cs="Times New Roman"/>
          <w:sz w:val="28"/>
          <w:szCs w:val="28"/>
        </w:rPr>
        <w:t>рии района, дают основания полагать</w:t>
      </w:r>
      <w:r w:rsidR="002E1DFB">
        <w:rPr>
          <w:rFonts w:ascii="Times New Roman" w:hAnsi="Times New Roman" w:cs="Times New Roman"/>
          <w:sz w:val="28"/>
          <w:szCs w:val="28"/>
        </w:rPr>
        <w:t>, что даже при недостаточном количестве населения, будут сохранены библиотеки в приграничных поселениях, находящиеся на значительном (более 70 км) удалении от районного центра</w:t>
      </w:r>
      <w:r w:rsidR="00CE6F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802" w:rsidRDefault="00245B9C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Сотрудничество МБУК «ЦРБ» с библиотеками в составе МБУКиС «ККСЦ» становится все более актуальным и необходимым, но в 2022 году вопрос о формировании единой библиотечной сети не рассматривался. </w:t>
      </w:r>
      <w:r w:rsidR="00CF6B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B9C" w:rsidRDefault="00245B9C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2023 году библиотеки района не включились в программу «Пушкинская карта», т.к. необходимого финансирования из бюджета не получили. </w:t>
      </w:r>
    </w:p>
    <w:p w:rsidR="009C391C" w:rsidRDefault="009C391C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Увеличился объем внебюджетных средств, привлеченных в библиотеки из внешних источников за счет участия в региональных проектах социальной направленности, реализации собственных просветительских проектов. </w:t>
      </w:r>
      <w:r w:rsidR="00245B9C">
        <w:rPr>
          <w:rFonts w:ascii="Times New Roman" w:hAnsi="Times New Roman" w:cs="Times New Roman"/>
          <w:sz w:val="28"/>
          <w:szCs w:val="28"/>
        </w:rPr>
        <w:t xml:space="preserve">В то же время доход от дополнительных платных услуг снижается из-за повышения уровня цифровизации в районе, оказания полиграфических услуг другими организациями, устаревания оборудования. Необходим поиск новых источников внебюджетного финансирования. </w:t>
      </w:r>
    </w:p>
    <w:p w:rsidR="00CE6F35" w:rsidRDefault="0074458A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E6F35">
        <w:rPr>
          <w:rFonts w:ascii="Times New Roman" w:hAnsi="Times New Roman" w:cs="Times New Roman"/>
          <w:sz w:val="28"/>
          <w:szCs w:val="28"/>
        </w:rPr>
        <w:t xml:space="preserve">Продолжает развиваться социальное партнерство, в которое вовлечены молодые волонтеры, органы местной власти, общественные организации. </w:t>
      </w:r>
    </w:p>
    <w:p w:rsidR="00CE6F35" w:rsidRDefault="00044735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Плановые показатели Национального проекта «Культура» выполняются с отставанием от целевых показателей «</w:t>
      </w:r>
      <w:r w:rsidR="00947A5F">
        <w:rPr>
          <w:rFonts w:ascii="Times New Roman" w:hAnsi="Times New Roman" w:cs="Times New Roman"/>
          <w:sz w:val="28"/>
          <w:szCs w:val="28"/>
        </w:rPr>
        <w:t>посещения» и</w:t>
      </w:r>
      <w:r>
        <w:rPr>
          <w:rFonts w:ascii="Times New Roman" w:hAnsi="Times New Roman" w:cs="Times New Roman"/>
          <w:sz w:val="28"/>
          <w:szCs w:val="28"/>
        </w:rPr>
        <w:t xml:space="preserve"> «обращения к электронным ресурсам». Причина в недостаточном количестве посещений библиотек МБУКиС «ККСЦ» и недавнем переходе на новый сайт МБУК «ЦРБ». </w:t>
      </w:r>
      <w:r w:rsidR="00F7638B">
        <w:rPr>
          <w:rFonts w:ascii="Times New Roman" w:hAnsi="Times New Roman" w:cs="Times New Roman"/>
          <w:sz w:val="28"/>
          <w:szCs w:val="28"/>
        </w:rPr>
        <w:t xml:space="preserve">В МБУК «ЦРБ» все плановые показатели муниципального задания и Национального проекта культура выполнены с положительной динамикой относительно 2019-2021 гг. </w:t>
      </w:r>
    </w:p>
    <w:p w:rsidR="00965802" w:rsidRDefault="00965802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Увеличился объем и масштаб культурно-просветительской работы библиотек. Мероприятия вышли на качественно новый уровень: усилился патриотический компонент, социальная значимость и кооперация с другими организациями и общественностью при их проведении. Но возник вопрос о соблюдении норм труда, соотношения между основной деятельностью по оказанию информационно-библиографических услуг и массовой работой. </w:t>
      </w:r>
    </w:p>
    <w:p w:rsidR="00CE6F35" w:rsidRDefault="00F7638B" w:rsidP="00E40414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5802">
        <w:rPr>
          <w:rFonts w:ascii="Times New Roman" w:hAnsi="Times New Roman" w:cs="Times New Roman"/>
          <w:sz w:val="28"/>
          <w:szCs w:val="28"/>
        </w:rPr>
        <w:t xml:space="preserve">По-прежнему в библиотеках остается актуальной проблема уменьшения объема библиотечных фондов, требуется  продолжать работу по списанию ветхой, устаревшей, не пользующейся спросом литературы.  В МБУК «ЦРБ» специалисты работают над улучшением качества комплектования фонда в соответствии с потребностями населения.  В МБУКиС «ККСЦ» такая работа не ведется. </w:t>
      </w:r>
    </w:p>
    <w:p w:rsidR="00E40414" w:rsidRPr="00965802" w:rsidRDefault="00EF3D1D" w:rsidP="00965802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2022 году обозначен ряд проблем в кадровой сфере библиотек района: сокращение штатных единиц в МБУКиС «ККСЦ» при достаточном уровне населения, смена кадров в МБУК «ЦРБ». Положительной тенденцией можно считать увеличение числа молодых сотрудников, но вызов – закрепить кадры, обеспечить возможность карьерного роста, нацелить на получение специального образования. </w:t>
      </w:r>
      <w:r w:rsidR="005B19B3">
        <w:t>ПРИЛОЖЕНИЕ</w:t>
      </w:r>
      <w:r w:rsidR="00DC6877">
        <w:t xml:space="preserve"> 1 </w:t>
      </w:r>
    </w:p>
    <w:p w:rsidR="00E90941" w:rsidRPr="00E90941" w:rsidRDefault="00E90941" w:rsidP="00E90941">
      <w:pPr>
        <w:pStyle w:val="2"/>
        <w:spacing w:before="0" w:line="240" w:lineRule="auto"/>
        <w:ind w:firstLine="0"/>
        <w:jc w:val="right"/>
      </w:pPr>
      <w:r>
        <w:t>ПРИЛОЖЕНИЕ 1</w:t>
      </w:r>
    </w:p>
    <w:p w:rsidR="00C022F0" w:rsidRPr="00C022F0" w:rsidRDefault="00C022F0" w:rsidP="00E90941">
      <w:pPr>
        <w:spacing w:line="240" w:lineRule="auto"/>
        <w:ind w:firstLine="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C022F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Основные сводные показатели общедоступных муниципальных библиотек</w:t>
      </w:r>
      <w:r w:rsidR="005B19B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Краснокаменского района, в динамике 2019-2021</w:t>
      </w:r>
      <w:r w:rsidRPr="00C022F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/>
      </w:tblPr>
      <w:tblGrid>
        <w:gridCol w:w="602"/>
        <w:gridCol w:w="3779"/>
        <w:gridCol w:w="1948"/>
        <w:gridCol w:w="1948"/>
        <w:gridCol w:w="1860"/>
      </w:tblGrid>
      <w:tr w:rsidR="00C022F0" w:rsidRPr="004E12C1" w:rsidTr="005B19B3">
        <w:tc>
          <w:tcPr>
            <w:tcW w:w="602" w:type="dxa"/>
            <w:vMerge w:val="restart"/>
            <w:shd w:val="clear" w:color="auto" w:fill="E5B8B7" w:themeFill="accent2" w:themeFillTint="66"/>
          </w:tcPr>
          <w:p w:rsidR="00C022F0" w:rsidRPr="00BF32E8" w:rsidRDefault="00C022F0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№</w:t>
            </w:r>
          </w:p>
          <w:p w:rsidR="00C022F0" w:rsidRPr="00BF32E8" w:rsidRDefault="00C022F0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779" w:type="dxa"/>
            <w:vMerge w:val="restart"/>
            <w:shd w:val="clear" w:color="auto" w:fill="E5B8B7" w:themeFill="accent2" w:themeFillTint="66"/>
          </w:tcPr>
          <w:p w:rsidR="00C022F0" w:rsidRPr="00BF32E8" w:rsidRDefault="00C022F0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756" w:type="dxa"/>
            <w:gridSpan w:val="3"/>
            <w:shd w:val="clear" w:color="auto" w:fill="E5B8B7" w:themeFill="accent2" w:themeFillTint="66"/>
          </w:tcPr>
          <w:p w:rsidR="00C022F0" w:rsidRPr="00BF32E8" w:rsidRDefault="00C022F0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Годы</w:t>
            </w:r>
          </w:p>
        </w:tc>
      </w:tr>
      <w:tr w:rsidR="00CE6F35" w:rsidRPr="004E12C1" w:rsidTr="005B19B3">
        <w:tc>
          <w:tcPr>
            <w:tcW w:w="602" w:type="dxa"/>
            <w:vMerge/>
            <w:shd w:val="clear" w:color="auto" w:fill="E5B8B7" w:themeFill="accent2" w:themeFillTint="66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779" w:type="dxa"/>
            <w:vMerge/>
            <w:shd w:val="clear" w:color="auto" w:fill="E5B8B7" w:themeFill="accent2" w:themeFillTint="66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948" w:type="dxa"/>
            <w:shd w:val="clear" w:color="auto" w:fill="E5B8B7" w:themeFill="accent2" w:themeFillTint="66"/>
          </w:tcPr>
          <w:p w:rsidR="00CE6F35" w:rsidRPr="00BF32E8" w:rsidRDefault="00CE6F35" w:rsidP="00FB2763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20</w:t>
            </w:r>
            <w:r>
              <w:rPr>
                <w:rFonts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1948" w:type="dxa"/>
            <w:shd w:val="clear" w:color="auto" w:fill="E5B8B7" w:themeFill="accent2" w:themeFillTint="66"/>
          </w:tcPr>
          <w:p w:rsidR="00CE6F35" w:rsidRPr="00BF32E8" w:rsidRDefault="00CE6F35" w:rsidP="00FB2763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2021</w:t>
            </w:r>
          </w:p>
        </w:tc>
        <w:tc>
          <w:tcPr>
            <w:tcW w:w="1860" w:type="dxa"/>
            <w:shd w:val="clear" w:color="auto" w:fill="E5B8B7" w:themeFill="accent2" w:themeFillTint="66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2022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1.</w:t>
            </w:r>
          </w:p>
        </w:tc>
        <w:tc>
          <w:tcPr>
            <w:tcW w:w="3779" w:type="dxa"/>
            <w:vAlign w:val="center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библиотек (единиц)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15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15</w:t>
            </w:r>
          </w:p>
        </w:tc>
        <w:tc>
          <w:tcPr>
            <w:tcW w:w="1860" w:type="dxa"/>
          </w:tcPr>
          <w:p w:rsidR="00CE6F35" w:rsidRPr="00910BA2" w:rsidRDefault="00CE6F35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</w:tr>
      <w:tr w:rsidR="00CE6F35" w:rsidRPr="004E12C1" w:rsidTr="00450C93">
        <w:trPr>
          <w:trHeight w:val="397"/>
        </w:trPr>
        <w:tc>
          <w:tcPr>
            <w:tcW w:w="602" w:type="dxa"/>
            <w:vAlign w:val="center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2.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Количество библиотечных работников 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38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38</w:t>
            </w:r>
          </w:p>
        </w:tc>
        <w:tc>
          <w:tcPr>
            <w:tcW w:w="1860" w:type="dxa"/>
          </w:tcPr>
          <w:p w:rsidR="00CE6F35" w:rsidRPr="00910BA2" w:rsidRDefault="00965802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36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3.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пользователей, всего</w:t>
            </w:r>
          </w:p>
          <w:p w:rsidR="00CE6F35" w:rsidRPr="00BF32E8" w:rsidRDefault="00CE6F35" w:rsidP="00910BA2">
            <w:pPr>
              <w:ind w:firstLine="0"/>
              <w:jc w:val="right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в т.ч. удаленных 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11972</w:t>
            </w: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224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15214</w:t>
            </w: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390</w:t>
            </w:r>
          </w:p>
        </w:tc>
        <w:tc>
          <w:tcPr>
            <w:tcW w:w="1860" w:type="dxa"/>
          </w:tcPr>
          <w:p w:rsidR="00CE6F35" w:rsidRDefault="00965802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17136</w:t>
            </w:r>
          </w:p>
          <w:p w:rsidR="00965802" w:rsidRPr="00910BA2" w:rsidRDefault="00965802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</w:tr>
      <w:tr w:rsidR="00CE6F35" w:rsidRPr="004E12C1" w:rsidTr="00450C93">
        <w:trPr>
          <w:trHeight w:val="654"/>
        </w:trPr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4.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посещений, всего (стационар и внестационар),</w:t>
            </w:r>
          </w:p>
          <w:p w:rsidR="00CE6F35" w:rsidRPr="00BF32E8" w:rsidRDefault="00CE6F35" w:rsidP="00910BA2">
            <w:pPr>
              <w:ind w:firstLine="0"/>
              <w:jc w:val="right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в т.ч. на массовых мероприятиях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89197</w:t>
            </w: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12219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150698</w:t>
            </w: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23037</w:t>
            </w:r>
          </w:p>
        </w:tc>
        <w:tc>
          <w:tcPr>
            <w:tcW w:w="1860" w:type="dxa"/>
          </w:tcPr>
          <w:p w:rsidR="00CE6F35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185047</w:t>
            </w:r>
          </w:p>
          <w:p w:rsidR="002365CD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2365CD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43914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5.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обращений удаленных пользователей к библиотекам (сайты)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3245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4007</w:t>
            </w:r>
          </w:p>
        </w:tc>
        <w:tc>
          <w:tcPr>
            <w:tcW w:w="1860" w:type="dxa"/>
          </w:tcPr>
          <w:p w:rsidR="00CE6F35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2592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6.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Количество обращений к библиотекам удаленных пользователей (соцсети), </w:t>
            </w:r>
            <w:r w:rsidRPr="00BF32E8">
              <w:rPr>
                <w:rFonts w:cs="Times New Roman"/>
                <w:b/>
                <w:sz w:val="26"/>
                <w:szCs w:val="26"/>
              </w:rPr>
              <w:t>данный показатель не входит в 6-НК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15338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17325</w:t>
            </w:r>
          </w:p>
        </w:tc>
        <w:tc>
          <w:tcPr>
            <w:tcW w:w="1860" w:type="dxa"/>
          </w:tcPr>
          <w:p w:rsidR="00CE6F35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84570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7.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выданных документов (всего)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209605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304554</w:t>
            </w:r>
          </w:p>
        </w:tc>
        <w:tc>
          <w:tcPr>
            <w:tcW w:w="1860" w:type="dxa"/>
          </w:tcPr>
          <w:p w:rsidR="00CE6F35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384991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8.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Количество выданных краеведческих документов (всего), </w:t>
            </w:r>
            <w:r w:rsidRPr="00BF32E8">
              <w:rPr>
                <w:rFonts w:cs="Times New Roman"/>
                <w:b/>
                <w:sz w:val="26"/>
                <w:szCs w:val="26"/>
              </w:rPr>
              <w:t>данный показатель не входит в 6-НК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6296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9451</w:t>
            </w:r>
          </w:p>
        </w:tc>
        <w:tc>
          <w:tcPr>
            <w:tcW w:w="1860" w:type="dxa"/>
          </w:tcPr>
          <w:p w:rsidR="00CE6F35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10930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9.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справок и консультаций (всего),</w:t>
            </w:r>
          </w:p>
          <w:p w:rsidR="00CE6F35" w:rsidRPr="00BF32E8" w:rsidRDefault="00CE6F35" w:rsidP="00910BA2">
            <w:pPr>
              <w:ind w:firstLine="0"/>
              <w:jc w:val="right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из них справок</w:t>
            </w:r>
          </w:p>
          <w:p w:rsidR="00CE6F35" w:rsidRDefault="00CE6F35" w:rsidP="00910BA2">
            <w:pPr>
              <w:ind w:firstLine="0"/>
              <w:jc w:val="right"/>
              <w:rPr>
                <w:rFonts w:cs="Times New Roman"/>
                <w:sz w:val="26"/>
                <w:szCs w:val="26"/>
              </w:rPr>
            </w:pPr>
          </w:p>
          <w:p w:rsidR="00CE6F35" w:rsidRPr="00BF32E8" w:rsidRDefault="00CE6F35" w:rsidP="00910BA2">
            <w:pPr>
              <w:ind w:firstLine="0"/>
              <w:jc w:val="right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из них консультаций</w:t>
            </w:r>
          </w:p>
        </w:tc>
        <w:tc>
          <w:tcPr>
            <w:tcW w:w="1948" w:type="dxa"/>
          </w:tcPr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5083</w:t>
            </w: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4634</w:t>
            </w: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449</w:t>
            </w:r>
          </w:p>
        </w:tc>
        <w:tc>
          <w:tcPr>
            <w:tcW w:w="1948" w:type="dxa"/>
          </w:tcPr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8888</w:t>
            </w: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8322</w:t>
            </w:r>
          </w:p>
          <w:p w:rsidR="00CE6F35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566</w:t>
            </w:r>
          </w:p>
        </w:tc>
        <w:tc>
          <w:tcPr>
            <w:tcW w:w="1860" w:type="dxa"/>
          </w:tcPr>
          <w:p w:rsidR="00CE6F35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9057</w:t>
            </w:r>
          </w:p>
          <w:p w:rsidR="002365CD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2365CD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8675</w:t>
            </w:r>
          </w:p>
          <w:p w:rsidR="002365CD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</w:p>
          <w:p w:rsidR="002365CD" w:rsidRPr="00910BA2" w:rsidRDefault="002365CD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382</w:t>
            </w:r>
          </w:p>
        </w:tc>
      </w:tr>
      <w:tr w:rsidR="00CE6F35" w:rsidRPr="004E12C1" w:rsidTr="00450C93">
        <w:tc>
          <w:tcPr>
            <w:tcW w:w="602" w:type="dxa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10.</w:t>
            </w:r>
          </w:p>
        </w:tc>
        <w:tc>
          <w:tcPr>
            <w:tcW w:w="3779" w:type="dxa"/>
          </w:tcPr>
          <w:p w:rsidR="00CE6F35" w:rsidRPr="00BF32E8" w:rsidRDefault="00CE6F35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Количество культурно-просветительных мероприятий (всего)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419</w:t>
            </w:r>
          </w:p>
        </w:tc>
        <w:tc>
          <w:tcPr>
            <w:tcW w:w="1948" w:type="dxa"/>
          </w:tcPr>
          <w:p w:rsidR="00CE6F35" w:rsidRPr="00910BA2" w:rsidRDefault="00CE6F35" w:rsidP="00FB276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910BA2">
              <w:rPr>
                <w:rFonts w:cs="Times New Roman"/>
                <w:szCs w:val="24"/>
              </w:rPr>
              <w:t>1096</w:t>
            </w:r>
          </w:p>
        </w:tc>
        <w:tc>
          <w:tcPr>
            <w:tcW w:w="1860" w:type="dxa"/>
          </w:tcPr>
          <w:p w:rsidR="00CE6F35" w:rsidRPr="00910BA2" w:rsidRDefault="00B756E0" w:rsidP="00910BA2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1550</w:t>
            </w:r>
          </w:p>
        </w:tc>
      </w:tr>
      <w:tr w:rsidR="00CE6F35" w:rsidRPr="004E12C1" w:rsidTr="00450C93">
        <w:tc>
          <w:tcPr>
            <w:tcW w:w="602" w:type="dxa"/>
            <w:vMerge w:val="restart"/>
          </w:tcPr>
          <w:p w:rsidR="00CE6F35" w:rsidRPr="00BF32E8" w:rsidRDefault="00CE6F35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>11.</w:t>
            </w:r>
          </w:p>
        </w:tc>
        <w:tc>
          <w:tcPr>
            <w:tcW w:w="9535" w:type="dxa"/>
            <w:gridSpan w:val="4"/>
          </w:tcPr>
          <w:p w:rsidR="00CE6F35" w:rsidRPr="00BF32E8" w:rsidRDefault="00CE6F35" w:rsidP="00910BA2">
            <w:pPr>
              <w:ind w:firstLine="0"/>
              <w:rPr>
                <w:rFonts w:cs="Times New Roman"/>
                <w:b/>
                <w:sz w:val="26"/>
                <w:szCs w:val="26"/>
              </w:rPr>
            </w:pPr>
            <w:r w:rsidRPr="00BF32E8">
              <w:rPr>
                <w:rFonts w:cs="Times New Roman"/>
                <w:b/>
                <w:sz w:val="26"/>
                <w:szCs w:val="26"/>
              </w:rPr>
              <w:t>Нагрузка на одного библиотечного работника залов обслуживания ЦРБ и сотрудников сельских, городских библиотек (без директора, методиста, комплектатора, библиографа, программиста) по количеству:</w:t>
            </w:r>
          </w:p>
        </w:tc>
      </w:tr>
      <w:tr w:rsidR="00EF3D1D" w:rsidRPr="004E12C1" w:rsidTr="00450C93">
        <w:tc>
          <w:tcPr>
            <w:tcW w:w="602" w:type="dxa"/>
            <w:vMerge/>
          </w:tcPr>
          <w:p w:rsidR="00EF3D1D" w:rsidRPr="00BF32E8" w:rsidRDefault="00EF3D1D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79" w:type="dxa"/>
          </w:tcPr>
          <w:p w:rsidR="00EF3D1D" w:rsidRPr="00BF32E8" w:rsidRDefault="00EF3D1D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Пользователей 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374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475</w:t>
            </w:r>
          </w:p>
        </w:tc>
        <w:tc>
          <w:tcPr>
            <w:tcW w:w="1860" w:type="dxa"/>
          </w:tcPr>
          <w:p w:rsidR="00EF3D1D" w:rsidRPr="00BF32E8" w:rsidRDefault="00B756E0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553</w:t>
            </w:r>
          </w:p>
        </w:tc>
      </w:tr>
      <w:tr w:rsidR="00EF3D1D" w:rsidRPr="004E12C1" w:rsidTr="00450C93">
        <w:tc>
          <w:tcPr>
            <w:tcW w:w="602" w:type="dxa"/>
            <w:vMerge/>
          </w:tcPr>
          <w:p w:rsidR="00EF3D1D" w:rsidRPr="00BF32E8" w:rsidRDefault="00EF3D1D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79" w:type="dxa"/>
          </w:tcPr>
          <w:p w:rsidR="00EF3D1D" w:rsidRPr="00BF32E8" w:rsidRDefault="00EF3D1D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Посещений 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2787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4709</w:t>
            </w:r>
          </w:p>
        </w:tc>
        <w:tc>
          <w:tcPr>
            <w:tcW w:w="1860" w:type="dxa"/>
          </w:tcPr>
          <w:p w:rsidR="00EF3D1D" w:rsidRPr="00BF32E8" w:rsidRDefault="00B756E0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5969</w:t>
            </w:r>
          </w:p>
        </w:tc>
      </w:tr>
      <w:tr w:rsidR="00EF3D1D" w:rsidRPr="004E12C1" w:rsidTr="00450C93">
        <w:tc>
          <w:tcPr>
            <w:tcW w:w="602" w:type="dxa"/>
            <w:vMerge/>
          </w:tcPr>
          <w:p w:rsidR="00EF3D1D" w:rsidRPr="00BF32E8" w:rsidRDefault="00EF3D1D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3779" w:type="dxa"/>
          </w:tcPr>
          <w:p w:rsidR="00EF3D1D" w:rsidRPr="00BF32E8" w:rsidRDefault="00EF3D1D" w:rsidP="00910BA2">
            <w:pPr>
              <w:ind w:firstLine="0"/>
              <w:rPr>
                <w:rFonts w:cs="Times New Roman"/>
                <w:sz w:val="26"/>
                <w:szCs w:val="26"/>
              </w:rPr>
            </w:pPr>
            <w:r w:rsidRPr="00BF32E8">
              <w:rPr>
                <w:rFonts w:cs="Times New Roman"/>
                <w:sz w:val="26"/>
                <w:szCs w:val="26"/>
              </w:rPr>
              <w:t xml:space="preserve">Выдача документов 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6550</w:t>
            </w:r>
          </w:p>
        </w:tc>
        <w:tc>
          <w:tcPr>
            <w:tcW w:w="1948" w:type="dxa"/>
          </w:tcPr>
          <w:p w:rsidR="00EF3D1D" w:rsidRPr="00BF32E8" w:rsidRDefault="00EF3D1D" w:rsidP="00FB2763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9517</w:t>
            </w:r>
          </w:p>
        </w:tc>
        <w:tc>
          <w:tcPr>
            <w:tcW w:w="1860" w:type="dxa"/>
          </w:tcPr>
          <w:p w:rsidR="00EF3D1D" w:rsidRPr="00BF32E8" w:rsidRDefault="00B756E0" w:rsidP="00910BA2">
            <w:pPr>
              <w:ind w:firstLine="0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12419</w:t>
            </w:r>
          </w:p>
        </w:tc>
      </w:tr>
    </w:tbl>
    <w:p w:rsidR="000027EF" w:rsidRDefault="000027EF" w:rsidP="00084977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  <w:sectPr w:rsidR="000027EF" w:rsidSect="00FE3796">
          <w:pgSz w:w="11906" w:h="16838" w:code="9"/>
          <w:pgMar w:top="851" w:right="851" w:bottom="851" w:left="1134" w:header="709" w:footer="709" w:gutter="0"/>
          <w:cols w:space="708"/>
          <w:docGrid w:linePitch="360"/>
        </w:sectPr>
      </w:pPr>
    </w:p>
    <w:p w:rsidR="005B19B3" w:rsidRPr="00EF3D1D" w:rsidRDefault="005B19B3" w:rsidP="00EF3D1D">
      <w:pPr>
        <w:pStyle w:val="2"/>
        <w:spacing w:line="240" w:lineRule="auto"/>
        <w:jc w:val="right"/>
      </w:pPr>
      <w:r>
        <w:t>ПРИЛОЖЕНИЕ</w:t>
      </w:r>
      <w:r w:rsidR="000027EF">
        <w:t xml:space="preserve"> 2</w:t>
      </w:r>
    </w:p>
    <w:p w:rsidR="00EF3D1D" w:rsidRPr="005B19B3" w:rsidRDefault="00EF3D1D" w:rsidP="00EF3D1D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5B19B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Состав и движение книж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ного фонда Краснокаменский район МБУК «ЦРБ» за 2022</w:t>
      </w:r>
      <w:r w:rsidRPr="005B19B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г.</w:t>
      </w:r>
    </w:p>
    <w:tbl>
      <w:tblPr>
        <w:tblStyle w:val="a3"/>
        <w:tblW w:w="15497" w:type="dxa"/>
        <w:tblInd w:w="-459" w:type="dxa"/>
        <w:tblLayout w:type="fixed"/>
        <w:tblLook w:val="04A0"/>
      </w:tblPr>
      <w:tblGrid>
        <w:gridCol w:w="3828"/>
        <w:gridCol w:w="850"/>
        <w:gridCol w:w="992"/>
        <w:gridCol w:w="1134"/>
        <w:gridCol w:w="1134"/>
        <w:gridCol w:w="993"/>
        <w:gridCol w:w="1134"/>
        <w:gridCol w:w="1275"/>
        <w:gridCol w:w="993"/>
        <w:gridCol w:w="1134"/>
        <w:gridCol w:w="2030"/>
      </w:tblGrid>
      <w:tr w:rsidR="00EF3D1D" w:rsidTr="00FB2763">
        <w:trPr>
          <w:trHeight w:val="510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 xml:space="preserve">Всего (экз.) </w:t>
            </w:r>
          </w:p>
        </w:tc>
        <w:tc>
          <w:tcPr>
            <w:tcW w:w="992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СПЛ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ЕНЛ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ТЕХН.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С/Х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Иск/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Спорт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275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Язык. Литератур.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Х/Л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Д/Л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2030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в т.ч. краевед</w:t>
            </w:r>
            <w:r>
              <w:rPr>
                <w:rFonts w:cs="Times New Roman"/>
                <w:b/>
                <w:sz w:val="20"/>
                <w:szCs w:val="20"/>
              </w:rPr>
              <w:t xml:space="preserve">. 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из всех разделов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(экз.)</w:t>
            </w:r>
          </w:p>
        </w:tc>
      </w:tr>
      <w:tr w:rsidR="00EF3D1D" w:rsidTr="00FB2763">
        <w:trPr>
          <w:trHeight w:val="863"/>
        </w:trPr>
        <w:tc>
          <w:tcPr>
            <w:tcW w:w="3828" w:type="dxa"/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Состояло на 01.01.</w:t>
            </w:r>
            <w:r>
              <w:rPr>
                <w:rFonts w:cs="Times New Roman"/>
                <w:b/>
                <w:sz w:val="20"/>
                <w:szCs w:val="20"/>
              </w:rPr>
              <w:t>21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г. </w:t>
            </w:r>
            <w:r>
              <w:rPr>
                <w:rFonts w:cs="Times New Roman"/>
                <w:b/>
                <w:sz w:val="20"/>
                <w:szCs w:val="20"/>
              </w:rPr>
              <w:t xml:space="preserve">  </w:t>
            </w:r>
            <w:r w:rsidRPr="00105A81">
              <w:rPr>
                <w:rFonts w:cs="Times New Roman"/>
                <w:b/>
                <w:sz w:val="20"/>
                <w:szCs w:val="20"/>
              </w:rPr>
              <w:t>Всего: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r w:rsidRPr="00105A81">
              <w:rPr>
                <w:rFonts w:cs="Times New Roman"/>
                <w:sz w:val="20"/>
                <w:szCs w:val="20"/>
              </w:rPr>
              <w:t xml:space="preserve"> т.ч.: книг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журналов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эл. документов </w:t>
            </w:r>
          </w:p>
        </w:tc>
        <w:tc>
          <w:tcPr>
            <w:tcW w:w="850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109616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106732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2825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6877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6559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5754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5677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73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4774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4490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281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3136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2955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181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4875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4744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124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10537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9864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661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58507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58086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420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15156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14357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799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shd w:val="clear" w:color="auto" w:fill="DBE5F1" w:themeFill="accent1" w:themeFillTint="33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7107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6998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109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905"/>
        </w:trPr>
        <w:tc>
          <w:tcPr>
            <w:tcW w:w="3828" w:type="dxa"/>
            <w:shd w:val="clear" w:color="auto" w:fill="95B3D7" w:themeFill="accent1" w:themeFillTint="99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Поступило за 20</w:t>
            </w:r>
            <w:r>
              <w:rPr>
                <w:rFonts w:cs="Times New Roman"/>
                <w:b/>
                <w:sz w:val="20"/>
                <w:szCs w:val="20"/>
              </w:rPr>
              <w:t>22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г.  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105A81">
              <w:rPr>
                <w:rFonts w:cs="Times New Roman"/>
                <w:b/>
                <w:sz w:val="20"/>
                <w:szCs w:val="20"/>
              </w:rPr>
              <w:t>Всего: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 </w:t>
            </w:r>
            <w:r w:rsidRPr="00105A81">
              <w:rPr>
                <w:rFonts w:cs="Times New Roman"/>
                <w:sz w:val="20"/>
                <w:szCs w:val="20"/>
              </w:rPr>
              <w:t xml:space="preserve"> т.ч.: книг</w:t>
            </w:r>
            <w:r>
              <w:rPr>
                <w:rFonts w:cs="Times New Roman"/>
                <w:sz w:val="20"/>
                <w:szCs w:val="20"/>
              </w:rPr>
              <w:t xml:space="preserve"> (1281 экз. и брошюр 778 экз.)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журналов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эл. документов</w:t>
            </w:r>
          </w:p>
        </w:tc>
        <w:tc>
          <w:tcPr>
            <w:tcW w:w="850" w:type="dxa"/>
            <w:shd w:val="clear" w:color="auto" w:fill="95B3D7" w:themeFill="accent1" w:themeFillTint="99"/>
          </w:tcPr>
          <w:p w:rsidR="00EF3D1D" w:rsidRPr="00DC7852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7852">
              <w:rPr>
                <w:rFonts w:cs="Times New Roman"/>
                <w:sz w:val="20"/>
                <w:szCs w:val="20"/>
              </w:rPr>
              <w:t>3034</w:t>
            </w:r>
          </w:p>
          <w:p w:rsidR="00EF3D1D" w:rsidRPr="00DC7852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7852">
              <w:rPr>
                <w:rFonts w:cs="Times New Roman"/>
                <w:sz w:val="20"/>
                <w:szCs w:val="20"/>
              </w:rPr>
              <w:t>2059</w:t>
            </w:r>
          </w:p>
          <w:p w:rsidR="00EF3D1D" w:rsidRPr="00DC7852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7852">
              <w:rPr>
                <w:rFonts w:cs="Times New Roman"/>
                <w:sz w:val="20"/>
                <w:szCs w:val="20"/>
              </w:rPr>
              <w:t>975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DC7852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208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121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172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111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254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250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1036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972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64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839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552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287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shd w:val="clear" w:color="auto" w:fill="95B3D7" w:themeFill="accent1" w:themeFillTint="99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78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Источники поступления</w:t>
            </w:r>
            <w:r>
              <w:rPr>
                <w:rFonts w:cs="Times New Roman"/>
                <w:b/>
                <w:sz w:val="20"/>
                <w:szCs w:val="20"/>
              </w:rPr>
              <w:t xml:space="preserve"> (экз.)</w:t>
            </w:r>
            <w:r w:rsidRPr="00105A81">
              <w:rPr>
                <w:rFonts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EF3D1D" w:rsidTr="00FB2763">
        <w:trPr>
          <w:trHeight w:val="219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б</w:t>
            </w:r>
            <w:r w:rsidRPr="00105A81">
              <w:rPr>
                <w:rFonts w:cs="Times New Roman"/>
                <w:sz w:val="20"/>
                <w:szCs w:val="20"/>
              </w:rPr>
              <w:t>ибколлектор</w:t>
            </w:r>
            <w:r>
              <w:rPr>
                <w:rFonts w:cs="Times New Roman"/>
                <w:sz w:val="20"/>
                <w:szCs w:val="20"/>
              </w:rPr>
              <w:t>а</w:t>
            </w:r>
            <w:r w:rsidRPr="00105A81">
              <w:rPr>
                <w:rFonts w:cs="Times New Roman"/>
                <w:sz w:val="20"/>
                <w:szCs w:val="20"/>
              </w:rPr>
              <w:t xml:space="preserve"> Заб. края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313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б</w:t>
            </w:r>
            <w:r w:rsidRPr="00105A81">
              <w:rPr>
                <w:rFonts w:cs="Times New Roman"/>
                <w:sz w:val="20"/>
                <w:szCs w:val="20"/>
              </w:rPr>
              <w:t>ибколлектор</w:t>
            </w:r>
            <w:r>
              <w:rPr>
                <w:rFonts w:cs="Times New Roman"/>
                <w:sz w:val="20"/>
                <w:szCs w:val="20"/>
              </w:rPr>
              <w:t>а</w:t>
            </w:r>
            <w:r w:rsidRPr="00105A81">
              <w:rPr>
                <w:rFonts w:cs="Times New Roman"/>
                <w:sz w:val="20"/>
                <w:szCs w:val="20"/>
              </w:rPr>
              <w:t xml:space="preserve"> г. Москва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81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к</w:t>
            </w:r>
            <w:r w:rsidRPr="00105A81">
              <w:rPr>
                <w:rFonts w:cs="Times New Roman"/>
                <w:sz w:val="20"/>
                <w:szCs w:val="20"/>
              </w:rPr>
              <w:t>нижны</w:t>
            </w:r>
            <w:r>
              <w:rPr>
                <w:rFonts w:cs="Times New Roman"/>
                <w:sz w:val="20"/>
                <w:szCs w:val="20"/>
              </w:rPr>
              <w:t>х</w:t>
            </w:r>
            <w:r w:rsidRPr="00105A81">
              <w:rPr>
                <w:rFonts w:cs="Times New Roman"/>
                <w:sz w:val="20"/>
                <w:szCs w:val="20"/>
              </w:rPr>
              <w:t xml:space="preserve"> магазин</w:t>
            </w:r>
            <w:r>
              <w:rPr>
                <w:rFonts w:cs="Times New Roman"/>
                <w:sz w:val="20"/>
                <w:szCs w:val="20"/>
              </w:rPr>
              <w:t>ов</w:t>
            </w:r>
            <w:r w:rsidRPr="00105A81">
              <w:rPr>
                <w:rFonts w:cs="Times New Roman"/>
                <w:sz w:val="20"/>
                <w:szCs w:val="20"/>
              </w:rPr>
              <w:t>, фирм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1541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764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540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18</w:t>
            </w:r>
          </w:p>
        </w:tc>
      </w:tr>
      <w:tr w:rsidR="00EF3D1D" w:rsidTr="00FB2763">
        <w:trPr>
          <w:trHeight w:val="297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</w:t>
            </w:r>
            <w:r w:rsidRPr="00105A81">
              <w:rPr>
                <w:rFonts w:cs="Times New Roman"/>
                <w:sz w:val="20"/>
                <w:szCs w:val="20"/>
              </w:rPr>
              <w:t>нига-почтой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97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из и</w:t>
            </w:r>
            <w:r w:rsidRPr="00105A81">
              <w:rPr>
                <w:rFonts w:cs="Times New Roman"/>
                <w:sz w:val="20"/>
                <w:szCs w:val="20"/>
              </w:rPr>
              <w:t>нтернет-магазин</w:t>
            </w:r>
            <w:r>
              <w:rPr>
                <w:rFonts w:cs="Times New Roman"/>
                <w:sz w:val="20"/>
                <w:szCs w:val="20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329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Pr="00105A81">
              <w:rPr>
                <w:rFonts w:cs="Times New Roman"/>
                <w:sz w:val="20"/>
                <w:szCs w:val="20"/>
              </w:rPr>
              <w:t>замен утерянных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313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Pr="00105A81">
              <w:rPr>
                <w:rFonts w:cs="Times New Roman"/>
                <w:sz w:val="20"/>
                <w:szCs w:val="20"/>
              </w:rPr>
              <w:t>осполнение недостачи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85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</w:t>
            </w:r>
            <w:r w:rsidRPr="00105A81">
              <w:rPr>
                <w:rFonts w:cs="Times New Roman"/>
                <w:sz w:val="20"/>
                <w:szCs w:val="20"/>
              </w:rPr>
              <w:t>з обменно-резервного</w:t>
            </w:r>
            <w:r>
              <w:rPr>
                <w:rFonts w:cs="Times New Roman"/>
                <w:sz w:val="20"/>
                <w:szCs w:val="20"/>
              </w:rPr>
              <w:t xml:space="preserve"> фонда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160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105A81">
              <w:rPr>
                <w:rFonts w:cs="Times New Roman"/>
                <w:sz w:val="20"/>
                <w:szCs w:val="20"/>
              </w:rPr>
              <w:t>ерераспределение</w:t>
            </w:r>
            <w:r>
              <w:rPr>
                <w:rFonts w:cs="Times New Roman"/>
                <w:sz w:val="20"/>
                <w:szCs w:val="20"/>
              </w:rPr>
              <w:t xml:space="preserve"> (по ликвидации и др.)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6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</w:t>
            </w:r>
            <w:r w:rsidRPr="00105A81">
              <w:rPr>
                <w:rFonts w:cs="Times New Roman"/>
                <w:sz w:val="20"/>
                <w:szCs w:val="20"/>
              </w:rPr>
              <w:t xml:space="preserve"> дар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444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37</w:t>
            </w:r>
          </w:p>
        </w:tc>
      </w:tr>
      <w:tr w:rsidR="00EF3D1D" w:rsidTr="00FB2763">
        <w:trPr>
          <w:trHeight w:val="219"/>
        </w:trPr>
        <w:tc>
          <w:tcPr>
            <w:tcW w:w="3828" w:type="dxa"/>
            <w:tcBorders>
              <w:top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</w:t>
            </w:r>
            <w:r w:rsidRPr="00105A81">
              <w:rPr>
                <w:rFonts w:cs="Times New Roman"/>
                <w:sz w:val="20"/>
                <w:szCs w:val="20"/>
              </w:rPr>
              <w:t xml:space="preserve">ругое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19"/>
        </w:trPr>
        <w:tc>
          <w:tcPr>
            <w:tcW w:w="3828" w:type="dxa"/>
            <w:tcBorders>
              <w:top w:val="single" w:sz="4" w:space="0" w:color="auto"/>
            </w:tcBorders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105A81">
              <w:rPr>
                <w:rFonts w:cs="Times New Roman"/>
                <w:sz w:val="20"/>
                <w:szCs w:val="20"/>
              </w:rPr>
              <w:t>одпис</w:t>
            </w:r>
            <w:r>
              <w:rPr>
                <w:rFonts w:cs="Times New Roman"/>
                <w:sz w:val="20"/>
                <w:szCs w:val="20"/>
              </w:rPr>
              <w:t xml:space="preserve">н. изд-я </w:t>
            </w:r>
            <w:r w:rsidRPr="00105A81">
              <w:rPr>
                <w:rFonts w:cs="Times New Roman"/>
                <w:sz w:val="20"/>
                <w:szCs w:val="20"/>
              </w:rPr>
              <w:t>(</w:t>
            </w:r>
            <w:r>
              <w:rPr>
                <w:rFonts w:cs="Times New Roman"/>
                <w:sz w:val="20"/>
                <w:szCs w:val="20"/>
              </w:rPr>
              <w:t>журналы, экз.</w:t>
            </w:r>
            <w:r w:rsidRPr="00105A81"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254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287</w:t>
            </w:r>
          </w:p>
        </w:tc>
        <w:tc>
          <w:tcPr>
            <w:tcW w:w="2030" w:type="dxa"/>
            <w:tcBorders>
              <w:top w:val="single" w:sz="4" w:space="0" w:color="auto"/>
            </w:tcBorders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  <w:shd w:val="clear" w:color="auto" w:fill="DAEEF3" w:themeFill="accent5" w:themeFillTint="33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 xml:space="preserve">Выбыло за </w:t>
            </w:r>
            <w:r>
              <w:rPr>
                <w:rFonts w:cs="Times New Roman"/>
                <w:b/>
                <w:sz w:val="20"/>
                <w:szCs w:val="20"/>
              </w:rPr>
              <w:t>2022</w:t>
            </w:r>
            <w:r w:rsidRPr="0009283C">
              <w:rPr>
                <w:rFonts w:cs="Times New Roman"/>
                <w:b/>
                <w:sz w:val="20"/>
                <w:szCs w:val="20"/>
              </w:rPr>
              <w:t xml:space="preserve"> г.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  Всего: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5734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471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585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310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223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455</w:t>
            </w:r>
          </w:p>
        </w:tc>
        <w:tc>
          <w:tcPr>
            <w:tcW w:w="1275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770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2654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266</w:t>
            </w:r>
          </w:p>
        </w:tc>
        <w:tc>
          <w:tcPr>
            <w:tcW w:w="2030" w:type="dxa"/>
            <w:shd w:val="clear" w:color="auto" w:fill="DAEEF3" w:themeFill="accent5" w:themeFillTint="33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>По ветхости</w:t>
            </w:r>
            <w:r>
              <w:rPr>
                <w:rFonts w:cs="Times New Roman"/>
                <w:sz w:val="20"/>
                <w:szCs w:val="20"/>
              </w:rPr>
              <w:t>, в т.ч. журналы (экз.)</w:t>
            </w:r>
          </w:p>
        </w:tc>
        <w:tc>
          <w:tcPr>
            <w:tcW w:w="85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3555</w:t>
            </w:r>
          </w:p>
        </w:tc>
        <w:tc>
          <w:tcPr>
            <w:tcW w:w="992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94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151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76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127</w:t>
            </w:r>
          </w:p>
        </w:tc>
        <w:tc>
          <w:tcPr>
            <w:tcW w:w="1275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298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2447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257</w:t>
            </w:r>
          </w:p>
        </w:tc>
        <w:tc>
          <w:tcPr>
            <w:tcW w:w="203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29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>Устаревшие по содержанию</w:t>
            </w:r>
          </w:p>
        </w:tc>
        <w:tc>
          <w:tcPr>
            <w:tcW w:w="85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967</w:t>
            </w:r>
          </w:p>
        </w:tc>
        <w:tc>
          <w:tcPr>
            <w:tcW w:w="992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181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223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45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190</w:t>
            </w:r>
          </w:p>
        </w:tc>
        <w:tc>
          <w:tcPr>
            <w:tcW w:w="1275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256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03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>Дублетные, малоиспользуемые</w:t>
            </w:r>
          </w:p>
        </w:tc>
        <w:tc>
          <w:tcPr>
            <w:tcW w:w="85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1076</w:t>
            </w:r>
          </w:p>
        </w:tc>
        <w:tc>
          <w:tcPr>
            <w:tcW w:w="992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194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248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116</w:t>
            </w:r>
          </w:p>
        </w:tc>
        <w:tc>
          <w:tcPr>
            <w:tcW w:w="1275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206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112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203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Утерянные читателями</w:t>
            </w:r>
          </w:p>
        </w:tc>
        <w:tc>
          <w:tcPr>
            <w:tcW w:w="85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46</w:t>
            </w:r>
          </w:p>
        </w:tc>
        <w:tc>
          <w:tcPr>
            <w:tcW w:w="992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03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Недостача </w:t>
            </w:r>
          </w:p>
        </w:tc>
        <w:tc>
          <w:tcPr>
            <w:tcW w:w="85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1275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030" w:type="dxa"/>
          </w:tcPr>
          <w:p w:rsidR="00EF3D1D" w:rsidRPr="001858EB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1858EB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Кража </w:t>
            </w:r>
          </w:p>
        </w:tc>
        <w:tc>
          <w:tcPr>
            <w:tcW w:w="85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>Утрата по техногенным причинам</w:t>
            </w:r>
          </w:p>
        </w:tc>
        <w:tc>
          <w:tcPr>
            <w:tcW w:w="85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15497" w:type="dxa"/>
            <w:gridSpan w:val="11"/>
          </w:tcPr>
          <w:p w:rsidR="00EF3D1D" w:rsidRPr="005B19B3" w:rsidRDefault="00EF3D1D" w:rsidP="00FB2763">
            <w:pPr>
              <w:ind w:firstLine="0"/>
              <w:jc w:val="left"/>
              <w:rPr>
                <w:rFonts w:cs="Times New Roman"/>
                <w:b/>
                <w:color w:val="17365D" w:themeColor="text2" w:themeShade="BF"/>
                <w:sz w:val="28"/>
                <w:szCs w:val="28"/>
              </w:rPr>
            </w:pPr>
            <w:r w:rsidRPr="005B19B3">
              <w:rPr>
                <w:rFonts w:cs="Times New Roman"/>
                <w:b/>
                <w:color w:val="17365D" w:themeColor="text2" w:themeShade="BF"/>
                <w:sz w:val="28"/>
                <w:szCs w:val="28"/>
              </w:rPr>
              <w:t>Продолжение  Таблицы  Состав и движение книжного фонда Краснока</w:t>
            </w:r>
            <w:r>
              <w:rPr>
                <w:rFonts w:cs="Times New Roman"/>
                <w:b/>
                <w:color w:val="17365D" w:themeColor="text2" w:themeShade="BF"/>
                <w:sz w:val="28"/>
                <w:szCs w:val="28"/>
              </w:rPr>
              <w:t>менский район МБУК «ЦРБ» за 2022</w:t>
            </w:r>
            <w:r w:rsidRPr="005B19B3">
              <w:rPr>
                <w:rFonts w:cs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 xml:space="preserve">Всего (экз.) </w:t>
            </w:r>
          </w:p>
        </w:tc>
        <w:tc>
          <w:tcPr>
            <w:tcW w:w="992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СПЛ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ЕНЛ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ТЕХН.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С/Х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Иск/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Спорт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275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Язык. Литератур.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993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Х/Л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1134" w:type="dxa"/>
          </w:tcPr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Д/Л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(экз.)</w:t>
            </w:r>
          </w:p>
        </w:tc>
        <w:tc>
          <w:tcPr>
            <w:tcW w:w="2030" w:type="dxa"/>
          </w:tcPr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>в т.ч. краевед</w:t>
            </w:r>
            <w:r>
              <w:rPr>
                <w:rFonts w:cs="Times New Roman"/>
                <w:b/>
                <w:sz w:val="20"/>
                <w:szCs w:val="20"/>
              </w:rPr>
              <w:t xml:space="preserve">. 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из всех разделов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 w:rsidRPr="00105A81">
              <w:rPr>
                <w:rFonts w:cs="Times New Roman"/>
                <w:b/>
                <w:sz w:val="20"/>
                <w:szCs w:val="20"/>
              </w:rPr>
              <w:t xml:space="preserve"> (экз.)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  <w:shd w:val="clear" w:color="auto" w:fill="B6DDE8" w:themeFill="accent5" w:themeFillTint="66"/>
          </w:tcPr>
          <w:p w:rsidR="00EF3D1D" w:rsidRPr="0009283C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b/>
                <w:sz w:val="20"/>
                <w:szCs w:val="20"/>
              </w:rPr>
              <w:t xml:space="preserve">Состоит на </w:t>
            </w:r>
            <w:r w:rsidRPr="0009283C">
              <w:rPr>
                <w:rFonts w:cs="Times New Roman"/>
                <w:b/>
                <w:sz w:val="20"/>
                <w:szCs w:val="20"/>
              </w:rPr>
              <w:t>01.01.202</w:t>
            </w:r>
            <w:r>
              <w:rPr>
                <w:rFonts w:cs="Times New Roman"/>
                <w:b/>
                <w:sz w:val="20"/>
                <w:szCs w:val="20"/>
              </w:rPr>
              <w:t>3</w:t>
            </w:r>
            <w:r w:rsidRPr="0009283C">
              <w:rPr>
                <w:rFonts w:cs="Times New Roman"/>
                <w:b/>
                <w:sz w:val="20"/>
                <w:szCs w:val="20"/>
              </w:rPr>
              <w:t>г.   Всего: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09283C">
              <w:rPr>
                <w:rFonts w:cs="Times New Roman"/>
                <w:sz w:val="20"/>
                <w:szCs w:val="20"/>
              </w:rPr>
              <w:t>В т.ч.: книг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журналов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b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           эл. документов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106916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103990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2867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59</w:t>
            </w:r>
          </w:p>
        </w:tc>
        <w:tc>
          <w:tcPr>
            <w:tcW w:w="992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6614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6317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265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5290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5267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4636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4367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266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3227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2858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369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4445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4338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10086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9347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727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993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56889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56685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203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15729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14811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918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2030" w:type="dxa"/>
            <w:shd w:val="clear" w:color="auto" w:fill="B6DDE8" w:themeFill="accent5" w:themeFillTint="66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7143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7044</w:t>
            </w:r>
          </w:p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99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EF3D1D" w:rsidTr="00FB2763">
        <w:trPr>
          <w:trHeight w:val="263"/>
        </w:trPr>
        <w:tc>
          <w:tcPr>
            <w:tcW w:w="3828" w:type="dxa"/>
          </w:tcPr>
          <w:p w:rsidR="00EF3D1D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  <w:r w:rsidRPr="00105A81">
              <w:rPr>
                <w:rFonts w:cs="Times New Roman"/>
                <w:sz w:val="20"/>
                <w:szCs w:val="20"/>
              </w:rPr>
              <w:t xml:space="preserve">Прирост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Pr="00105A81">
              <w:rPr>
                <w:rFonts w:cs="Times New Roman"/>
                <w:sz w:val="20"/>
                <w:szCs w:val="20"/>
              </w:rPr>
              <w:t>уменьшение</w:t>
            </w:r>
            <w:r>
              <w:rPr>
                <w:rFonts w:cs="Times New Roman"/>
                <w:sz w:val="20"/>
                <w:szCs w:val="20"/>
              </w:rPr>
              <w:t>)</w:t>
            </w:r>
            <w:r w:rsidRPr="00105A81">
              <w:rPr>
                <w:rFonts w:cs="Times New Roman"/>
                <w:sz w:val="20"/>
                <w:szCs w:val="20"/>
              </w:rPr>
              <w:t xml:space="preserve"> в % к </w:t>
            </w:r>
            <w:r w:rsidRPr="0009283C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22</w:t>
            </w:r>
            <w:r w:rsidRPr="0009283C">
              <w:rPr>
                <w:rFonts w:cs="Times New Roman"/>
                <w:sz w:val="20"/>
                <w:szCs w:val="20"/>
              </w:rPr>
              <w:t xml:space="preserve"> г.</w:t>
            </w:r>
          </w:p>
          <w:p w:rsidR="00EF3D1D" w:rsidRPr="00105A81" w:rsidRDefault="00EF3D1D" w:rsidP="00FB2763">
            <w:pPr>
              <w:ind w:firstLine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2,8%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5,2%</w:t>
            </w:r>
          </w:p>
        </w:tc>
        <w:tc>
          <w:tcPr>
            <w:tcW w:w="992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3,0%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6,8%</w:t>
            </w:r>
          </w:p>
        </w:tc>
        <w:tc>
          <w:tcPr>
            <w:tcW w:w="1134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2,1%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10,2%</w:t>
            </w:r>
          </w:p>
        </w:tc>
        <w:tc>
          <w:tcPr>
            <w:tcW w:w="1134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3,6%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6,5%</w:t>
            </w:r>
          </w:p>
        </w:tc>
        <w:tc>
          <w:tcPr>
            <w:tcW w:w="993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10,0%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7,1%</w:t>
            </w:r>
          </w:p>
        </w:tc>
        <w:tc>
          <w:tcPr>
            <w:tcW w:w="1134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0,5%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9,3%</w:t>
            </w:r>
          </w:p>
        </w:tc>
        <w:tc>
          <w:tcPr>
            <w:tcW w:w="1275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3,0%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7,3%</w:t>
            </w:r>
          </w:p>
        </w:tc>
        <w:tc>
          <w:tcPr>
            <w:tcW w:w="993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1,8%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4,5%</w:t>
            </w:r>
          </w:p>
        </w:tc>
        <w:tc>
          <w:tcPr>
            <w:tcW w:w="1134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5,5%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1,8%</w:t>
            </w:r>
          </w:p>
        </w:tc>
        <w:tc>
          <w:tcPr>
            <w:tcW w:w="2030" w:type="dxa"/>
          </w:tcPr>
          <w:p w:rsidR="00EF3D1D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0,9%</w:t>
            </w:r>
          </w:p>
          <w:p w:rsidR="00EF3D1D" w:rsidRPr="00105A81" w:rsidRDefault="00EF3D1D" w:rsidP="00FB2763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0,4%</w:t>
            </w:r>
          </w:p>
        </w:tc>
      </w:tr>
    </w:tbl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2763" w:rsidRDefault="00FB276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2763" w:rsidRDefault="00FB276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2763" w:rsidRDefault="00FB276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tbl>
      <w:tblPr>
        <w:tblW w:w="15263" w:type="dxa"/>
        <w:tblInd w:w="89" w:type="dxa"/>
        <w:tblLook w:val="04A0"/>
      </w:tblPr>
      <w:tblGrid>
        <w:gridCol w:w="15263"/>
      </w:tblGrid>
      <w:tr w:rsidR="005B19B3" w:rsidRPr="00AF52D2" w:rsidTr="005B19B3">
        <w:trPr>
          <w:trHeight w:val="322"/>
        </w:trPr>
        <w:tc>
          <w:tcPr>
            <w:tcW w:w="15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19B3" w:rsidRPr="005B19B3" w:rsidRDefault="005B19B3" w:rsidP="005B19B3">
            <w:pPr>
              <w:pStyle w:val="2"/>
              <w:spacing w:line="240" w:lineRule="auto"/>
              <w:jc w:val="right"/>
            </w:pPr>
            <w:r>
              <w:t>ПРИЛОЖЕНИЕ 3</w:t>
            </w:r>
          </w:p>
          <w:p w:rsidR="005B19B3" w:rsidRPr="005B19B3" w:rsidRDefault="005B19B3" w:rsidP="005B19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</w:p>
          <w:p w:rsidR="005B19B3" w:rsidRDefault="005B19B3" w:rsidP="005B19B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  <w:r w:rsidRPr="005B19B3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Использование финансовых средств на комплектова</w:t>
            </w:r>
            <w:r w:rsidR="001400DC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>ние общедоступных библиотек 2022</w:t>
            </w:r>
            <w:r w:rsidRPr="005B19B3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  <w:t xml:space="preserve"> г.</w:t>
            </w:r>
          </w:p>
          <w:tbl>
            <w:tblPr>
              <w:tblW w:w="19340" w:type="dxa"/>
              <w:tblLook w:val="04A0"/>
            </w:tblPr>
            <w:tblGrid>
              <w:gridCol w:w="393"/>
              <w:gridCol w:w="1172"/>
              <w:gridCol w:w="743"/>
              <w:gridCol w:w="753"/>
              <w:gridCol w:w="778"/>
              <w:gridCol w:w="496"/>
              <w:gridCol w:w="753"/>
              <w:gridCol w:w="626"/>
              <w:gridCol w:w="743"/>
              <w:gridCol w:w="753"/>
              <w:gridCol w:w="681"/>
              <w:gridCol w:w="681"/>
              <w:gridCol w:w="619"/>
              <w:gridCol w:w="813"/>
              <w:gridCol w:w="619"/>
              <w:gridCol w:w="681"/>
              <w:gridCol w:w="813"/>
              <w:gridCol w:w="681"/>
              <w:gridCol w:w="743"/>
              <w:gridCol w:w="753"/>
              <w:gridCol w:w="743"/>
            </w:tblGrid>
            <w:tr w:rsidR="001400DC" w:rsidRPr="003D37AA" w:rsidTr="001400DC">
              <w:trPr>
                <w:trHeight w:val="330"/>
              </w:trPr>
              <w:tc>
                <w:tcPr>
                  <w:tcW w:w="4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Муниципальные библиотеки</w:t>
                  </w:r>
                </w:p>
              </w:tc>
              <w:tc>
                <w:tcPr>
                  <w:tcW w:w="2928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Федеральный бюджет</w:t>
                  </w:r>
                </w:p>
              </w:tc>
              <w:tc>
                <w:tcPr>
                  <w:tcW w:w="2575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Краевой бюджет</w:t>
                  </w:r>
                </w:p>
              </w:tc>
              <w:tc>
                <w:tcPr>
                  <w:tcW w:w="276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Муниципальные бюджеты</w:t>
                  </w:r>
                </w:p>
              </w:tc>
              <w:tc>
                <w:tcPr>
                  <w:tcW w:w="613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Внебюджетные источники</w:t>
                  </w:r>
                </w:p>
              </w:tc>
              <w:tc>
                <w:tcPr>
                  <w:tcW w:w="2967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Всего израсходовано на комплектование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928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575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760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 xml:space="preserve">Всего </w:t>
                  </w:r>
                </w:p>
              </w:tc>
              <w:tc>
                <w:tcPr>
                  <w:tcW w:w="5296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из них:</w:t>
                  </w:r>
                </w:p>
              </w:tc>
              <w:tc>
                <w:tcPr>
                  <w:tcW w:w="2967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87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77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80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2625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платные услуги</w:t>
                  </w:r>
                </w:p>
              </w:tc>
              <w:tc>
                <w:tcPr>
                  <w:tcW w:w="2671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другие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Общая сумма</w:t>
                  </w:r>
                </w:p>
              </w:tc>
              <w:tc>
                <w:tcPr>
                  <w:tcW w:w="193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периодика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книги (Субсидия)</w:t>
                  </w: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периодика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книги</w:t>
                  </w: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периодика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книги</w:t>
                  </w: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81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Всего</w:t>
                  </w:r>
                </w:p>
              </w:tc>
              <w:tc>
                <w:tcPr>
                  <w:tcW w:w="183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в том числе</w:t>
                  </w: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на периодику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  <w:t>на книги</w:t>
                  </w:r>
                </w:p>
              </w:tc>
            </w:tr>
            <w:tr w:rsidR="001400DC" w:rsidRPr="003D37AA" w:rsidTr="001400DC">
              <w:trPr>
                <w:trHeight w:val="510"/>
              </w:trPr>
              <w:tc>
                <w:tcPr>
                  <w:tcW w:w="4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периодика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книги</w:t>
                  </w: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периодика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книги (Грант)</w:t>
                  </w: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ЦРБ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30188,13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30188,13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33225,88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33225,88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1200,00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1200,00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1200,00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64614,01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33225,88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31388,13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ЦДБ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18000,00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18000,00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55789,32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28789,32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27000,00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11515,00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11515,00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11515,00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85304,32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28789,32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56515,00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Богдановка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7032,24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7032,24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12032,24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7032,24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Кайластуй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12702,78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12702,78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20702,78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12702,78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Капцегайтуй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6088,13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6088,13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11088,13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6088,13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Ковыли 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6835,01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6835,01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11835,01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6835,01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Соктуй-Милозан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6956,46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6956,46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11956,46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6956,46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Средне-аргунск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4997,00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4997,00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6443,78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6443,78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11440,78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6443,78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4997,00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Маргуцек 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5003,00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5003,00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6945,36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6945,36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11948,36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6945,36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5003,00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Целинный 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12486,94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12486,94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20486,94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12486,94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8000,00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Юбилейный 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6741,96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6741,96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11741,96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6741,96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15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Куйтун </w:t>
                  </w:r>
                </w:p>
              </w:tc>
              <w:tc>
                <w:tcPr>
                  <w:tcW w:w="10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4000,00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7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4000,00</w:t>
                  </w:r>
                </w:p>
              </w:tc>
              <w:tc>
                <w:tcPr>
                  <w:tcW w:w="80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7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5723,64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5723,64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CD5B4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9723,64</w:t>
                  </w:r>
                </w:p>
              </w:tc>
              <w:tc>
                <w:tcPr>
                  <w:tcW w:w="95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5723,64</w:t>
                  </w:r>
                </w:p>
              </w:tc>
              <w:tc>
                <w:tcPr>
                  <w:tcW w:w="97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DE9D9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4000,00</w:t>
                  </w:r>
                </w:p>
              </w:tc>
            </w:tr>
            <w:tr w:rsidR="001400DC" w:rsidRPr="003D37AA" w:rsidTr="001400DC">
              <w:trPr>
                <w:trHeight w:val="300"/>
              </w:trPr>
              <w:tc>
                <w:tcPr>
                  <w:tcW w:w="4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5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6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7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22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9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3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5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400DC" w:rsidRPr="003D37AA" w:rsidTr="001400DC">
              <w:trPr>
                <w:trHeight w:val="285"/>
              </w:trPr>
              <w:tc>
                <w:tcPr>
                  <w:tcW w:w="40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lef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0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103188,13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7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103188,13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9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166971,50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139971,50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27000,00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12715,00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1200,00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1200,00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11515,00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11515,00</w:t>
                  </w:r>
                </w:p>
              </w:tc>
              <w:tc>
                <w:tcPr>
                  <w:tcW w:w="10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282874,63</w:t>
                  </w:r>
                </w:p>
              </w:tc>
              <w:tc>
                <w:tcPr>
                  <w:tcW w:w="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139971,50</w:t>
                  </w:r>
                </w:p>
              </w:tc>
              <w:tc>
                <w:tcPr>
                  <w:tcW w:w="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AC090"/>
                  <w:hideMark/>
                </w:tcPr>
                <w:p w:rsidR="001400DC" w:rsidRPr="003D37AA" w:rsidRDefault="001400DC" w:rsidP="001400DC">
                  <w:pPr>
                    <w:spacing w:line="240" w:lineRule="auto"/>
                    <w:ind w:firstLine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D37AA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142903,13</w:t>
                  </w:r>
                </w:p>
              </w:tc>
            </w:tr>
          </w:tbl>
          <w:p w:rsidR="001400DC" w:rsidRDefault="001400DC" w:rsidP="001400DC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8"/>
                <w:szCs w:val="28"/>
              </w:rPr>
            </w:pPr>
          </w:p>
          <w:p w:rsidR="00FB2763" w:rsidRPr="00AF52D2" w:rsidRDefault="00FB2763" w:rsidP="00FB2763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FB2763" w:rsidRDefault="00FB2763" w:rsidP="005B19B3">
      <w:pPr>
        <w:pStyle w:val="2"/>
        <w:spacing w:line="240" w:lineRule="auto"/>
        <w:jc w:val="right"/>
      </w:pPr>
    </w:p>
    <w:p w:rsidR="005B19B3" w:rsidRDefault="005B19B3" w:rsidP="005B19B3">
      <w:pPr>
        <w:pStyle w:val="2"/>
        <w:spacing w:line="240" w:lineRule="auto"/>
        <w:jc w:val="right"/>
      </w:pPr>
      <w:r>
        <w:t>ПРИЛОЖЕНИЕ 4</w:t>
      </w:r>
    </w:p>
    <w:p w:rsidR="005B19B3" w:rsidRPr="006E3356" w:rsidRDefault="005B19B3" w:rsidP="005B19B3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6E3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Центры правовой и социально значимой информации муниципальных общедоступных библиотек Краснока</w:t>
      </w:r>
      <w:r w:rsidR="00E7678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менского района, в динамике 2020-2022</w:t>
      </w:r>
      <w:r w:rsidRPr="006E3356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гг.</w:t>
      </w:r>
    </w:p>
    <w:p w:rsidR="00FB2763" w:rsidRDefault="00FB2763" w:rsidP="00FB27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1"/>
        <w:gridCol w:w="1566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1134"/>
        <w:gridCol w:w="1134"/>
        <w:gridCol w:w="1418"/>
      </w:tblGrid>
      <w:tr w:rsidR="00FB2763" w:rsidRPr="0048468F" w:rsidTr="00FB2763">
        <w:tc>
          <w:tcPr>
            <w:tcW w:w="561" w:type="dxa"/>
            <w:vMerge w:val="restart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№</w:t>
            </w:r>
          </w:p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1566" w:type="dxa"/>
            <w:vMerge w:val="restart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Муниципальные библиотеки, в составе которых ЦПИ, ЦОД и др.</w:t>
            </w:r>
          </w:p>
        </w:tc>
        <w:tc>
          <w:tcPr>
            <w:tcW w:w="10064" w:type="dxa"/>
            <w:gridSpan w:val="18"/>
          </w:tcPr>
          <w:p w:rsidR="00FB2763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Основные контрольные показатели</w:t>
            </w:r>
          </w:p>
        </w:tc>
        <w:tc>
          <w:tcPr>
            <w:tcW w:w="1134" w:type="dxa"/>
            <w:vMerge w:val="restart"/>
            <w:textDirection w:val="btLr"/>
          </w:tcPr>
          <w:p w:rsidR="00FB2763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Информационные ресурсы ЦПИ, ЦОД </w:t>
            </w:r>
          </w:p>
        </w:tc>
        <w:tc>
          <w:tcPr>
            <w:tcW w:w="1134" w:type="dxa"/>
            <w:vMerge w:val="restart"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Техническое оснащение ЦПИ</w:t>
            </w:r>
            <w:r>
              <w:rPr>
                <w:rFonts w:ascii="Times New Roman" w:hAnsi="Times New Roman" w:cs="Times New Roman"/>
                <w:b/>
                <w:bCs/>
              </w:rPr>
              <w:t>, ЦОД</w:t>
            </w:r>
          </w:p>
        </w:tc>
        <w:tc>
          <w:tcPr>
            <w:tcW w:w="1418" w:type="dxa"/>
            <w:vMerge w:val="restart"/>
            <w:textDirection w:val="btLr"/>
          </w:tcPr>
          <w:p w:rsidR="00FB2763" w:rsidRPr="0048468F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8468F">
              <w:rPr>
                <w:rFonts w:ascii="Times New Roman" w:hAnsi="Times New Roman"/>
                <w:b/>
              </w:rPr>
              <w:t>Координация с государственными и муниципальными службами</w:t>
            </w:r>
          </w:p>
        </w:tc>
      </w:tr>
      <w:tr w:rsidR="00FB2763" w:rsidRPr="000269D0" w:rsidTr="00FB2763">
        <w:tc>
          <w:tcPr>
            <w:tcW w:w="561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6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01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Кол-во пользователей</w:t>
            </w:r>
          </w:p>
        </w:tc>
        <w:tc>
          <w:tcPr>
            <w:tcW w:w="1701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 xml:space="preserve">Документовыдача* </w:t>
            </w:r>
          </w:p>
        </w:tc>
        <w:tc>
          <w:tcPr>
            <w:tcW w:w="1701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Кол-во посещений</w:t>
            </w:r>
          </w:p>
        </w:tc>
        <w:tc>
          <w:tcPr>
            <w:tcW w:w="1701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Кол-во** мероприятий</w:t>
            </w:r>
          </w:p>
        </w:tc>
        <w:tc>
          <w:tcPr>
            <w:tcW w:w="1559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D0">
              <w:rPr>
                <w:rFonts w:ascii="Times New Roman" w:hAnsi="Times New Roman" w:cs="Times New Roman"/>
                <w:b/>
                <w:bCs/>
              </w:rPr>
              <w:t>Кол-во запросов и справок (всего)</w:t>
            </w:r>
          </w:p>
        </w:tc>
        <w:tc>
          <w:tcPr>
            <w:tcW w:w="1701" w:type="dxa"/>
            <w:gridSpan w:val="3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Кол-во выполнен</w:t>
            </w:r>
            <w:r w:rsidRPr="000269D0">
              <w:rPr>
                <w:rFonts w:ascii="Times New Roman" w:hAnsi="Times New Roman" w:cs="Times New Roman"/>
                <w:b/>
                <w:bCs/>
              </w:rPr>
              <w:t>ных запросов, справок</w:t>
            </w:r>
          </w:p>
        </w:tc>
        <w:tc>
          <w:tcPr>
            <w:tcW w:w="1134" w:type="dxa"/>
            <w:vMerge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2763" w:rsidRPr="000269D0" w:rsidTr="00FB2763">
        <w:trPr>
          <w:cantSplit/>
          <w:trHeight w:val="1134"/>
        </w:trPr>
        <w:tc>
          <w:tcPr>
            <w:tcW w:w="561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6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2022</w:t>
            </w:r>
          </w:p>
        </w:tc>
        <w:tc>
          <w:tcPr>
            <w:tcW w:w="1134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B2763" w:rsidRPr="000269D0" w:rsidTr="00FB2763">
        <w:tc>
          <w:tcPr>
            <w:tcW w:w="561" w:type="dxa"/>
          </w:tcPr>
          <w:p w:rsidR="00FB2763" w:rsidRPr="000269D0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269D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66" w:type="dxa"/>
          </w:tcPr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МБУК «ЦРБ» </w:t>
            </w: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Краснокаменский район</w:t>
            </w: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  <w:p w:rsidR="00FB2763" w:rsidRPr="000269D0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0D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567" w:type="dxa"/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3400D">
              <w:rPr>
                <w:rFonts w:ascii="Times New Roman" w:hAnsi="Times New Roman" w:cs="Times New Roman"/>
              </w:rPr>
              <w:t>5845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7353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7005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0D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3501</w:t>
            </w:r>
          </w:p>
        </w:tc>
        <w:tc>
          <w:tcPr>
            <w:tcW w:w="567" w:type="dxa"/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0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0D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567" w:type="dxa"/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00D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textDirection w:val="btLr"/>
          </w:tcPr>
          <w:p w:rsidR="00FB2763" w:rsidRPr="0083400D" w:rsidRDefault="00FB2763" w:rsidP="00FB2763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134" w:type="dxa"/>
            <w:textDirection w:val="btLr"/>
          </w:tcPr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Фонд юридической литературы- 197,</w:t>
            </w: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Журналы- 90 экз</w:t>
            </w:r>
          </w:p>
          <w:p w:rsidR="00FB2763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издания- 45</w:t>
            </w:r>
          </w:p>
          <w:p w:rsidR="00FB2763" w:rsidRPr="000269D0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45экз,    Консультант+  </w:t>
            </w:r>
          </w:p>
        </w:tc>
        <w:tc>
          <w:tcPr>
            <w:tcW w:w="1134" w:type="dxa"/>
            <w:textDirection w:val="btLr"/>
          </w:tcPr>
          <w:p w:rsidR="00FB2763" w:rsidRPr="00A9184D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A9184D">
              <w:rPr>
                <w:rFonts w:ascii="Times New Roman" w:hAnsi="Times New Roman" w:cs="Times New Roman"/>
              </w:rPr>
              <w:t>4 компьютера</w:t>
            </w:r>
          </w:p>
          <w:p w:rsidR="00FB2763" w:rsidRPr="000269D0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1сканер,1 принтер</w:t>
            </w:r>
          </w:p>
        </w:tc>
        <w:tc>
          <w:tcPr>
            <w:tcW w:w="1418" w:type="dxa"/>
            <w:textDirection w:val="btLr"/>
          </w:tcPr>
          <w:p w:rsidR="00FB2763" w:rsidRPr="00F82FE0" w:rsidRDefault="00FB2763" w:rsidP="00FB2763">
            <w:pPr>
              <w:spacing w:line="240" w:lineRule="auto"/>
              <w:ind w:firstLine="0"/>
              <w:rPr>
                <w:rFonts w:ascii="Times New Roman" w:hAnsi="Times New Roman" w:cs="Times New Roman"/>
                <w:sz w:val="20"/>
              </w:rPr>
            </w:pPr>
            <w:r w:rsidRPr="00F82FE0">
              <w:rPr>
                <w:rFonts w:ascii="Times New Roman" w:hAnsi="Times New Roman" w:cs="Times New Roman"/>
                <w:sz w:val="20"/>
              </w:rPr>
              <w:t xml:space="preserve">Сотрудничество с  администрацией муниципального района 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82FE0">
              <w:rPr>
                <w:rFonts w:ascii="Times New Roman" w:hAnsi="Times New Roman" w:cs="Times New Roman"/>
                <w:sz w:val="20"/>
              </w:rPr>
              <w:t>«г Краснокаменск</w:t>
            </w:r>
            <w:r>
              <w:rPr>
                <w:rFonts w:ascii="Times New Roman" w:hAnsi="Times New Roman" w:cs="Times New Roman"/>
                <w:sz w:val="20"/>
              </w:rPr>
              <w:t xml:space="preserve"> и К</w:t>
            </w:r>
            <w:r w:rsidRPr="00F82FE0">
              <w:rPr>
                <w:rFonts w:ascii="Times New Roman" w:hAnsi="Times New Roman" w:cs="Times New Roman"/>
                <w:sz w:val="20"/>
              </w:rPr>
              <w:t>раснокаменский р-н»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F82FE0">
              <w:rPr>
                <w:rFonts w:ascii="Times New Roman" w:hAnsi="Times New Roman" w:cs="Times New Roman"/>
                <w:sz w:val="20"/>
              </w:rPr>
              <w:t>ТИК</w:t>
            </w:r>
            <w:r>
              <w:rPr>
                <w:rFonts w:ascii="Times New Roman" w:hAnsi="Times New Roman" w:cs="Times New Roman"/>
                <w:sz w:val="20"/>
              </w:rPr>
              <w:t>,</w:t>
            </w:r>
          </w:p>
        </w:tc>
      </w:tr>
    </w:tbl>
    <w:p w:rsidR="00FB2763" w:rsidRDefault="00FB2763" w:rsidP="00FB2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763" w:rsidRDefault="00FB2763" w:rsidP="00FB2763">
      <w:pPr>
        <w:spacing w:line="240" w:lineRule="auto"/>
        <w:rPr>
          <w:rFonts w:ascii="Times New Roman" w:hAnsi="Times New Roman" w:cs="Times New Roman"/>
          <w:kern w:val="36"/>
          <w:sz w:val="24"/>
          <w:szCs w:val="24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 xml:space="preserve">*- документовыдача учитывается согласно </w:t>
      </w:r>
      <w:r w:rsidRPr="007D0E25">
        <w:rPr>
          <w:rFonts w:ascii="Times New Roman" w:hAnsi="Times New Roman" w:cs="Times New Roman"/>
          <w:kern w:val="36"/>
          <w:sz w:val="24"/>
          <w:szCs w:val="24"/>
        </w:rPr>
        <w:t>ГОСТ</w:t>
      </w:r>
      <w:r>
        <w:rPr>
          <w:rFonts w:ascii="Times New Roman" w:hAnsi="Times New Roman" w:cs="Times New Roman"/>
          <w:kern w:val="36"/>
          <w:sz w:val="24"/>
          <w:szCs w:val="24"/>
        </w:rPr>
        <w:t>а</w:t>
      </w:r>
      <w:r w:rsidRPr="007D0E25">
        <w:rPr>
          <w:rFonts w:ascii="Times New Roman" w:hAnsi="Times New Roman" w:cs="Times New Roman"/>
          <w:kern w:val="36"/>
          <w:sz w:val="24"/>
          <w:szCs w:val="24"/>
        </w:rPr>
        <w:t xml:space="preserve"> Р 7.0.20-2014 «Библиотечная статистика: показатели и единицы исчисления». </w:t>
      </w:r>
    </w:p>
    <w:p w:rsidR="00FB2763" w:rsidRPr="00491940" w:rsidRDefault="00FB2763" w:rsidP="00FB2763">
      <w:pPr>
        <w:pStyle w:val="a5"/>
        <w:tabs>
          <w:tab w:val="left" w:pos="0"/>
        </w:tabs>
        <w:spacing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kern w:val="36"/>
          <w:sz w:val="24"/>
          <w:szCs w:val="24"/>
        </w:rPr>
        <w:t>** приложить перечень мероприятий правовой тематики, 1-2 самых значимых и интересных мероприятия расписать.</w:t>
      </w:r>
      <w:r w:rsidRPr="00703B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2763" w:rsidRDefault="00FB2763" w:rsidP="00FB2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7A5F" w:rsidRDefault="00947A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2763" w:rsidRPr="0071447F" w:rsidRDefault="00FB2763" w:rsidP="00FB27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447F">
        <w:rPr>
          <w:rFonts w:ascii="Times New Roman" w:hAnsi="Times New Roman" w:cs="Times New Roman"/>
          <w:b/>
          <w:sz w:val="28"/>
          <w:szCs w:val="28"/>
        </w:rPr>
        <w:t>Перечень мероприятий правовой тематики ЦПИ МБУК «Центральная районная библиотека» муниципального района «Город Краснокаменск и Краснокаменский район» Забайкальского края.</w:t>
      </w:r>
    </w:p>
    <w:p w:rsidR="00FB2763" w:rsidRDefault="00FB2763" w:rsidP="00FB2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763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Правовая игра «Избирательный дозор» в рамках дня молодого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47F">
        <w:rPr>
          <w:rFonts w:ascii="Times New Roman" w:hAnsi="Times New Roman" w:cs="Times New Roman"/>
          <w:sz w:val="28"/>
          <w:szCs w:val="28"/>
        </w:rPr>
        <w:t>избирателя</w:t>
      </w:r>
    </w:p>
    <w:p w:rsidR="00FB2763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Районная онлайн-игра «Мы учимся выбирать» 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детского творчества «Будущие избиратели» (рисунки и эссе)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Правовой час «Грамотный потребитель»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Интеллектуальная </w:t>
      </w:r>
      <w:r w:rsidR="00947A5F">
        <w:rPr>
          <w:rFonts w:ascii="Times New Roman" w:hAnsi="Times New Roman" w:cs="Times New Roman"/>
          <w:sz w:val="28"/>
          <w:szCs w:val="28"/>
        </w:rPr>
        <w:t xml:space="preserve">игра </w:t>
      </w:r>
      <w:r w:rsidR="00947A5F" w:rsidRPr="0071447F">
        <w:rPr>
          <w:rFonts w:ascii="Times New Roman" w:hAnsi="Times New Roman" w:cs="Times New Roman"/>
          <w:sz w:val="28"/>
          <w:szCs w:val="28"/>
        </w:rPr>
        <w:t>«</w:t>
      </w:r>
      <w:r w:rsidRPr="0071447F">
        <w:rPr>
          <w:rFonts w:ascii="Times New Roman" w:hAnsi="Times New Roman" w:cs="Times New Roman"/>
          <w:sz w:val="28"/>
          <w:szCs w:val="28"/>
        </w:rPr>
        <w:t>В мире финансов»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FB2763" w:rsidRPr="0088576B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Информационно - правовой час «Краснокаменский район: Власть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76B">
        <w:rPr>
          <w:rFonts w:ascii="Times New Roman" w:hAnsi="Times New Roman" w:cs="Times New Roman"/>
          <w:sz w:val="28"/>
          <w:szCs w:val="28"/>
        </w:rPr>
        <w:t>лицах»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Экскурсия в администрацию «Диалог с властью»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Час гражданственности «Моя страна - моя Россия»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Тематический день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71447F">
        <w:rPr>
          <w:rFonts w:ascii="Times New Roman" w:hAnsi="Times New Roman" w:cs="Times New Roman"/>
          <w:sz w:val="28"/>
          <w:szCs w:val="28"/>
        </w:rPr>
        <w:t xml:space="preserve"> «На ветрах истории и современности»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763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Правовой час «Местная демократия - построение доверия»</w:t>
      </w:r>
      <w:r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Открытие Точки финансового консультирования. </w:t>
      </w:r>
    </w:p>
    <w:p w:rsidR="00FB2763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Час правовой грамотности «Закон гласит …»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Открытая </w:t>
      </w:r>
      <w:r w:rsidR="00947A5F">
        <w:rPr>
          <w:rFonts w:ascii="Times New Roman" w:hAnsi="Times New Roman" w:cs="Times New Roman"/>
          <w:sz w:val="28"/>
          <w:szCs w:val="28"/>
        </w:rPr>
        <w:t>приемная граждан</w:t>
      </w:r>
      <w:r>
        <w:rPr>
          <w:rFonts w:ascii="Times New Roman" w:hAnsi="Times New Roman" w:cs="Times New Roman"/>
          <w:sz w:val="28"/>
          <w:szCs w:val="28"/>
        </w:rPr>
        <w:t xml:space="preserve"> специалиста Регионального отделения Роспотребнадзора</w:t>
      </w:r>
    </w:p>
    <w:p w:rsidR="00FB2763" w:rsidRPr="0071447F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Торжественная церемония вручения паспортов</w:t>
      </w:r>
      <w:r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FB2763" w:rsidRDefault="00FB2763" w:rsidP="00FB2763">
      <w:pPr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1447F">
        <w:rPr>
          <w:rFonts w:ascii="Times New Roman" w:hAnsi="Times New Roman" w:cs="Times New Roman"/>
          <w:sz w:val="28"/>
          <w:szCs w:val="28"/>
        </w:rPr>
        <w:t>Исторический экскурс «История и символика Забайкальского края»</w:t>
      </w:r>
      <w:r>
        <w:rPr>
          <w:rFonts w:ascii="Times New Roman" w:hAnsi="Times New Roman" w:cs="Times New Roman"/>
          <w:sz w:val="28"/>
          <w:szCs w:val="28"/>
        </w:rPr>
        <w:t xml:space="preserve"> (3)</w:t>
      </w:r>
    </w:p>
    <w:p w:rsidR="00FB2763" w:rsidRPr="00362CC5" w:rsidRDefault="00FB2763" w:rsidP="00FB27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2CC5">
        <w:rPr>
          <w:rFonts w:ascii="Times New Roman" w:hAnsi="Times New Roman" w:cs="Times New Roman"/>
          <w:b/>
          <w:sz w:val="28"/>
          <w:szCs w:val="28"/>
        </w:rPr>
        <w:t xml:space="preserve">12 декабря проведен час правовой грамотности «Закон гласит …» </w:t>
      </w:r>
    </w:p>
    <w:p w:rsidR="00FB2763" w:rsidRPr="00362CC5" w:rsidRDefault="00FB2763" w:rsidP="00FB27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2CC5">
        <w:rPr>
          <w:rFonts w:ascii="Times New Roman" w:hAnsi="Times New Roman" w:cs="Times New Roman"/>
          <w:sz w:val="28"/>
          <w:szCs w:val="28"/>
        </w:rPr>
        <w:t xml:space="preserve">Учащиеся 10 классов, познакомились </w:t>
      </w:r>
      <w:r w:rsidR="00947A5F" w:rsidRPr="00362CC5">
        <w:rPr>
          <w:rFonts w:ascii="Times New Roman" w:hAnsi="Times New Roman" w:cs="Times New Roman"/>
          <w:sz w:val="28"/>
          <w:szCs w:val="28"/>
        </w:rPr>
        <w:t>с историей</w:t>
      </w:r>
      <w:r w:rsidRPr="00362CC5">
        <w:rPr>
          <w:rFonts w:ascii="Times New Roman" w:hAnsi="Times New Roman" w:cs="Times New Roman"/>
          <w:sz w:val="28"/>
          <w:szCs w:val="28"/>
        </w:rPr>
        <w:t xml:space="preserve"> праздника, структурой Конституции, с правами и обязанностями граждан России, с историей создания Конституции. Закрепили знания в интеллектуальной игре (своя игра) «Моя Конституция».  Ребята показали не плохие знания статей Конституции.  Первое место в игре заняла команда СОШ №4, </w:t>
      </w:r>
      <w:r w:rsidR="00947A5F" w:rsidRPr="00362CC5">
        <w:rPr>
          <w:rFonts w:ascii="Times New Roman" w:hAnsi="Times New Roman" w:cs="Times New Roman"/>
          <w:sz w:val="28"/>
          <w:szCs w:val="28"/>
        </w:rPr>
        <w:t>второе команда</w:t>
      </w:r>
      <w:r w:rsidRPr="00362CC5">
        <w:rPr>
          <w:rFonts w:ascii="Times New Roman" w:hAnsi="Times New Roman" w:cs="Times New Roman"/>
          <w:sz w:val="28"/>
          <w:szCs w:val="28"/>
        </w:rPr>
        <w:t xml:space="preserve"> Целиннинской СОШ, и 3 место СОШ № 9. Участники команд поощрены призами ТИК, грамотами и сертификатами от МБУК «ЦРБ», посещение мероприятия 28 человек.</w:t>
      </w:r>
    </w:p>
    <w:p w:rsidR="00FB2763" w:rsidRDefault="00FB2763" w:rsidP="005B19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763" w:rsidRDefault="00FB2763" w:rsidP="005B19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763" w:rsidRDefault="00FB2763" w:rsidP="005B19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B2763" w:rsidRDefault="00FB2763" w:rsidP="005B19B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47A5F" w:rsidRDefault="00947A5F" w:rsidP="006E3356">
      <w:pPr>
        <w:pStyle w:val="2"/>
        <w:spacing w:line="240" w:lineRule="auto"/>
        <w:jc w:val="right"/>
      </w:pPr>
      <w:r>
        <w:t>П</w:t>
      </w:r>
      <w:r w:rsidR="006E3356">
        <w:t>РИЛОЖЕНИЕ 5</w:t>
      </w:r>
    </w:p>
    <w:p w:rsidR="00062157" w:rsidRPr="006E3356" w:rsidRDefault="00062157" w:rsidP="00062157">
      <w:pPr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6E3356">
        <w:rPr>
          <w:rFonts w:ascii="Times New Roman" w:hAnsi="Times New Roman"/>
          <w:b/>
          <w:color w:val="17365D" w:themeColor="text2" w:themeShade="BF"/>
          <w:sz w:val="28"/>
          <w:szCs w:val="28"/>
        </w:rPr>
        <w:t>Библиотеки других систем и ведомств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Краснокаменского района </w:t>
      </w:r>
      <w:r w:rsidRPr="006E3356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(по состоянию на 01.01.22 г.)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92"/>
        <w:gridCol w:w="1451"/>
        <w:gridCol w:w="1560"/>
        <w:gridCol w:w="1701"/>
        <w:gridCol w:w="1559"/>
        <w:gridCol w:w="1559"/>
        <w:gridCol w:w="1985"/>
        <w:gridCol w:w="1842"/>
        <w:gridCol w:w="1354"/>
      </w:tblGrid>
      <w:tr w:rsidR="00062157" w:rsidRPr="002719D7" w:rsidTr="00B24130">
        <w:tc>
          <w:tcPr>
            <w:tcW w:w="1492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Виды библиотек (всего)</w:t>
            </w:r>
          </w:p>
        </w:tc>
        <w:tc>
          <w:tcPr>
            <w:tcW w:w="1451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Школьные</w:t>
            </w:r>
          </w:p>
        </w:tc>
        <w:tc>
          <w:tcPr>
            <w:tcW w:w="1560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Библиотеки ПТУ</w:t>
            </w:r>
          </w:p>
        </w:tc>
        <w:tc>
          <w:tcPr>
            <w:tcW w:w="1701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Библиотеки техникумов</w:t>
            </w:r>
            <w:r w:rsidRPr="00FA1DB9">
              <w:rPr>
                <w:rFonts w:ascii="Times New Roman" w:hAnsi="Times New Roman"/>
                <w:sz w:val="26"/>
                <w:szCs w:val="26"/>
              </w:rPr>
              <w:t>, колледжей</w:t>
            </w:r>
          </w:p>
        </w:tc>
        <w:tc>
          <w:tcPr>
            <w:tcW w:w="1559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Библиотеки ВУЗов</w:t>
            </w:r>
          </w:p>
        </w:tc>
        <w:tc>
          <w:tcPr>
            <w:tcW w:w="1559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Библиотеки детдомов и интернатов</w:t>
            </w:r>
          </w:p>
        </w:tc>
        <w:tc>
          <w:tcPr>
            <w:tcW w:w="1985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Библиотеки общественных и религиозных организаций</w:t>
            </w:r>
          </w:p>
        </w:tc>
        <w:tc>
          <w:tcPr>
            <w:tcW w:w="1842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 w:rsidRPr="00FA1DB9">
              <w:rPr>
                <w:rFonts w:ascii="Times New Roman" w:hAnsi="Times New Roman"/>
                <w:sz w:val="26"/>
                <w:szCs w:val="26"/>
              </w:rPr>
              <w:t>Технические</w:t>
            </w:r>
            <w:r>
              <w:rPr>
                <w:rFonts w:ascii="Times New Roman" w:hAnsi="Times New Roman"/>
                <w:sz w:val="26"/>
                <w:szCs w:val="26"/>
              </w:rPr>
              <w:t>, профсоюзные предприятий и учреждений</w:t>
            </w:r>
          </w:p>
        </w:tc>
        <w:tc>
          <w:tcPr>
            <w:tcW w:w="1354" w:type="dxa"/>
          </w:tcPr>
          <w:p w:rsidR="00062157" w:rsidRPr="00FA1DB9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Частные </w:t>
            </w:r>
          </w:p>
        </w:tc>
      </w:tr>
      <w:tr w:rsidR="00062157" w:rsidRPr="002719D7" w:rsidTr="00B24130">
        <w:tc>
          <w:tcPr>
            <w:tcW w:w="14503" w:type="dxa"/>
            <w:gridSpan w:val="9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Краснокаменский район </w:t>
            </w:r>
          </w:p>
        </w:tc>
      </w:tr>
      <w:tr w:rsidR="00062157" w:rsidRPr="002719D7" w:rsidTr="00B24130">
        <w:tc>
          <w:tcPr>
            <w:tcW w:w="1492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451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54" w:type="dxa"/>
            <w:shd w:val="clear" w:color="auto" w:fill="FFCCCC"/>
          </w:tcPr>
          <w:p w:rsidR="00062157" w:rsidRPr="002719D7" w:rsidRDefault="00062157" w:rsidP="00B2413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062157" w:rsidRPr="006E3356" w:rsidRDefault="00062157" w:rsidP="00062157"/>
    <w:p w:rsidR="00947A5F" w:rsidRDefault="00947A5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6E3356" w:rsidRDefault="006E3356" w:rsidP="006E3356">
      <w:pPr>
        <w:pStyle w:val="2"/>
        <w:spacing w:line="240" w:lineRule="auto"/>
        <w:jc w:val="right"/>
      </w:pPr>
      <w:r>
        <w:t>ПРИЛОЖЕНИЕ 6</w:t>
      </w:r>
    </w:p>
    <w:p w:rsidR="006E3356" w:rsidRDefault="006E3356" w:rsidP="006E3356">
      <w:pPr>
        <w:jc w:val="center"/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Кадровый потенциал общедоступных муниципальных </w:t>
      </w:r>
      <w:r w:rsidR="00947A5F">
        <w:rPr>
          <w:rFonts w:ascii="Times New Roman" w:hAnsi="Times New Roman"/>
          <w:b/>
          <w:color w:val="17365D" w:themeColor="text2" w:themeShade="BF"/>
          <w:sz w:val="28"/>
          <w:szCs w:val="28"/>
        </w:rPr>
        <w:t>библиотек Краснокаменского</w:t>
      </w: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района</w:t>
      </w:r>
    </w:p>
    <w:tbl>
      <w:tblPr>
        <w:tblW w:w="15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0"/>
        <w:gridCol w:w="2211"/>
        <w:gridCol w:w="1455"/>
        <w:gridCol w:w="2439"/>
        <w:gridCol w:w="2214"/>
        <w:gridCol w:w="2698"/>
        <w:gridCol w:w="1841"/>
        <w:gridCol w:w="1669"/>
      </w:tblGrid>
      <w:tr w:rsidR="006E3356" w:rsidRPr="00656EE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Образование, учебное заведение, дата окончания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Отдел, структурное</w:t>
            </w:r>
          </w:p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Должность, с какого года</w:t>
            </w:r>
          </w:p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занимает</w:t>
            </w:r>
          </w:p>
        </w:tc>
        <w:tc>
          <w:tcPr>
            <w:tcW w:w="1841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Общий библиотечный стаж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Полнота ставки</w:t>
            </w:r>
          </w:p>
        </w:tc>
      </w:tr>
      <w:tr w:rsidR="006E3356" w:rsidRPr="007C4350" w:rsidTr="006E3356">
        <w:tc>
          <w:tcPr>
            <w:tcW w:w="15297" w:type="dxa"/>
            <w:gridSpan w:val="8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МБУК «</w:t>
            </w:r>
            <w:r w:rsidRPr="006E335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Центральная районная библиотека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Козлова Татьяна Александровна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26.04.1991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Восточно-Сибирская государственная академия культуры и искусств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2013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Директор МБУК «ЦРБ»,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02.08.2021                          </w:t>
            </w:r>
          </w:p>
        </w:tc>
        <w:tc>
          <w:tcPr>
            <w:tcW w:w="1841" w:type="dxa"/>
          </w:tcPr>
          <w:p w:rsidR="006E3356" w:rsidRPr="006E3356" w:rsidRDefault="007A6BC8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 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Алявдина Татьяна Геннадьевна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03.06.1970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Среднее специальное,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Читинское областное училище культуры,  2004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 методический отдел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Методист,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16.09.2002                          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E3356" w:rsidRPr="006E3356" w:rsidRDefault="006E3356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7A6B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года 5 месяцев 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Астафьева Наталья Александровна 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21.01.1978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Начальное профессиональное, Краснокаменское СПТУ-34, 1998 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Центральная районная библиотека, БИЦ 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Библиотекарь с 19.09.2018</w:t>
            </w:r>
          </w:p>
        </w:tc>
        <w:tc>
          <w:tcPr>
            <w:tcW w:w="1841" w:type="dxa"/>
          </w:tcPr>
          <w:p w:rsidR="006E3356" w:rsidRPr="006E3356" w:rsidRDefault="007A6BC8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 11 месяцев 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 xml:space="preserve">Полная ставка 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Бурдастых Марина Борисовна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14.05.1966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Высшее,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Восточно-Сибирский государственный институт культуры,  1987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 БИЦ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</w:t>
            </w:r>
            <w:r w:rsidR="00681C0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ий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библиотечно-информационным центром,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01.03.2013                           </w:t>
            </w:r>
          </w:p>
        </w:tc>
        <w:tc>
          <w:tcPr>
            <w:tcW w:w="1841" w:type="dxa"/>
          </w:tcPr>
          <w:p w:rsidR="006E3356" w:rsidRPr="006E3356" w:rsidRDefault="007A6BC8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 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Гашнова Наталья Геннадьевна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30.09.1977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ФГБОУ «Восточно-Сибирская государственная академия культуры и искусства», 2011 г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 БИЦ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Главный библиотекарь,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01.09.2015                          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E3356" w:rsidRPr="006E3356" w:rsidRDefault="007A6BC8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03 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Давыдова Оксана Алексеевна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25.09.1976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Высшее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«Восточно-Сибирская государственная академия культуры и искусства», 1999 г.  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 БИЦ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10.10.2017                          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E3356" w:rsidRPr="006E3356" w:rsidRDefault="006E3356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7A6B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A6B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года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08мес.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Карбовская  Татьяна Георгиевна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25.11. 1985г.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ГУО СПО «Педагогический колледж», г. Сретенска,2003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Отдел комплектования и обработки</w:t>
            </w:r>
          </w:p>
        </w:tc>
        <w:tc>
          <w:tcPr>
            <w:tcW w:w="2698" w:type="dxa"/>
          </w:tcPr>
          <w:p w:rsidR="006E3356" w:rsidRPr="006E3356" w:rsidRDefault="007A6BC8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Главный библиограф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="00681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</w:t>
            </w:r>
            <w:r w:rsidR="00681C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6E3356" w:rsidRPr="006E3356" w:rsidRDefault="006E3356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7A6B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11м.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Кузнецова Татьяна Григорьевна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25.01.1989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ФГБОУ ВПО «Восточно-Сибирская государственная академия культуры и искусства»,  2013 г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Отдела комплектования и обработки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Главный Библиотекарь ОКИО,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11.05.2018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6E3356" w:rsidRPr="006E3356" w:rsidRDefault="006E3356" w:rsidP="007A6BC8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7A6BC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 01 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81C0A" w:rsidRPr="007C4350" w:rsidTr="006E3356">
        <w:tc>
          <w:tcPr>
            <w:tcW w:w="770" w:type="dxa"/>
          </w:tcPr>
          <w:p w:rsidR="00681C0A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81C0A" w:rsidRPr="006E3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681C0A" w:rsidRPr="006E3356" w:rsidRDefault="00681C0A" w:rsidP="00681C0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Иванова Алёна Николаевна</w:t>
            </w:r>
          </w:p>
        </w:tc>
        <w:tc>
          <w:tcPr>
            <w:tcW w:w="1455" w:type="dxa"/>
          </w:tcPr>
          <w:p w:rsidR="00681C0A" w:rsidRPr="007C4350" w:rsidRDefault="00681C0A" w:rsidP="00681C0A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19.04.1989</w:t>
            </w:r>
          </w:p>
        </w:tc>
        <w:tc>
          <w:tcPr>
            <w:tcW w:w="2439" w:type="dxa"/>
          </w:tcPr>
          <w:p w:rsidR="00681C0A" w:rsidRPr="007C4350" w:rsidRDefault="00681C0A" w:rsidP="00681C0A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Среднее МОУ «СОШ № 7» </w:t>
            </w:r>
          </w:p>
        </w:tc>
        <w:tc>
          <w:tcPr>
            <w:tcW w:w="2214" w:type="dxa"/>
          </w:tcPr>
          <w:p w:rsidR="00681C0A" w:rsidRPr="00FD1D73" w:rsidRDefault="00681C0A" w:rsidP="00681C0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районная библиотека,</w:t>
            </w:r>
          </w:p>
          <w:p w:rsidR="00681C0A" w:rsidRPr="007C4350" w:rsidRDefault="00681C0A" w:rsidP="00681C0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Отдел комплектования и обработки</w:t>
            </w:r>
          </w:p>
        </w:tc>
        <w:tc>
          <w:tcPr>
            <w:tcW w:w="2698" w:type="dxa"/>
          </w:tcPr>
          <w:p w:rsidR="00681C0A" w:rsidRPr="007C4350" w:rsidRDefault="00681C0A" w:rsidP="00681C0A">
            <w:pPr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Библиотекарь ОКИО, с </w:t>
            </w:r>
            <w:r w:rsidRPr="00FD1D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08.09.2022</w:t>
            </w:r>
          </w:p>
        </w:tc>
        <w:tc>
          <w:tcPr>
            <w:tcW w:w="1841" w:type="dxa"/>
          </w:tcPr>
          <w:p w:rsidR="00681C0A" w:rsidRDefault="00681C0A" w:rsidP="00681C0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03 мес. </w:t>
            </w:r>
          </w:p>
        </w:tc>
        <w:tc>
          <w:tcPr>
            <w:tcW w:w="1669" w:type="dxa"/>
          </w:tcPr>
          <w:p w:rsidR="00681C0A" w:rsidRPr="007C4350" w:rsidRDefault="00681C0A" w:rsidP="00681C0A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Полная ставка </w:t>
            </w:r>
          </w:p>
        </w:tc>
      </w:tr>
      <w:tr w:rsidR="006E3356" w:rsidRPr="007C4350" w:rsidTr="006E3356">
        <w:tc>
          <w:tcPr>
            <w:tcW w:w="15297" w:type="dxa"/>
            <w:gridSpan w:val="8"/>
          </w:tcPr>
          <w:p w:rsidR="006E3356" w:rsidRPr="006E3356" w:rsidRDefault="006E3356" w:rsidP="006E3356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b/>
                <w:sz w:val="24"/>
                <w:szCs w:val="24"/>
              </w:rPr>
              <w:t>Центральная детская библиотека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-филиал МБУК «ЦРБ»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4E8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Завьялова Елена Владимировна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03.09.1977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Забайкальский государственный педагогический институт,  1999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детская библиотека</w:t>
            </w:r>
          </w:p>
        </w:tc>
        <w:tc>
          <w:tcPr>
            <w:tcW w:w="2698" w:type="dxa"/>
          </w:tcPr>
          <w:p w:rsidR="006E3356" w:rsidRPr="006E3356" w:rsidRDefault="000F4E8B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Заведующий Центральной детской библиотекой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="000F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.09.202</w:t>
            </w:r>
            <w:r w:rsidR="000F4E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6E3356" w:rsidRPr="006E3356" w:rsidRDefault="000F4E8B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03 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4E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Мерескина Надежда Викторовна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28.02.1978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Высшее, ГОУ ВПО «Иркутский государственный педагогический университет»,  2004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детская библиотека</w:t>
            </w:r>
          </w:p>
        </w:tc>
        <w:tc>
          <w:tcPr>
            <w:tcW w:w="2698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Библиотекарь,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13.05.2016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6E3356" w:rsidRPr="006E3356" w:rsidRDefault="006E3356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 w:rsidR="000F4E8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07мес.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6E3356" w:rsidRPr="007C4350" w:rsidTr="006E3356">
        <w:tc>
          <w:tcPr>
            <w:tcW w:w="770" w:type="dxa"/>
          </w:tcPr>
          <w:p w:rsidR="006E3356" w:rsidRPr="006E3356" w:rsidRDefault="006E3356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4E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Поповская Оксана Александровна</w:t>
            </w:r>
          </w:p>
        </w:tc>
        <w:tc>
          <w:tcPr>
            <w:tcW w:w="1455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25.02.1976</w:t>
            </w:r>
          </w:p>
        </w:tc>
        <w:tc>
          <w:tcPr>
            <w:tcW w:w="243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Канский библиотечный техникум,  1997 г.</w:t>
            </w:r>
          </w:p>
        </w:tc>
        <w:tc>
          <w:tcPr>
            <w:tcW w:w="2214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детская библиотека</w:t>
            </w:r>
          </w:p>
        </w:tc>
        <w:tc>
          <w:tcPr>
            <w:tcW w:w="2698" w:type="dxa"/>
          </w:tcPr>
          <w:p w:rsidR="006E3356" w:rsidRPr="006E3356" w:rsidRDefault="000F4E8B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Главный б</w:t>
            </w:r>
            <w:r w:rsidR="006E3356"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иблиотекарь,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15.12.1997   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6E3356" w:rsidRPr="006E3356" w:rsidRDefault="006E3356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0F4E8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года, 0 мес.</w:t>
            </w:r>
          </w:p>
        </w:tc>
        <w:tc>
          <w:tcPr>
            <w:tcW w:w="1669" w:type="dxa"/>
          </w:tcPr>
          <w:p w:rsidR="006E3356" w:rsidRPr="006E3356" w:rsidRDefault="006E3356" w:rsidP="006E335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11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Гунько Марина Юрьевна </w:t>
            </w:r>
          </w:p>
        </w:tc>
        <w:tc>
          <w:tcPr>
            <w:tcW w:w="1455" w:type="dxa"/>
          </w:tcPr>
          <w:p w:rsidR="000F4E8B" w:rsidRPr="007C4350" w:rsidRDefault="000F4E8B" w:rsidP="000F4E8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23.05.1983</w:t>
            </w:r>
          </w:p>
        </w:tc>
        <w:tc>
          <w:tcPr>
            <w:tcW w:w="2439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профессиональное</w:t>
            </w:r>
            <w:r w:rsidRPr="00FD1D73">
              <w:rPr>
                <w:rFonts w:ascii="Times New Roman" w:hAnsi="Times New Roman" w:cs="Times New Roman"/>
                <w:sz w:val="24"/>
                <w:szCs w:val="24"/>
              </w:rPr>
              <w:t>/ Профессиональный лицей № 12 г. Читы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2003 г.</w:t>
            </w:r>
          </w:p>
        </w:tc>
        <w:tc>
          <w:tcPr>
            <w:tcW w:w="2214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</w:rPr>
              <w:t>Центральная детская библиотека</w:t>
            </w:r>
          </w:p>
        </w:tc>
        <w:tc>
          <w:tcPr>
            <w:tcW w:w="2698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Библиотекарь с 11.08.2022 г. </w:t>
            </w:r>
          </w:p>
        </w:tc>
        <w:tc>
          <w:tcPr>
            <w:tcW w:w="1841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04 мес. </w:t>
            </w:r>
          </w:p>
        </w:tc>
        <w:tc>
          <w:tcPr>
            <w:tcW w:w="1669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1D73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11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Усольцева Инга Михайловна </w:t>
            </w:r>
          </w:p>
        </w:tc>
        <w:tc>
          <w:tcPr>
            <w:tcW w:w="1455" w:type="dxa"/>
          </w:tcPr>
          <w:p w:rsidR="000F4E8B" w:rsidRPr="007C4350" w:rsidRDefault="000F4E8B" w:rsidP="000F4E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11.12.2003 </w:t>
            </w:r>
          </w:p>
        </w:tc>
        <w:tc>
          <w:tcPr>
            <w:tcW w:w="2439" w:type="dxa"/>
          </w:tcPr>
          <w:p w:rsidR="000F4E8B" w:rsidRPr="007C4350" w:rsidRDefault="000F4E8B" w:rsidP="000F4E8B">
            <w:pPr>
              <w:spacing w:line="240" w:lineRule="auto"/>
              <w:ind w:hanging="4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специальное</w:t>
            </w: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 Краснокаменский филиал Автономная некоммерческая профессиональная образовательная организация "Сибирская региональная школа бизнеса (к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олледж)" г. Краснокаменск, 2022г. </w:t>
            </w:r>
          </w:p>
        </w:tc>
        <w:tc>
          <w:tcPr>
            <w:tcW w:w="2214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Центральная детская библиотека</w:t>
            </w:r>
          </w:p>
        </w:tc>
        <w:tc>
          <w:tcPr>
            <w:tcW w:w="2698" w:type="dxa"/>
          </w:tcPr>
          <w:p w:rsidR="000F4E8B" w:rsidRPr="009248F3" w:rsidRDefault="000F4E8B" w:rsidP="000F4E8B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Библиотекарь,</w:t>
            </w:r>
          </w:p>
          <w:p w:rsidR="000F4E8B" w:rsidRPr="009248F3" w:rsidRDefault="000F4E8B" w:rsidP="000F4E8B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08</w:t>
            </w: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</w:t>
            </w:r>
            <w:r w:rsidRPr="009248F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</w:t>
            </w:r>
          </w:p>
          <w:p w:rsidR="000F4E8B" w:rsidRPr="009248F3" w:rsidRDefault="000F4E8B" w:rsidP="000F4E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F4E8B" w:rsidRDefault="000F4E8B" w:rsidP="000F4E8B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0F4E8B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 мес.</w:t>
            </w:r>
          </w:p>
        </w:tc>
        <w:tc>
          <w:tcPr>
            <w:tcW w:w="1669" w:type="dxa"/>
          </w:tcPr>
          <w:p w:rsidR="000F4E8B" w:rsidRPr="007C4350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248F3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rPr>
          <w:trHeight w:val="335"/>
        </w:trPr>
        <w:tc>
          <w:tcPr>
            <w:tcW w:w="15297" w:type="dxa"/>
            <w:gridSpan w:val="8"/>
          </w:tcPr>
          <w:p w:rsidR="000F4E8B" w:rsidRPr="006E3356" w:rsidRDefault="000F4E8B" w:rsidP="000F4E8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Сельские библиотеки-филиалы МБУК «ЦРБ» </w:t>
            </w: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Анциферова 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Татьяна Гавриловна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19.04.1961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Петровск-Забайкальское педагогическое училище, в 1979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п. Целинный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10.03.1989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09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Бардышева Анжела Юрьевна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23.01.1971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общее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Кайластуй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Библиотекарь,  с 13.10.2017 -                              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года,02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rPr>
          <w:trHeight w:val="892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Брюхова Ольга Ивановна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12.06.1966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Среднее, средняя общеобразовательная школа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Библиотека-филиал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Куйтун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13.06.2017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года.06мес.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0,5 ставки</w:t>
            </w:r>
          </w:p>
        </w:tc>
      </w:tr>
      <w:tr w:rsidR="000F4E8B" w:rsidRPr="007C4350" w:rsidTr="006E3356">
        <w:trPr>
          <w:trHeight w:val="892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Былкова Евгения Ивановна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25.01.1980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Библиотека-филиал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Юбилейный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Библиотекарь,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17.08.2020г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04 мес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Иксанова Светлана Алексеевна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11.04.1958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общее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                   с. Среднеаргунск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Библиотекарь библиотеки-филиала,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29.09.2005                           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лет, 03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</w:tc>
      </w:tr>
      <w:tr w:rsidR="000F4E8B" w:rsidRPr="007C4350" w:rsidTr="006E3356">
        <w:trPr>
          <w:trHeight w:val="1534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Казанова Наталья Александровна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18.07.1974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Сретенское педагогическое училище,  1995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Библиотека-филиал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Соктуй-Милозан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Заведующая библиотекой-филиалом,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04.06.2003 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06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rPr>
          <w:trHeight w:val="1545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Кулыгина Марина Анатольевна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03.12.1970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Читинское областное училище культуры,  1997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Капцегайтуй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Заведующая библиотекой-филиалом,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19.03.1995 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года, 09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Кутняк Екатерина Аркадьевна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13.01.1976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Читинское краевое училище культуры,2018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Богдановка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Заведующая библиотекой-филиалом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01.08.2018                          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 03мес.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rPr>
          <w:trHeight w:val="1551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Маятникова Татьяна Владимировна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18.02.1974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Читинское педагогическое училище,  1993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Кайластуй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Заведующая библиотекой-филиалом,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 2017 г.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 лет 03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Пляскина Надежда Николаевна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11.03.1982 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Читинское краевое училище культуры,  2013 г.</w:t>
            </w:r>
            <w:r w:rsidRPr="006E3356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п. Маргуцек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Заведующая библиотекой-филиалом,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25.02.2018                           </w:t>
            </w: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10 м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Ремезова Валентина Петровна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24.08.1955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специальное, Читинское культурно-просветительное училище,  1989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п. Целинный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Заведующая библиотекой-филиалом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15.09.1986                          </w:t>
            </w:r>
            <w:r w:rsidRPr="006E335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лет, 03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rPr>
          <w:trHeight w:val="978"/>
        </w:trPr>
        <w:tc>
          <w:tcPr>
            <w:tcW w:w="770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21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Эпова Ольга Михайловна</w:t>
            </w:r>
          </w:p>
        </w:tc>
        <w:tc>
          <w:tcPr>
            <w:tcW w:w="1455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01.041974</w:t>
            </w:r>
          </w:p>
        </w:tc>
        <w:tc>
          <w:tcPr>
            <w:tcW w:w="243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Среднее  специальное, Читинское областное училище культуры, в 1997 г.</w:t>
            </w:r>
          </w:p>
        </w:tc>
        <w:tc>
          <w:tcPr>
            <w:tcW w:w="2214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Библиотека-филиал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с. Ковыли</w:t>
            </w:r>
          </w:p>
        </w:tc>
        <w:tc>
          <w:tcPr>
            <w:tcW w:w="2698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Заведующая библиотекой-филиалом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6E33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01.01.2007                           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1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Pr="006E335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года, 0 мес.</w:t>
            </w:r>
          </w:p>
        </w:tc>
        <w:tc>
          <w:tcPr>
            <w:tcW w:w="1669" w:type="dxa"/>
          </w:tcPr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sz w:val="24"/>
                <w:szCs w:val="24"/>
              </w:rPr>
              <w:t>Полная ставка</w:t>
            </w:r>
          </w:p>
          <w:p w:rsidR="000F4E8B" w:rsidRPr="006E3356" w:rsidRDefault="000F4E8B" w:rsidP="000F4E8B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E8B" w:rsidRPr="007C4350" w:rsidTr="006E3356">
        <w:trPr>
          <w:trHeight w:val="335"/>
        </w:trPr>
        <w:tc>
          <w:tcPr>
            <w:tcW w:w="15297" w:type="dxa"/>
            <w:gridSpan w:val="8"/>
          </w:tcPr>
          <w:p w:rsidR="000F4E8B" w:rsidRPr="006E3356" w:rsidRDefault="000F4E8B" w:rsidP="000F4E8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библиотека №1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МБУКиС «ККСЦ»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11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Миронова Любовь Ивановна</w:t>
            </w:r>
          </w:p>
        </w:tc>
        <w:tc>
          <w:tcPr>
            <w:tcW w:w="1455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10.02.1961г.</w:t>
            </w:r>
          </w:p>
        </w:tc>
        <w:tc>
          <w:tcPr>
            <w:tcW w:w="2439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профессиональное. Восточно-Сибирский государственный институт культуры. Библиотекарь. Дата окончания – 1991 г.</w:t>
            </w:r>
          </w:p>
        </w:tc>
        <w:tc>
          <w:tcPr>
            <w:tcW w:w="2214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№1</w:t>
            </w:r>
          </w:p>
        </w:tc>
        <w:tc>
          <w:tcPr>
            <w:tcW w:w="2698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01.10.2008 г.</w:t>
            </w:r>
          </w:p>
        </w:tc>
        <w:tc>
          <w:tcPr>
            <w:tcW w:w="1841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 год</w:t>
            </w:r>
          </w:p>
        </w:tc>
        <w:tc>
          <w:tcPr>
            <w:tcW w:w="1669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Безъязыкова Татьяна Юрьевна</w:t>
            </w:r>
          </w:p>
        </w:tc>
        <w:tc>
          <w:tcPr>
            <w:tcW w:w="1455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13.10.1977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профессиональное.</w:t>
            </w:r>
          </w:p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Балейский педагогический колледж. </w:t>
            </w:r>
          </w:p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Учитель начальных классов. Дата окончания – 1996 г.</w:t>
            </w:r>
          </w:p>
        </w:tc>
        <w:tc>
          <w:tcPr>
            <w:tcW w:w="2214" w:type="dxa"/>
          </w:tcPr>
          <w:p w:rsidR="00062157" w:rsidRPr="00AF15B3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№1</w:t>
            </w:r>
          </w:p>
        </w:tc>
        <w:tc>
          <w:tcPr>
            <w:tcW w:w="2698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08.09.2010 г.</w:t>
            </w:r>
          </w:p>
        </w:tc>
        <w:tc>
          <w:tcPr>
            <w:tcW w:w="1841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лет 2 месяца</w:t>
            </w:r>
          </w:p>
        </w:tc>
        <w:tc>
          <w:tcPr>
            <w:tcW w:w="1669" w:type="dxa"/>
          </w:tcPr>
          <w:p w:rsidR="00062157" w:rsidRPr="00AF15B3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Янотовская Марина Юрьевна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02.12.1985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профессиональное. Восточно- Сибирская государственная академия культуры и искусств. Библиотекарь. Дата окончания – 2007 г.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№1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27.09.2011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лет 11 месяцев.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Ушакова Анна Сергеевна 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17.06.1975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профессиональное. Агинское педагогическое училище имени Героя Советского Союза Б. Ринчино. Учитель начальных классов. Дата окончания – 1994 г. 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№1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01.12.2022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 8 месяцев.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062157">
        <w:trPr>
          <w:trHeight w:val="309"/>
        </w:trPr>
        <w:tc>
          <w:tcPr>
            <w:tcW w:w="15297" w:type="dxa"/>
            <w:gridSpan w:val="8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3356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библиотека №1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МБУКиС «ККСЦ»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Родионова Марина Владимировна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23.03.1963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профессиональное. Читинское культурно просветительное училище. Библиотекарь. Дата окончания – 1989 г.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№2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01.10.2008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 лет 6 месяцев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Жилиндина Ирина Владимировна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17.05.1978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профессиональное. Забайкальский государственный университет им. И.Г. Чернышевского. Учитель технологии. Дата окончания – 2000 г.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№2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23.10.2013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лет 1 месяц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Рыбкина Марина Сергеевна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13.10.1975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профессиональное. Читинский педагогический колледж. Учитель начальных классов. Дата окончания – 2007 г.  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№2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06.10.2020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лет.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B24130">
        <w:trPr>
          <w:trHeight w:val="400"/>
        </w:trPr>
        <w:tc>
          <w:tcPr>
            <w:tcW w:w="15297" w:type="dxa"/>
            <w:gridSpan w:val="8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Городская детская библиотека №5  МБУКиС «ККСЦ»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Ольджебаева Галина Николаевна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10.08.1967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профессиональное. Пржевальский  государственный педагогический институт. Учитель русского языка и литературы. Дата окончания – 1990 г.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№5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01.10.2008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года 4 месяца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BB4EFA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Медведева Елена Владимировна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09.07.1974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общее.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№5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01.12.2011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лет 1 месяц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  <w:tr w:rsidR="00062157" w:rsidRPr="007C4350" w:rsidTr="006E3356">
        <w:trPr>
          <w:trHeight w:val="978"/>
        </w:trPr>
        <w:tc>
          <w:tcPr>
            <w:tcW w:w="770" w:type="dxa"/>
          </w:tcPr>
          <w:p w:rsidR="00062157" w:rsidRDefault="00062157" w:rsidP="00BB4EFA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1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Кармадонова Елена Александровна</w:t>
            </w:r>
          </w:p>
        </w:tc>
        <w:tc>
          <w:tcPr>
            <w:tcW w:w="1455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01.05.1985 г.</w:t>
            </w:r>
          </w:p>
        </w:tc>
        <w:tc>
          <w:tcPr>
            <w:tcW w:w="2439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профессиональное. Читинский техникум железнодорожного транспорта. Экономика и бухгалтерский учет.</w:t>
            </w:r>
          </w:p>
        </w:tc>
        <w:tc>
          <w:tcPr>
            <w:tcW w:w="2214" w:type="dxa"/>
          </w:tcPr>
          <w:p w:rsidR="00062157" w:rsidRDefault="00062157" w:rsidP="00062157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№5</w:t>
            </w:r>
          </w:p>
        </w:tc>
        <w:tc>
          <w:tcPr>
            <w:tcW w:w="2698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24.03.2015 г.</w:t>
            </w:r>
          </w:p>
        </w:tc>
        <w:tc>
          <w:tcPr>
            <w:tcW w:w="1841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лет 5 месяцев</w:t>
            </w:r>
          </w:p>
        </w:tc>
        <w:tc>
          <w:tcPr>
            <w:tcW w:w="1669" w:type="dxa"/>
          </w:tcPr>
          <w:p w:rsidR="00062157" w:rsidRDefault="00062157" w:rsidP="00062157">
            <w:pPr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Библиотекарь (1 ст.)</w:t>
            </w:r>
          </w:p>
        </w:tc>
      </w:tr>
    </w:tbl>
    <w:p w:rsidR="006E3356" w:rsidRDefault="006E3356" w:rsidP="006E335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19B3" w:rsidRDefault="005B19B3" w:rsidP="005B1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19B3" w:rsidRDefault="005B19B3" w:rsidP="005B19B3"/>
    <w:p w:rsidR="006E3356" w:rsidRDefault="006E3356" w:rsidP="005B19B3"/>
    <w:p w:rsidR="006E3356" w:rsidRDefault="006E3356" w:rsidP="005B19B3"/>
    <w:p w:rsidR="006E3356" w:rsidRDefault="006E3356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BB4EFA" w:rsidRDefault="00BB4EFA" w:rsidP="005B19B3"/>
    <w:p w:rsidR="006E3356" w:rsidRDefault="006E3356" w:rsidP="005B19B3"/>
    <w:p w:rsidR="00AD2182" w:rsidRDefault="00E15D42" w:rsidP="00E15D42">
      <w:pPr>
        <w:pStyle w:val="2"/>
        <w:spacing w:line="240" w:lineRule="auto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AD2182">
        <w:t>ПРИЛОЖЕНИЕ 7</w:t>
      </w:r>
    </w:p>
    <w:p w:rsidR="00E15D42" w:rsidRPr="00E15D42" w:rsidRDefault="00BB4EFA" w:rsidP="00E15D42">
      <w:pPr>
        <w:jc w:val="center"/>
      </w:pPr>
      <w:r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Активность библиотек на онлайн-площадках в динамике за 2021-2022 г. </w:t>
      </w:r>
      <w:r w:rsidR="00E15D42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</w:p>
    <w:tbl>
      <w:tblPr>
        <w:tblpPr w:leftFromText="180" w:rightFromText="180" w:vertAnchor="text" w:tblpX="122" w:tblpY="1"/>
        <w:tblOverlap w:val="never"/>
        <w:tblW w:w="154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73"/>
        <w:gridCol w:w="992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992"/>
        <w:gridCol w:w="850"/>
        <w:gridCol w:w="851"/>
      </w:tblGrid>
      <w:tr w:rsidR="00BB4EFA" w:rsidTr="00B24130">
        <w:trPr>
          <w:trHeight w:val="690"/>
        </w:trPr>
        <w:tc>
          <w:tcPr>
            <w:tcW w:w="1873" w:type="dxa"/>
            <w:vMerge w:val="restart"/>
            <w:tcBorders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Библиотека</w:t>
            </w:r>
          </w:p>
        </w:tc>
        <w:tc>
          <w:tcPr>
            <w:tcW w:w="198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EFA" w:rsidRDefault="00BB4EFA" w:rsidP="00B24130">
            <w:pPr>
              <w:pStyle w:val="TableParagraph"/>
              <w:ind w:right="-28" w:firstLine="30"/>
              <w:rPr>
                <w:spacing w:val="-57"/>
                <w:sz w:val="24"/>
              </w:rPr>
            </w:pPr>
            <w:r w:rsidRPr="00DD6611">
              <w:rPr>
                <w:sz w:val="24"/>
              </w:rPr>
              <w:t>Число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подписчиков</w:t>
            </w:r>
            <w:r w:rsidRPr="00DD6611">
              <w:rPr>
                <w:spacing w:val="-57"/>
                <w:sz w:val="24"/>
              </w:rPr>
              <w:t xml:space="preserve"> </w:t>
            </w:r>
          </w:p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z w:val="24"/>
              </w:rPr>
              <w:t>на страницы</w:t>
            </w:r>
            <w:r w:rsidRPr="00DD6611">
              <w:rPr>
                <w:spacing w:val="-57"/>
                <w:sz w:val="24"/>
              </w:rPr>
              <w:t xml:space="preserve"> </w:t>
            </w:r>
            <w:r w:rsidRPr="00DD6611">
              <w:rPr>
                <w:sz w:val="24"/>
              </w:rPr>
              <w:t>библиотеки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на онлайн-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площадках,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человек</w:t>
            </w:r>
          </w:p>
        </w:tc>
        <w:tc>
          <w:tcPr>
            <w:tcW w:w="5954" w:type="dxa"/>
            <w:gridSpan w:val="6"/>
            <w:tcBorders>
              <w:left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z w:val="24"/>
              </w:rPr>
              <w:t>Число библиотечных онлайн-</w:t>
            </w:r>
            <w:r w:rsidRPr="00DD6611">
              <w:rPr>
                <w:spacing w:val="-57"/>
                <w:sz w:val="24"/>
              </w:rPr>
              <w:t xml:space="preserve"> </w:t>
            </w:r>
            <w:r w:rsidRPr="00DD6611">
              <w:rPr>
                <w:sz w:val="24"/>
              </w:rPr>
              <w:t>мероприятий,</w:t>
            </w:r>
            <w:r w:rsidRPr="00DD6611">
              <w:rPr>
                <w:spacing w:val="-1"/>
                <w:sz w:val="24"/>
              </w:rPr>
              <w:t xml:space="preserve"> </w:t>
            </w:r>
            <w:r w:rsidRPr="00DD6611">
              <w:rPr>
                <w:sz w:val="24"/>
              </w:rPr>
              <w:t>единиц</w:t>
            </w:r>
          </w:p>
        </w:tc>
        <w:tc>
          <w:tcPr>
            <w:tcW w:w="5670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20" w:firstLine="30"/>
              <w:rPr>
                <w:sz w:val="24"/>
              </w:rPr>
            </w:pPr>
            <w:r w:rsidRPr="00DD6611">
              <w:rPr>
                <w:sz w:val="24"/>
              </w:rPr>
              <w:t>Число просмотров (посещений)</w:t>
            </w:r>
            <w:r>
              <w:rPr>
                <w:sz w:val="24"/>
              </w:rPr>
              <w:t xml:space="preserve"> </w:t>
            </w:r>
            <w:r w:rsidRPr="00DD6611">
              <w:rPr>
                <w:spacing w:val="-57"/>
                <w:sz w:val="24"/>
              </w:rPr>
              <w:t xml:space="preserve"> </w:t>
            </w:r>
            <w:r w:rsidRPr="00DD6611">
              <w:rPr>
                <w:sz w:val="24"/>
              </w:rPr>
              <w:t>страниц</w:t>
            </w:r>
            <w:r w:rsidRPr="00DD6611">
              <w:rPr>
                <w:spacing w:val="-3"/>
                <w:sz w:val="24"/>
              </w:rPr>
              <w:t xml:space="preserve"> </w:t>
            </w:r>
            <w:r w:rsidRPr="00DD6611">
              <w:rPr>
                <w:sz w:val="24"/>
              </w:rPr>
              <w:t>библиотеки</w:t>
            </w:r>
            <w:r w:rsidRPr="00DD6611">
              <w:rPr>
                <w:spacing w:val="-4"/>
                <w:sz w:val="24"/>
              </w:rPr>
              <w:t xml:space="preserve"> </w:t>
            </w:r>
            <w:r w:rsidRPr="00DD6611">
              <w:rPr>
                <w:sz w:val="24"/>
              </w:rPr>
              <w:t>на</w:t>
            </w:r>
            <w:r w:rsidRPr="00DD6611">
              <w:rPr>
                <w:spacing w:val="-2"/>
                <w:sz w:val="24"/>
              </w:rPr>
              <w:t xml:space="preserve"> </w:t>
            </w:r>
            <w:r w:rsidRPr="00DD6611">
              <w:rPr>
                <w:sz w:val="24"/>
              </w:rPr>
              <w:t>онлайн-площадках,</w:t>
            </w:r>
            <w:r w:rsidRPr="00DD6611">
              <w:rPr>
                <w:spacing w:val="-4"/>
                <w:sz w:val="24"/>
              </w:rPr>
              <w:t xml:space="preserve"> </w:t>
            </w:r>
            <w:r w:rsidRPr="00DD6611">
              <w:rPr>
                <w:sz w:val="24"/>
              </w:rPr>
              <w:t>посещений</w:t>
            </w:r>
          </w:p>
        </w:tc>
      </w:tr>
      <w:tr w:rsidR="00BB4EFA" w:rsidTr="00B24130">
        <w:trPr>
          <w:trHeight w:val="824"/>
        </w:trPr>
        <w:tc>
          <w:tcPr>
            <w:tcW w:w="1873" w:type="dxa"/>
            <w:vMerge/>
            <w:tcBorders>
              <w:right w:val="single" w:sz="6" w:space="0" w:color="000000"/>
            </w:tcBorders>
          </w:tcPr>
          <w:p w:rsidR="00BB4EFA" w:rsidRPr="00DD6611" w:rsidRDefault="00BB4EFA" w:rsidP="00B24130">
            <w:pPr>
              <w:ind w:right="-28" w:firstLine="30"/>
              <w:jc w:val="center"/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ind w:right="-28" w:firstLine="30"/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D6611">
              <w:rPr>
                <w:sz w:val="24"/>
              </w:rPr>
              <w:t>сего</w:t>
            </w:r>
          </w:p>
        </w:tc>
        <w:tc>
          <w:tcPr>
            <w:tcW w:w="1984" w:type="dxa"/>
            <w:gridSpan w:val="2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19" w:firstLine="30"/>
              <w:rPr>
                <w:sz w:val="24"/>
              </w:rPr>
            </w:pPr>
            <w:r w:rsidRPr="00DD6611">
              <w:rPr>
                <w:sz w:val="24"/>
              </w:rPr>
              <w:t>из</w:t>
            </w:r>
            <w:r w:rsidRPr="00DD6611">
              <w:rPr>
                <w:spacing w:val="60"/>
                <w:sz w:val="24"/>
              </w:rPr>
              <w:t xml:space="preserve"> </w:t>
            </w:r>
            <w:r w:rsidRPr="00DD6611">
              <w:rPr>
                <w:sz w:val="24"/>
              </w:rPr>
              <w:t>них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pacing w:val="-1"/>
                <w:sz w:val="24"/>
              </w:rPr>
              <w:t>в</w:t>
            </w:r>
            <w:r w:rsidRPr="00DD6611">
              <w:rPr>
                <w:spacing w:val="-12"/>
                <w:sz w:val="24"/>
              </w:rPr>
              <w:t xml:space="preserve"> </w:t>
            </w:r>
            <w:r w:rsidRPr="00DD6611">
              <w:rPr>
                <w:spacing w:val="-1"/>
                <w:sz w:val="24"/>
              </w:rPr>
              <w:t>режиме</w:t>
            </w:r>
          </w:p>
          <w:p w:rsidR="00BB4EFA" w:rsidRDefault="00BB4EFA" w:rsidP="00B24130">
            <w:pPr>
              <w:pStyle w:val="TableParagraph"/>
              <w:ind w:right="19" w:firstLine="30"/>
              <w:rPr>
                <w:sz w:val="24"/>
              </w:rPr>
            </w:pPr>
            <w:r w:rsidRPr="00DD6611">
              <w:rPr>
                <w:sz w:val="24"/>
              </w:rPr>
              <w:t>реального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времени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(трансляции)</w:t>
            </w:r>
          </w:p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985" w:type="dxa"/>
            <w:gridSpan w:val="2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z w:val="24"/>
              </w:rPr>
              <w:t>из</w:t>
            </w:r>
            <w:r w:rsidRPr="00DD6611">
              <w:rPr>
                <w:spacing w:val="12"/>
                <w:sz w:val="24"/>
              </w:rPr>
              <w:t xml:space="preserve"> </w:t>
            </w:r>
            <w:r w:rsidRPr="00DD6611">
              <w:rPr>
                <w:sz w:val="24"/>
              </w:rPr>
              <w:t>них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в записи</w:t>
            </w:r>
          </w:p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1984" w:type="dxa"/>
            <w:gridSpan w:val="2"/>
            <w:vMerge w:val="restart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DD6611">
              <w:rPr>
                <w:sz w:val="24"/>
              </w:rPr>
              <w:t>сего</w:t>
            </w:r>
          </w:p>
        </w:tc>
        <w:tc>
          <w:tcPr>
            <w:tcW w:w="368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EFA" w:rsidRDefault="00BB4EFA" w:rsidP="00B24130">
            <w:pPr>
              <w:pStyle w:val="TableParagraph"/>
              <w:ind w:right="-28" w:firstLine="30"/>
              <w:rPr>
                <w:spacing w:val="-57"/>
                <w:sz w:val="24"/>
              </w:rPr>
            </w:pPr>
            <w:r>
              <w:rPr>
                <w:sz w:val="24"/>
              </w:rPr>
              <w:t>в</w:t>
            </w:r>
            <w:r w:rsidRPr="00DD6611">
              <w:rPr>
                <w:sz w:val="24"/>
              </w:rPr>
              <w:t xml:space="preserve"> т.ч. библиотечных</w:t>
            </w:r>
            <w:r w:rsidRPr="00DD661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</w:p>
          <w:p w:rsidR="00BB4EFA" w:rsidRPr="00DD6611" w:rsidRDefault="00BB4EFA" w:rsidP="00B24130">
            <w:pPr>
              <w:pStyle w:val="TableParagraph"/>
              <w:ind w:right="-28" w:firstLine="30"/>
              <w:rPr>
                <w:sz w:val="24"/>
              </w:rPr>
            </w:pPr>
            <w:r w:rsidRPr="00DD6611">
              <w:rPr>
                <w:sz w:val="24"/>
              </w:rPr>
              <w:t>онлайн-мероприятий</w:t>
            </w:r>
          </w:p>
          <w:p w:rsidR="00BB4EFA" w:rsidRPr="00DD6611" w:rsidRDefault="00BB4EFA" w:rsidP="00B24130">
            <w:pPr>
              <w:pStyle w:val="TableParagraph"/>
              <w:spacing w:line="261" w:lineRule="exact"/>
              <w:ind w:right="-28" w:firstLine="30"/>
              <w:rPr>
                <w:sz w:val="24"/>
              </w:rPr>
            </w:pPr>
          </w:p>
        </w:tc>
      </w:tr>
      <w:tr w:rsidR="00BB4EFA" w:rsidTr="00B24130">
        <w:trPr>
          <w:trHeight w:val="1111"/>
        </w:trPr>
        <w:tc>
          <w:tcPr>
            <w:tcW w:w="1873" w:type="dxa"/>
            <w:vMerge/>
            <w:tcBorders>
              <w:right w:val="single" w:sz="6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ind w:firstLine="426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1449"/>
              </w:tabs>
              <w:ind w:right="109" w:firstLine="31"/>
              <w:rPr>
                <w:sz w:val="24"/>
              </w:rPr>
            </w:pPr>
            <w:r w:rsidRPr="00DD6611">
              <w:rPr>
                <w:sz w:val="24"/>
              </w:rPr>
              <w:t>в режиме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реального</w:t>
            </w:r>
          </w:p>
          <w:p w:rsidR="00BB4EFA" w:rsidRPr="00DD6611" w:rsidRDefault="00BB4EFA" w:rsidP="00B24130">
            <w:pPr>
              <w:pStyle w:val="TableParagraph"/>
              <w:tabs>
                <w:tab w:val="left" w:pos="1449"/>
              </w:tabs>
              <w:spacing w:line="270" w:lineRule="atLeast"/>
              <w:ind w:right="109" w:firstLine="31"/>
              <w:rPr>
                <w:sz w:val="24"/>
              </w:rPr>
            </w:pPr>
            <w:r w:rsidRPr="00DD6611">
              <w:rPr>
                <w:sz w:val="24"/>
              </w:rPr>
              <w:t>времени</w:t>
            </w:r>
            <w:r w:rsidRPr="00DD6611">
              <w:rPr>
                <w:spacing w:val="1"/>
                <w:sz w:val="24"/>
              </w:rPr>
              <w:t xml:space="preserve"> </w:t>
            </w:r>
            <w:r w:rsidRPr="00DD6611">
              <w:rPr>
                <w:sz w:val="24"/>
              </w:rPr>
              <w:t>(трансляции)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1449"/>
              </w:tabs>
              <w:spacing w:line="275" w:lineRule="exact"/>
              <w:ind w:right="109" w:firstLine="31"/>
              <w:rPr>
                <w:sz w:val="24"/>
              </w:rPr>
            </w:pPr>
            <w:r w:rsidRPr="00DD6611">
              <w:rPr>
                <w:sz w:val="24"/>
              </w:rPr>
              <w:t>в</w:t>
            </w:r>
            <w:r w:rsidRPr="00DD6611">
              <w:rPr>
                <w:spacing w:val="-2"/>
                <w:sz w:val="24"/>
              </w:rPr>
              <w:t xml:space="preserve"> </w:t>
            </w:r>
            <w:r w:rsidRPr="00DD6611">
              <w:rPr>
                <w:sz w:val="24"/>
              </w:rPr>
              <w:t>записи</w:t>
            </w:r>
          </w:p>
        </w:tc>
      </w:tr>
      <w:tr w:rsidR="00BB4EFA" w:rsidTr="00B24130">
        <w:trPr>
          <w:trHeight w:val="275"/>
        </w:trPr>
        <w:tc>
          <w:tcPr>
            <w:tcW w:w="1873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2021г.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tabs>
                <w:tab w:val="left" w:pos="597"/>
              </w:tabs>
              <w:spacing w:line="255" w:lineRule="exact"/>
              <w:ind w:right="118" w:firstLine="30"/>
              <w:rPr>
                <w:sz w:val="24"/>
              </w:rPr>
            </w:pPr>
            <w:r>
              <w:rPr>
                <w:sz w:val="24"/>
              </w:rPr>
              <w:t>2022г.</w:t>
            </w:r>
          </w:p>
        </w:tc>
      </w:tr>
      <w:tr w:rsidR="00BB4EFA" w:rsidTr="00B24130">
        <w:trPr>
          <w:trHeight w:val="277"/>
        </w:trPr>
        <w:tc>
          <w:tcPr>
            <w:tcW w:w="18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МБУК «ЦРБ»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2374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65759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84570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46898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62555</w:t>
            </w:r>
          </w:p>
        </w:tc>
      </w:tr>
      <w:tr w:rsidR="00BB4EFA" w:rsidTr="00B24130">
        <w:trPr>
          <w:trHeight w:val="277"/>
        </w:trPr>
        <w:tc>
          <w:tcPr>
            <w:tcW w:w="1873" w:type="dxa"/>
            <w:tcBorders>
              <w:top w:val="single" w:sz="6" w:space="0" w:color="000000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Всего по району (городу):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1670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2374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65759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4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84570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2005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46898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BB4EFA" w:rsidRPr="00DD6611" w:rsidRDefault="00BB4EFA" w:rsidP="00B2413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62655</w:t>
            </w:r>
          </w:p>
        </w:tc>
      </w:tr>
    </w:tbl>
    <w:p w:rsidR="005B19B3" w:rsidRDefault="005B19B3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B24130">
      <w:pPr>
        <w:pStyle w:val="2"/>
        <w:spacing w:line="240" w:lineRule="auto"/>
        <w:ind w:firstLine="0"/>
        <w:jc w:val="right"/>
        <w:sectPr w:rsidR="00B24130" w:rsidSect="00EF3D1D">
          <w:pgSz w:w="16838" w:h="11906" w:orient="landscape" w:code="9"/>
          <w:pgMar w:top="851" w:right="851" w:bottom="1134" w:left="851" w:header="709" w:footer="709" w:gutter="0"/>
          <w:cols w:space="708"/>
          <w:docGrid w:linePitch="360"/>
        </w:sectPr>
      </w:pPr>
    </w:p>
    <w:p w:rsidR="00B24130" w:rsidRPr="00E40414" w:rsidRDefault="00B24130" w:rsidP="00B24130">
      <w:pPr>
        <w:pStyle w:val="2"/>
        <w:spacing w:line="240" w:lineRule="auto"/>
        <w:ind w:firstLine="0"/>
        <w:jc w:val="right"/>
      </w:pPr>
      <w:r>
        <w:t>ПРИЛОЖЕНИЕ 8</w:t>
      </w:r>
    </w:p>
    <w:p w:rsidR="00B24130" w:rsidRDefault="00B24130" w:rsidP="00B2413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Картотека отказов МБУК «ЦРБ» 2022г</w:t>
      </w:r>
      <w:r w:rsidRPr="00C022F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24130" w:rsidRDefault="008C4A67" w:rsidP="00B24130">
      <w:pPr>
        <w:jc w:val="center"/>
        <w:rPr>
          <w:b/>
        </w:rPr>
      </w:pPr>
      <w:r>
        <w:rPr>
          <w:b/>
          <w:noProof/>
        </w:rPr>
        <w:pict>
          <v:roundrect id="Скругленный прямоугольник 11" o:spid="_x0000_s1035" style="position:absolute;left:0;text-align:left;margin-left:115.95pt;margin-top:-.1pt;width:217.5pt;height:59.4pt;z-index:25164953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" fillcolor="white [3201]" strokecolor="#f79646 [3209]" strokeweight="2pt">
            <v:textbox>
              <w:txbxContent>
                <w:p w:rsidR="00B24130" w:rsidRDefault="00B24130" w:rsidP="00B24130">
                  <w:pPr>
                    <w:ind w:firstLine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5519EF">
                    <w:rPr>
                      <w:b/>
                      <w:sz w:val="32"/>
                      <w:szCs w:val="32"/>
                    </w:rPr>
                    <w:t>Общее число отказов</w:t>
                  </w:r>
                </w:p>
                <w:p w:rsidR="00B24130" w:rsidRPr="000A26D4" w:rsidRDefault="00B24130" w:rsidP="00B24130">
                  <w:pPr>
                    <w:ind w:firstLine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0A26D4">
                    <w:rPr>
                      <w:b/>
                      <w:sz w:val="32"/>
                      <w:szCs w:val="32"/>
                    </w:rPr>
                    <w:t>86</w:t>
                  </w:r>
                </w:p>
                <w:p w:rsidR="00B24130" w:rsidRPr="005519EF" w:rsidRDefault="00B24130" w:rsidP="00B2413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B24130" w:rsidRDefault="008C4A67" w:rsidP="00B24130">
      <w:pPr>
        <w:spacing w:line="240" w:lineRule="auto"/>
        <w:ind w:firstLine="0"/>
        <w:jc w:val="center"/>
        <w:rPr>
          <w:b/>
        </w:rPr>
      </w:pPr>
      <w:r>
        <w:rPr>
          <w:b/>
          <w:noProof/>
        </w:rPr>
        <w:pict>
          <v:line id="Прямая соединительная линия 3" o:spid="_x0000_s1029" style="position:absolute;left:0;text-align:left;flip:x;z-index:251650560;visibility:visible;mso-width-relative:margin;mso-height-relative:margin" from="-7.05pt,7.9pt" to="222.4pt,1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" strokecolor="#4579b8 [3044]"/>
        </w:pict>
      </w:r>
      <w:r>
        <w:rPr>
          <w:b/>
          <w:noProof/>
        </w:rPr>
        <w:pict>
          <v:line id="Прямая соединительная линия 4" o:spid="_x0000_s1030" style="position:absolute;left:0;text-align:left;flip:x;z-index:251651584;visibility:visible" from="116.7pt,13.2pt" to="227.7pt,1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" strokecolor="#4579b8 [3044]"/>
        </w:pict>
      </w:r>
    </w:p>
    <w:p w:rsidR="00B24130" w:rsidRPr="004F6905" w:rsidRDefault="008C4A67" w:rsidP="00B24130">
      <w:pPr>
        <w:spacing w:line="240" w:lineRule="auto"/>
        <w:ind w:firstLine="0"/>
        <w:jc w:val="center"/>
      </w:pPr>
      <w:r w:rsidRPr="008C4A67">
        <w:rPr>
          <w:b/>
          <w:noProof/>
        </w:rPr>
        <w:pict>
          <v:line id="Прямая соединительная линия 1" o:spid="_x0000_s1028" style="position:absolute;left:0;text-align:left;flip:x y;z-index:251652608;visibility:visible;mso-width-relative:margin;mso-height-relative:margin" from="309.45pt,4.45pt" to="397.0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" strokecolor="#4579b8 [3044]"/>
        </w:pict>
      </w:r>
    </w:p>
    <w:p w:rsidR="00B24130" w:rsidRPr="004F6905" w:rsidRDefault="008C4A67" w:rsidP="00B24130">
      <w:pPr>
        <w:spacing w:line="240" w:lineRule="auto"/>
        <w:ind w:firstLine="0"/>
        <w:jc w:val="center"/>
      </w:pPr>
      <w:r>
        <w:rPr>
          <w:noProof/>
        </w:rPr>
        <w:pict>
          <v:line id="_x0000_s1044" style="position:absolute;left:0;text-align:left;z-index:251653632;visibility:visible;mso-height-relative:margin" from="266.55pt,13pt" to="266.5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" strokecolor="#4579b8 [3044]"/>
        </w:pict>
      </w:r>
    </w:p>
    <w:p w:rsidR="00B24130" w:rsidRDefault="00B24130" w:rsidP="00B24130">
      <w:pPr>
        <w:spacing w:line="240" w:lineRule="auto"/>
        <w:ind w:firstLine="0"/>
        <w:jc w:val="center"/>
      </w:pPr>
    </w:p>
    <w:p w:rsidR="00B24130" w:rsidRDefault="008C4A67" w:rsidP="00B24130">
      <w:pPr>
        <w:tabs>
          <w:tab w:val="left" w:pos="2040"/>
          <w:tab w:val="left" w:pos="4035"/>
          <w:tab w:val="left" w:pos="7335"/>
        </w:tabs>
        <w:spacing w:line="240" w:lineRule="auto"/>
        <w:ind w:firstLine="0"/>
        <w:jc w:val="center"/>
      </w:pPr>
      <w:r w:rsidRPr="008C4A67">
        <w:rPr>
          <w:b/>
          <w:noProof/>
        </w:rPr>
        <w:pict>
          <v:rect id="Прямоугольник 5" o:spid="_x0000_s1031" style="position:absolute;left:0;text-align:left;margin-left:-40.05pt;margin-top:2.65pt;width:98.85pt;height:91.2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" fillcolor="white [3201]" strokecolor="#f79646 [3209]" strokeweight="2pt">
            <v:textbox>
              <w:txbxContent>
                <w:p w:rsidR="00B24130" w:rsidRDefault="00B24130" w:rsidP="00B24130">
                  <w:pPr>
                    <w:tabs>
                      <w:tab w:val="left" w:pos="284"/>
                      <w:tab w:val="left" w:pos="851"/>
                      <w:tab w:val="left" w:pos="993"/>
                    </w:tabs>
                    <w:ind w:firstLine="0"/>
                    <w:jc w:val="center"/>
                  </w:pPr>
                  <w:r>
                    <w:t>Число отказов в ЦРБ ЦДБ</w:t>
                  </w:r>
                </w:p>
                <w:p w:rsidR="00B24130" w:rsidRPr="000A26D4" w:rsidRDefault="00B24130" w:rsidP="00B24130">
                  <w:pPr>
                    <w:ind w:firstLine="0"/>
                    <w:jc w:val="center"/>
                  </w:pPr>
                  <w:r w:rsidRPr="000A26D4">
                    <w:t>25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" o:spid="_x0000_s1032" style="position:absolute;left:0;text-align:left;margin-left:105.3pt;margin-top:.4pt;width:104.25pt;height:86.75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" fillcolor="white [3201]" strokecolor="#f79646 [3209]" strokeweight="2pt">
            <v:textbox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Число отказов в сельских филиалах</w:t>
                  </w:r>
                </w:p>
                <w:p w:rsidR="00B24130" w:rsidRPr="000A26D4" w:rsidRDefault="00B24130" w:rsidP="00B24130">
                  <w:pPr>
                    <w:ind w:firstLine="0"/>
                    <w:jc w:val="center"/>
                  </w:pPr>
                  <w:r w:rsidRPr="000A26D4">
                    <w:t>61</w:t>
                  </w:r>
                </w:p>
              </w:txbxContent>
            </v:textbox>
          </v:rect>
        </w:pict>
      </w:r>
      <w:r>
        <w:rPr>
          <w:noProof/>
        </w:rPr>
        <w:pict>
          <v:roundrect id="Скругленный прямоугольник 7" o:spid="_x0000_s1033" style="position:absolute;left:0;text-align:left;margin-left:222.4pt;margin-top:.4pt;width:149.1pt;height:79.5pt;z-index:25165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" fillcolor="white [3201]" strokecolor="#f79646 [3209]" strokeweight="2pt">
            <v:textbox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Число читателей получивших  отказы в ЦБ</w:t>
                  </w:r>
                </w:p>
                <w:p w:rsidR="00B24130" w:rsidRDefault="00B24130" w:rsidP="00B24130">
                  <w:pPr>
                    <w:ind w:firstLine="0"/>
                    <w:jc w:val="center"/>
                  </w:pPr>
                  <w:r>
                    <w:t>19</w:t>
                  </w: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8" o:spid="_x0000_s1034" style="position:absolute;left:0;text-align:left;margin-left:382.2pt;margin-top:2.65pt;width:138.6pt;height:66.45pt;z-index:251657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" fillcolor="white [3201]" strokecolor="#f79646 [3209]" strokeweight="2pt">
            <v:textbox>
              <w:txbxContent>
                <w:p w:rsidR="00B24130" w:rsidRDefault="00B24130" w:rsidP="00B24130">
                  <w:pPr>
                    <w:spacing w:line="240" w:lineRule="auto"/>
                    <w:ind w:firstLine="0"/>
                    <w:jc w:val="center"/>
                  </w:pPr>
                  <w:r>
                    <w:t>Число читателей получивших отказы в филиалах</w:t>
                  </w:r>
                </w:p>
                <w:p w:rsidR="00B24130" w:rsidRDefault="00B24130" w:rsidP="00B24130">
                  <w:pPr>
                    <w:spacing w:line="240" w:lineRule="auto"/>
                    <w:ind w:firstLine="0"/>
                    <w:jc w:val="center"/>
                  </w:pPr>
                  <w:r>
                    <w:t>51</w:t>
                  </w:r>
                </w:p>
              </w:txbxContent>
            </v:textbox>
          </v:roundrect>
        </w:pict>
      </w:r>
    </w:p>
    <w:p w:rsidR="00B24130" w:rsidRPr="00F20EAF" w:rsidRDefault="00B24130" w:rsidP="00B24130">
      <w:pPr>
        <w:spacing w:line="240" w:lineRule="auto"/>
        <w:ind w:firstLine="0"/>
        <w:jc w:val="center"/>
      </w:pPr>
    </w:p>
    <w:p w:rsidR="00B24130" w:rsidRDefault="00B24130" w:rsidP="00B24130">
      <w:pPr>
        <w:spacing w:line="240" w:lineRule="auto"/>
        <w:ind w:firstLine="0"/>
        <w:jc w:val="center"/>
      </w:pPr>
    </w:p>
    <w:p w:rsidR="00B24130" w:rsidRPr="00F20EAF" w:rsidRDefault="00B24130" w:rsidP="00B24130">
      <w:pPr>
        <w:spacing w:line="240" w:lineRule="auto"/>
        <w:ind w:firstLine="0"/>
        <w:jc w:val="center"/>
      </w:pPr>
    </w:p>
    <w:p w:rsidR="00B24130" w:rsidRDefault="008C4A67" w:rsidP="00B24130">
      <w:pPr>
        <w:tabs>
          <w:tab w:val="left" w:pos="2355"/>
        </w:tabs>
        <w:spacing w:line="240" w:lineRule="auto"/>
        <w:ind w:firstLine="0"/>
        <w:jc w:val="center"/>
      </w:pPr>
      <w:r>
        <w:rPr>
          <w:noProof/>
        </w:rPr>
        <w:pict>
          <v:line id="_x0000_s1043" style="position:absolute;left:0;text-align:left;flip:x;z-index:251658752;visibility:visible;mso-height-relative:margin" from="424.8pt,7.35pt" to="452.8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33" o:spid="_x0000_s1027" style="position:absolute;left:0;text-align:left;z-index:251659776;visibility:visible;mso-height-relative:margin" from="314.55pt,14.15pt" to="365.55pt,1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" strokecolor="#4579b8 [3044]"/>
        </w:pict>
      </w:r>
      <w:r>
        <w:rPr>
          <w:noProof/>
        </w:rPr>
        <w:pict>
          <v:line id="Прямая соединительная линия 32" o:spid="_x0000_s1026" style="position:absolute;left:0;text-align:left;z-index:251660800;visibility:visible;mso-width-relative:margin;mso-height-relative:margin" from="39.45pt,14.15pt" to="64.8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" strokecolor="#4579b8 [3044]"/>
        </w:pict>
      </w:r>
    </w:p>
    <w:p w:rsidR="00B24130" w:rsidRPr="00284C18" w:rsidRDefault="008C4A67" w:rsidP="00B24130">
      <w:pPr>
        <w:spacing w:line="240" w:lineRule="auto"/>
        <w:ind w:firstLine="0"/>
        <w:jc w:val="center"/>
      </w:pPr>
      <w:r>
        <w:rPr>
          <w:noProof/>
        </w:rPr>
        <w:pict>
          <v:line id="Прямая соединительная линия 30" o:spid="_x0000_s1039" style="position:absolute;left:0;text-align:left;z-index:251661824;visibility:visible;mso-width-relative:margin;mso-height-relative:margin" from="196.8pt,2.7pt" to="266.5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" strokecolor="#4579b8 [3044]"/>
        </w:pict>
      </w:r>
      <w:r>
        <w:rPr>
          <w:noProof/>
        </w:rPr>
        <w:pict>
          <v:line id="Прямая соединительная линия 13" o:spid="_x0000_s1036" style="position:absolute;left:0;text-align:left;flip:x;z-index:251662848;visibility:visible;mso-width-relative:margin;mso-height-relative:margin" from="158.7pt,2.7pt" to="158.7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" strokecolor="#4579b8 [3044]"/>
        </w:pict>
      </w:r>
      <w:r>
        <w:rPr>
          <w:noProof/>
        </w:rPr>
        <w:pict>
          <v:line id="Прямая соединительная линия 29" o:spid="_x0000_s1038" style="position:absolute;left:0;text-align:left;flip:x;z-index:251663872;visibility:visible" from="-24.3pt,9.95pt" to="-16.2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" strokecolor="#4a7ebb"/>
        </w:pict>
      </w:r>
    </w:p>
    <w:p w:rsidR="00B24130" w:rsidRPr="00284C18" w:rsidRDefault="00B24130" w:rsidP="00B24130">
      <w:pPr>
        <w:spacing w:line="240" w:lineRule="auto"/>
        <w:ind w:firstLine="0"/>
        <w:jc w:val="center"/>
      </w:pPr>
    </w:p>
    <w:p w:rsidR="00B24130" w:rsidRPr="00284C18" w:rsidRDefault="008C4A67" w:rsidP="00B24130">
      <w:pPr>
        <w:spacing w:line="240" w:lineRule="auto"/>
        <w:ind w:firstLine="0"/>
        <w:jc w:val="center"/>
      </w:pPr>
      <w:r>
        <w:rPr>
          <w:noProof/>
        </w:rPr>
        <w:pict>
          <v:roundrect id="Скругленный прямоугольник 31" o:spid="_x0000_s1040" style="position:absolute;left:0;text-align:left;margin-left:121.8pt;margin-top:6.75pt;width:95.25pt;height:39.15pt;z-index:2516648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" fillcolor="white [3201]" strokecolor="#f79646 [3209]" strokeweight="2pt">
            <v:textbox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Нет в фонде</w:t>
                  </w:r>
                </w:p>
                <w:p w:rsidR="00B24130" w:rsidRDefault="00B24130" w:rsidP="00B24130">
                  <w:pPr>
                    <w:ind w:firstLine="0"/>
                    <w:jc w:val="center"/>
                  </w:pPr>
                  <w:r>
                    <w:t>52</w:t>
                  </w:r>
                </w:p>
                <w:p w:rsidR="00B24130" w:rsidRDefault="00B24130" w:rsidP="00B24130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Скругленный прямоугольник 17" o:spid="_x0000_s1037" style="position:absolute;left:0;text-align:left;margin-left:-49.8pt;margin-top:6.75pt;width:76.35pt;height:39.15pt;z-index:251665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" fillcolor="white [3201]" strokecolor="#f79646 [3209]" strokeweight="2pt">
            <v:textbox style="mso-next-textbox:#Скругленный прямоугольник 17"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Нет в фонде 22</w:t>
                  </w:r>
                </w:p>
                <w:p w:rsidR="00B24130" w:rsidRDefault="00B24130" w:rsidP="00B24130">
                  <w:pPr>
                    <w:jc w:val="center"/>
                  </w:pPr>
                </w:p>
              </w:txbxContent>
            </v:textbox>
          </v:roundrect>
        </w:pict>
      </w:r>
    </w:p>
    <w:p w:rsidR="00B24130" w:rsidRDefault="008C4A67" w:rsidP="00B24130">
      <w:pPr>
        <w:spacing w:line="240" w:lineRule="auto"/>
        <w:ind w:firstLine="0"/>
        <w:jc w:val="center"/>
      </w:pPr>
      <w:r>
        <w:rPr>
          <w:noProof/>
        </w:rPr>
        <w:pict>
          <v:roundrect id="_x0000_s1042" style="position:absolute;left:0;text-align:left;margin-left:34.2pt;margin-top:25.05pt;width:81.75pt;height:46.5pt;z-index:2516669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" fillcolor="white [3201]" strokecolor="#f79646 [3209]" strokeweight="2pt">
            <v:textbox style="mso-next-textbox:#_x0000_s1042"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Нет на месте 3</w:t>
                  </w:r>
                </w:p>
                <w:p w:rsidR="00B24130" w:rsidRDefault="00B24130" w:rsidP="00B24130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41" style="position:absolute;left:0;text-align:left;margin-left:232.95pt;margin-top:25.05pt;width:90.6pt;height:42pt;z-index:2516679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" fillcolor="white [3201]" strokecolor="#f79646 [3209]" strokeweight="2pt">
            <v:textbox style="mso-next-textbox:#_x0000_s1041">
              <w:txbxContent>
                <w:p w:rsidR="00B24130" w:rsidRDefault="00B24130" w:rsidP="00B24130">
                  <w:pPr>
                    <w:ind w:firstLine="0"/>
                    <w:jc w:val="center"/>
                  </w:pPr>
                  <w:r>
                    <w:t>Нет на месте</w:t>
                  </w:r>
                </w:p>
                <w:p w:rsidR="00B24130" w:rsidRDefault="00B24130" w:rsidP="00B24130">
                  <w:pPr>
                    <w:ind w:firstLine="0"/>
                    <w:jc w:val="center"/>
                  </w:pPr>
                  <w:r>
                    <w:t>9</w:t>
                  </w:r>
                </w:p>
                <w:p w:rsidR="00B24130" w:rsidRDefault="00B24130" w:rsidP="00B24130">
                  <w:pPr>
                    <w:jc w:val="center"/>
                  </w:pPr>
                </w:p>
              </w:txbxContent>
            </v:textbox>
          </v:roundrect>
        </w:pict>
      </w:r>
    </w:p>
    <w:tbl>
      <w:tblPr>
        <w:tblStyle w:val="a3"/>
        <w:tblpPr w:leftFromText="180" w:rightFromText="180" w:vertAnchor="text" w:horzAnchor="page" w:tblpX="832" w:tblpY="1536"/>
        <w:tblOverlap w:val="never"/>
        <w:tblW w:w="10538" w:type="dxa"/>
        <w:tblLook w:val="04A0"/>
      </w:tblPr>
      <w:tblGrid>
        <w:gridCol w:w="2943"/>
        <w:gridCol w:w="851"/>
        <w:gridCol w:w="850"/>
        <w:gridCol w:w="851"/>
        <w:gridCol w:w="850"/>
        <w:gridCol w:w="851"/>
        <w:gridCol w:w="850"/>
        <w:gridCol w:w="993"/>
        <w:gridCol w:w="708"/>
        <w:gridCol w:w="791"/>
      </w:tblGrid>
      <w:tr w:rsidR="00B24130" w:rsidTr="00B24130">
        <w:trPr>
          <w:trHeight w:val="478"/>
        </w:trPr>
        <w:tc>
          <w:tcPr>
            <w:tcW w:w="2943" w:type="dxa"/>
            <w:shd w:val="clear" w:color="auto" w:fill="FFFFFF" w:themeFill="background1"/>
          </w:tcPr>
          <w:p w:rsidR="00B24130" w:rsidRPr="00F01943" w:rsidRDefault="00B24130" w:rsidP="00B24130">
            <w:pPr>
              <w:ind w:firstLine="0"/>
              <w:jc w:val="right"/>
              <w:rPr>
                <w:rFonts w:cs="Times New Roman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СПЛ</w:t>
            </w:r>
          </w:p>
        </w:tc>
        <w:tc>
          <w:tcPr>
            <w:tcW w:w="850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Е</w:t>
            </w:r>
            <w:r w:rsidRPr="005409C7">
              <w:rPr>
                <w:rFonts w:cs="Times New Roman"/>
                <w:b/>
                <w:sz w:val="22"/>
              </w:rPr>
              <w:t>НЛ</w:t>
            </w:r>
          </w:p>
        </w:tc>
        <w:tc>
          <w:tcPr>
            <w:tcW w:w="851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Т</w:t>
            </w:r>
            <w:r w:rsidRPr="005409C7">
              <w:rPr>
                <w:rFonts w:cs="Times New Roman"/>
                <w:b/>
                <w:sz w:val="22"/>
              </w:rPr>
              <w:t>ЕХ</w:t>
            </w:r>
          </w:p>
        </w:tc>
        <w:tc>
          <w:tcPr>
            <w:tcW w:w="850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С/</w:t>
            </w:r>
            <w:r w:rsidRPr="005409C7">
              <w:rPr>
                <w:rFonts w:cs="Times New Roman"/>
                <w:b/>
                <w:sz w:val="22"/>
              </w:rPr>
              <w:t>Х</w:t>
            </w:r>
          </w:p>
        </w:tc>
        <w:tc>
          <w:tcPr>
            <w:tcW w:w="851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И</w:t>
            </w:r>
            <w:r w:rsidRPr="005409C7">
              <w:rPr>
                <w:rFonts w:cs="Times New Roman"/>
                <w:b/>
                <w:sz w:val="22"/>
              </w:rPr>
              <w:t>С</w:t>
            </w:r>
          </w:p>
        </w:tc>
        <w:tc>
          <w:tcPr>
            <w:tcW w:w="850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>
              <w:rPr>
                <w:rFonts w:cs="Times New Roman"/>
                <w:b/>
                <w:sz w:val="22"/>
              </w:rPr>
              <w:t>Л</w:t>
            </w:r>
            <w:r w:rsidRPr="005409C7">
              <w:rPr>
                <w:rFonts w:cs="Times New Roman"/>
                <w:b/>
                <w:sz w:val="22"/>
              </w:rPr>
              <w:t>Я</w:t>
            </w:r>
          </w:p>
        </w:tc>
        <w:tc>
          <w:tcPr>
            <w:tcW w:w="993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 w:rsidRPr="005409C7">
              <w:rPr>
                <w:rFonts w:cs="Times New Roman"/>
                <w:b/>
                <w:sz w:val="22"/>
              </w:rPr>
              <w:t>ХЛ</w:t>
            </w:r>
          </w:p>
        </w:tc>
        <w:tc>
          <w:tcPr>
            <w:tcW w:w="708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 w:rsidRPr="005409C7">
              <w:rPr>
                <w:rFonts w:cs="Times New Roman"/>
                <w:b/>
                <w:sz w:val="22"/>
              </w:rPr>
              <w:t>ДЛ</w:t>
            </w:r>
          </w:p>
        </w:tc>
        <w:tc>
          <w:tcPr>
            <w:tcW w:w="791" w:type="dxa"/>
            <w:shd w:val="clear" w:color="auto" w:fill="FFFFFF" w:themeFill="background1"/>
          </w:tcPr>
          <w:p w:rsidR="00B24130" w:rsidRPr="005409C7" w:rsidRDefault="00B24130" w:rsidP="00B24130">
            <w:pPr>
              <w:ind w:firstLine="0"/>
              <w:rPr>
                <w:rFonts w:cs="Times New Roman"/>
                <w:b/>
                <w:sz w:val="22"/>
              </w:rPr>
            </w:pPr>
            <w:r w:rsidRPr="005409C7">
              <w:rPr>
                <w:rFonts w:cs="Times New Roman"/>
                <w:b/>
                <w:sz w:val="22"/>
              </w:rPr>
              <w:t>КР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ind w:firstLine="0"/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ЦРБ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11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ind w:firstLine="0"/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ЦДБ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11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DAEEF3" w:themeFill="accent5" w:themeFillTint="33"/>
          </w:tcPr>
          <w:p w:rsidR="00B24130" w:rsidRPr="000D57FE" w:rsidRDefault="00B24130" w:rsidP="00B24130">
            <w:pPr>
              <w:jc w:val="right"/>
              <w:rPr>
                <w:rFonts w:cs="Times New Roman"/>
                <w:b/>
                <w:szCs w:val="24"/>
              </w:rPr>
            </w:pPr>
            <w:r w:rsidRPr="000D57FE">
              <w:rPr>
                <w:rFonts w:cs="Times New Roman"/>
                <w:b/>
                <w:szCs w:val="24"/>
              </w:rPr>
              <w:t>Город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22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79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FFCCFF"/>
          </w:tcPr>
          <w:p w:rsidR="00B24130" w:rsidRPr="00F01943" w:rsidRDefault="00B24130" w:rsidP="00B24130">
            <w:pPr>
              <w:ind w:left="967"/>
              <w:jc w:val="right"/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 xml:space="preserve">   В % от кол-ва отказов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4,0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4,0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4,0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88,0</w:t>
            </w:r>
          </w:p>
        </w:tc>
        <w:tc>
          <w:tcPr>
            <w:tcW w:w="708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Богдановка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10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Кайластуй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2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6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RPr="00B45A1B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Капцегайтуй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6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Ковыли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3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6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Соктуй-Милозан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2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3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Среднеаргунск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Маргуцек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17</w:t>
            </w:r>
          </w:p>
        </w:tc>
        <w:tc>
          <w:tcPr>
            <w:tcW w:w="708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Целинный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708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Юбилейный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993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08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</w:tcPr>
          <w:p w:rsidR="00B24130" w:rsidRPr="00F01943" w:rsidRDefault="00B24130" w:rsidP="00B24130">
            <w:pPr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Куйтун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</w:t>
            </w:r>
          </w:p>
        </w:tc>
        <w:tc>
          <w:tcPr>
            <w:tcW w:w="993" w:type="dxa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3</w:t>
            </w:r>
          </w:p>
        </w:tc>
        <w:tc>
          <w:tcPr>
            <w:tcW w:w="708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791" w:type="dxa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DAEEF3" w:themeFill="accent5" w:themeFillTint="33"/>
          </w:tcPr>
          <w:p w:rsidR="00B24130" w:rsidRPr="000D57FE" w:rsidRDefault="00B24130" w:rsidP="00B24130">
            <w:pPr>
              <w:jc w:val="right"/>
              <w:rPr>
                <w:rFonts w:cs="Times New Roman"/>
                <w:b/>
                <w:szCs w:val="24"/>
              </w:rPr>
            </w:pPr>
            <w:r w:rsidRPr="000D57FE">
              <w:rPr>
                <w:rFonts w:cs="Times New Roman"/>
                <w:b/>
                <w:szCs w:val="24"/>
              </w:rPr>
              <w:t>Сельские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32C41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32C41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48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9</w:t>
            </w:r>
          </w:p>
        </w:tc>
        <w:tc>
          <w:tcPr>
            <w:tcW w:w="79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2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FFCCFF"/>
          </w:tcPr>
          <w:p w:rsidR="00B24130" w:rsidRPr="00F01943" w:rsidRDefault="00B24130" w:rsidP="00B24130">
            <w:pPr>
              <w:jc w:val="right"/>
              <w:rPr>
                <w:rFonts w:cs="Times New Roman"/>
                <w:szCs w:val="24"/>
              </w:rPr>
            </w:pPr>
            <w:r w:rsidRPr="00F01943">
              <w:rPr>
                <w:rFonts w:cs="Times New Roman"/>
                <w:szCs w:val="24"/>
              </w:rPr>
              <w:t>В % от кол-ва отказов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3,3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85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1,6</w:t>
            </w:r>
          </w:p>
        </w:tc>
        <w:tc>
          <w:tcPr>
            <w:tcW w:w="850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1,6</w:t>
            </w:r>
          </w:p>
        </w:tc>
        <w:tc>
          <w:tcPr>
            <w:tcW w:w="993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78,7</w:t>
            </w:r>
          </w:p>
        </w:tc>
        <w:tc>
          <w:tcPr>
            <w:tcW w:w="708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14,8</w:t>
            </w:r>
          </w:p>
        </w:tc>
        <w:tc>
          <w:tcPr>
            <w:tcW w:w="791" w:type="dxa"/>
            <w:shd w:val="clear" w:color="auto" w:fill="FFCCFF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0A26D4">
              <w:rPr>
                <w:rFonts w:cs="Times New Roman"/>
                <w:szCs w:val="24"/>
              </w:rPr>
              <w:t>3,3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DAEEF3" w:themeFill="accent5" w:themeFillTint="33"/>
          </w:tcPr>
          <w:p w:rsidR="00B24130" w:rsidRPr="00F01943" w:rsidRDefault="00B24130" w:rsidP="00B24130">
            <w:pPr>
              <w:jc w:val="right"/>
              <w:rPr>
                <w:rFonts w:cs="Times New Roman"/>
                <w:b/>
                <w:szCs w:val="24"/>
              </w:rPr>
            </w:pPr>
            <w:r w:rsidRPr="00F01943">
              <w:rPr>
                <w:rFonts w:cs="Times New Roman"/>
                <w:b/>
                <w:szCs w:val="24"/>
              </w:rPr>
              <w:t>Итого</w:t>
            </w:r>
            <w:r>
              <w:rPr>
                <w:rFonts w:cs="Times New Roman"/>
                <w:b/>
                <w:szCs w:val="24"/>
              </w:rPr>
              <w:t>: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2553F1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1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70</w:t>
            </w:r>
          </w:p>
        </w:tc>
        <w:tc>
          <w:tcPr>
            <w:tcW w:w="708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9</w:t>
            </w:r>
          </w:p>
        </w:tc>
        <w:tc>
          <w:tcPr>
            <w:tcW w:w="791" w:type="dxa"/>
            <w:shd w:val="clear" w:color="auto" w:fill="DAEEF3" w:themeFill="accent5" w:themeFillTint="33"/>
          </w:tcPr>
          <w:p w:rsidR="00B24130" w:rsidRPr="000A26D4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0A26D4">
              <w:rPr>
                <w:rFonts w:cs="Times New Roman"/>
                <w:b/>
                <w:szCs w:val="24"/>
              </w:rPr>
              <w:t>2</w:t>
            </w:r>
          </w:p>
        </w:tc>
      </w:tr>
      <w:tr w:rsidR="00B24130" w:rsidTr="00B24130">
        <w:trPr>
          <w:trHeight w:val="478"/>
        </w:trPr>
        <w:tc>
          <w:tcPr>
            <w:tcW w:w="2943" w:type="dxa"/>
            <w:shd w:val="clear" w:color="auto" w:fill="FFFFCC"/>
          </w:tcPr>
          <w:p w:rsidR="00B24130" w:rsidRPr="00F01943" w:rsidRDefault="00B24130" w:rsidP="00B24130">
            <w:pPr>
              <w:jc w:val="right"/>
              <w:rPr>
                <w:rFonts w:cs="Times New Roman"/>
                <w:b/>
                <w:szCs w:val="24"/>
              </w:rPr>
            </w:pPr>
            <w:r w:rsidRPr="00F01943">
              <w:rPr>
                <w:rFonts w:cs="Times New Roman"/>
                <w:b/>
                <w:szCs w:val="24"/>
              </w:rPr>
              <w:t>В % от кол-ва отказов</w:t>
            </w:r>
          </w:p>
        </w:tc>
        <w:tc>
          <w:tcPr>
            <w:tcW w:w="851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F01943">
              <w:rPr>
                <w:rFonts w:cs="Times New Roman"/>
                <w:b/>
                <w:szCs w:val="24"/>
              </w:rPr>
              <w:t>1,</w:t>
            </w:r>
            <w:r>
              <w:rPr>
                <w:rFonts w:cs="Times New Roman"/>
                <w:b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1,2</w:t>
            </w:r>
          </w:p>
        </w:tc>
        <w:tc>
          <w:tcPr>
            <w:tcW w:w="851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3,4</w:t>
            </w:r>
          </w:p>
        </w:tc>
        <w:tc>
          <w:tcPr>
            <w:tcW w:w="850" w:type="dxa"/>
            <w:shd w:val="clear" w:color="auto" w:fill="FFFFCC"/>
          </w:tcPr>
          <w:p w:rsidR="00B24130" w:rsidRPr="00F01943" w:rsidRDefault="002553F1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1,2</w:t>
            </w:r>
          </w:p>
        </w:tc>
        <w:tc>
          <w:tcPr>
            <w:tcW w:w="850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1,2</w:t>
            </w:r>
          </w:p>
        </w:tc>
        <w:tc>
          <w:tcPr>
            <w:tcW w:w="993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81</w:t>
            </w:r>
            <w:r w:rsidRPr="00F01943">
              <w:rPr>
                <w:rFonts w:cs="Times New Roman"/>
                <w:b/>
                <w:szCs w:val="24"/>
              </w:rPr>
              <w:t>,</w:t>
            </w:r>
            <w:r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708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10</w:t>
            </w:r>
            <w:r w:rsidRPr="00F01943">
              <w:rPr>
                <w:rFonts w:cs="Times New Roman"/>
                <w:b/>
                <w:szCs w:val="24"/>
              </w:rPr>
              <w:t>,</w:t>
            </w:r>
            <w:r>
              <w:rPr>
                <w:rFonts w:cs="Times New Roman"/>
                <w:b/>
                <w:szCs w:val="24"/>
              </w:rPr>
              <w:t>4</w:t>
            </w:r>
          </w:p>
        </w:tc>
        <w:tc>
          <w:tcPr>
            <w:tcW w:w="791" w:type="dxa"/>
            <w:shd w:val="clear" w:color="auto" w:fill="FFFFCC"/>
          </w:tcPr>
          <w:p w:rsidR="00B24130" w:rsidRPr="00F01943" w:rsidRDefault="00B24130" w:rsidP="00B24130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2</w:t>
            </w:r>
            <w:r w:rsidRPr="00F01943">
              <w:rPr>
                <w:rFonts w:cs="Times New Roman"/>
                <w:b/>
                <w:szCs w:val="24"/>
              </w:rPr>
              <w:t>,</w:t>
            </w:r>
            <w:r>
              <w:rPr>
                <w:rFonts w:cs="Times New Roman"/>
                <w:b/>
                <w:szCs w:val="24"/>
              </w:rPr>
              <w:t>3</w:t>
            </w:r>
          </w:p>
        </w:tc>
      </w:tr>
    </w:tbl>
    <w:p w:rsidR="00B24130" w:rsidRPr="00474C22" w:rsidRDefault="00B24130" w:rsidP="00B24130"/>
    <w:p w:rsidR="00B24130" w:rsidRDefault="00B24130" w:rsidP="00B24130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 списках отказов МБУК «ЦРБ» встречаются чаще всего: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Брэдбери Р. Все лето в один день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Веркин Э. Облачный полк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Внуков Н. Путешествие не кончается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Мазурова Ю. Особый случай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Медведев В. Обыкновенный великан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Метлицкая М. Все, что мы когда-то любили; И это все – наша жизнь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Михалков С. Дремота и зевота; Про мимозу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Пожарская А. Другие вольеры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hAnsi="Times New Roman" w:cs="Times New Roman"/>
          <w:sz w:val="28"/>
          <w:szCs w:val="28"/>
        </w:rPr>
        <w:t>Роулинг Д. Рождественский поросенок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99761B">
        <w:rPr>
          <w:rFonts w:ascii="Times New Roman" w:eastAsia="Times New Roman" w:hAnsi="Times New Roman" w:cs="Times New Roman"/>
          <w:sz w:val="28"/>
          <w:szCs w:val="28"/>
        </w:rPr>
        <w:t xml:space="preserve"> Рудашевский Е. Солонго. Тайна пропавшей экспедиции; Ворон</w:t>
      </w:r>
    </w:p>
    <w:p w:rsidR="00B24130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D12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Стихи о войне и победе</w:t>
      </w:r>
    </w:p>
    <w:p w:rsidR="00B24130" w:rsidRPr="00D12A48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2A48">
        <w:rPr>
          <w:rFonts w:ascii="Times New Roman" w:hAnsi="Times New Roman" w:cs="Times New Roman"/>
          <w:sz w:val="28"/>
          <w:szCs w:val="28"/>
        </w:rPr>
        <w:t>Улицкая Л.Е. Москва: место встречи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 w:rsidRPr="00D12A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Финансовая грамотность</w:t>
      </w:r>
    </w:p>
    <w:p w:rsidR="00B24130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61B">
        <w:rPr>
          <w:rFonts w:ascii="Times New Roman" w:hAnsi="Times New Roman" w:cs="Times New Roman"/>
          <w:sz w:val="28"/>
          <w:szCs w:val="28"/>
        </w:rPr>
        <w:t>Чубенко Е. Вот так и живем; У Бога в ладонях</w:t>
      </w:r>
    </w:p>
    <w:p w:rsidR="00B24130" w:rsidRPr="0099761B" w:rsidRDefault="00B24130" w:rsidP="00B24130">
      <w:pPr>
        <w:pStyle w:val="a5"/>
        <w:numPr>
          <w:ilvl w:val="0"/>
          <w:numId w:val="30"/>
        </w:numPr>
        <w:spacing w:after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Шелудяков А. Из племени Кедра; Югана</w:t>
      </w:r>
    </w:p>
    <w:p w:rsidR="00B24130" w:rsidRDefault="00B24130" w:rsidP="00B2413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B4EFA" w:rsidRDefault="00BB4EFA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4130" w:rsidRDefault="00B24130" w:rsidP="000027EF">
      <w:pPr>
        <w:pStyle w:val="a5"/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32C41" w:rsidRPr="00E90941" w:rsidRDefault="00B32C41" w:rsidP="00B32C41">
      <w:pPr>
        <w:pStyle w:val="2"/>
        <w:spacing w:line="240" w:lineRule="auto"/>
        <w:ind w:firstLine="0"/>
        <w:jc w:val="right"/>
      </w:pPr>
      <w:r>
        <w:t>ПРИЛОЖЕНИЕ 8</w:t>
      </w:r>
    </w:p>
    <w:p w:rsidR="00841CAD" w:rsidRPr="00841CAD" w:rsidRDefault="00841CAD" w:rsidP="00841CA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</w:pPr>
      <w:r w:rsidRPr="00841CAD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</w:rPr>
        <w:t>Публикации в СМИ в 2022 году: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Алявдина, Т.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Район читающих детей / Т. Алявдина. - Текст: непосредственный // Слава труду. - 2022. - 22 сент. (№ 38). - С. 5 [О фестивале "Волшебные двери", в котором приняли участие читатели библиотек Краснокаменского района и открыли для себя дороги в мир творчества и уникальных открытий].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Библиотека - душа и сердце села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28 апр. (№ 17)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2 [К 55-летию Целиннинской библиотеки-филиала МБУК «Центральная районная библиотека», Краснокаменский район]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Бодрость духа сохранила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10 февр. (№ 6)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3.</w:t>
      </w:r>
      <w:r w:rsidRPr="00841CAD">
        <w:rPr>
          <w:rFonts w:ascii="Times New Roman" w:eastAsia="Times New Roman" w:hAnsi="Times New Roman" w:cs="Times New Roman"/>
          <w:bCs/>
          <w:sz w:val="24"/>
          <w:szCs w:val="24"/>
        </w:rPr>
        <w:t>[80-летний юбилей отметила жительница поселка Целинный Краснокаменского района и читатель библиотеки  Лидия Алексеевна Чернова].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Анциферова, Т.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Добрый, с большим сердцем человек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17 нояб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(№ 46). - С. 2 : фот. [85-летний юбилей отметила жительница поселка и читатель библиотеки в п. Целинный Краснокаменского района Клавдия Никифоровна Селезнева].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sz w:val="24"/>
          <w:szCs w:val="24"/>
        </w:rPr>
        <w:t xml:space="preserve">.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Народные песни в жизни нашего села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14 апр. (№ 15)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4.</w:t>
      </w:r>
      <w:r w:rsidRPr="00841CAD">
        <w:rPr>
          <w:rFonts w:ascii="Times New Roman" w:eastAsia="Times New Roman" w:hAnsi="Times New Roman" w:cs="Times New Roman"/>
          <w:bCs/>
          <w:sz w:val="24"/>
          <w:szCs w:val="24"/>
        </w:rPr>
        <w:t xml:space="preserve"> [Исследование традиций народного пения в поселке Целинный Краснокаменского района].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С улыбкой встречает каждое утро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3 февр. (№ 5)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4.</w:t>
      </w:r>
      <w:r w:rsidRPr="00841CAD">
        <w:rPr>
          <w:rFonts w:ascii="Times New Roman" w:hAnsi="Times New Roman" w:cs="Times New Roman"/>
          <w:sz w:val="24"/>
          <w:szCs w:val="24"/>
        </w:rPr>
        <w:t xml:space="preserve"> [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80-летний юбилей отметила жительница поселка Целинный Краснокаменского района, читательница библиотеки Галина Ивановна Паздникова].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Cs/>
          <w:sz w:val="24"/>
          <w:szCs w:val="24"/>
        </w:rPr>
        <w:t>.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Согревает сердца и просвещает умы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21 апр. (№ 16)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2 [Статья о школьном библиотекаре Целиннинской школы Краснокаменского района Гузёновой Галине Вячеславовне]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Анциферова, Т.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Уют и тепло общения / Т. Анциферова.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17 марта (№ 11)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4.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Бардышева А.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В память односельчан / А. Бардышева. – Текст : непосредственный // Земля. – 2022. –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28 июня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(№26). – С.18  [О труженице тыла Ульяне Васильевне Ракитиной, жительнице с. Кайластуй Краснокаменского района].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Волков, М.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Бегом - за книгой / М. Волков.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 июня (№ 22)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. - С. 13. </w:t>
      </w:r>
      <w:r w:rsidRPr="00841CAD">
        <w:rPr>
          <w:rFonts w:ascii="Times New Roman" w:eastAsia="Times New Roman" w:hAnsi="Times New Roman" w:cs="Times New Roman"/>
          <w:sz w:val="24"/>
          <w:szCs w:val="24"/>
          <w:lang w:val="en-US"/>
        </w:rPr>
        <w:t>[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О весеннем интеллектуальном забеге «Бегущая книга-2022»</w:t>
      </w:r>
      <w:r w:rsidRPr="00841CAD">
        <w:rPr>
          <w:rFonts w:ascii="Times New Roman" w:eastAsia="Times New Roman" w:hAnsi="Times New Roman" w:cs="Times New Roman"/>
          <w:sz w:val="24"/>
          <w:szCs w:val="24"/>
          <w:lang w:val="en-US"/>
        </w:rPr>
        <w:t>]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Волков, М.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Библионочь про традиции / М. Волков.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 июня (№ 22)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13. [О традиционной "Библионочи-2022" в Центральной районной библиотеке г. Краснокаменска, посвященной русским и забайкальским традициям]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/>
          <w:sz w:val="24"/>
          <w:szCs w:val="24"/>
        </w:rPr>
        <w:t>Волков, М.</w:t>
      </w:r>
      <w:r w:rsidRPr="00841CAD">
        <w:rPr>
          <w:rFonts w:ascii="Times New Roman" w:hAnsi="Times New Roman" w:cs="Times New Roman"/>
          <w:sz w:val="24"/>
          <w:szCs w:val="24"/>
        </w:rPr>
        <w:t xml:space="preserve"> Кайластуйская библиотека - самая старейшая, пограничная / М. Волков.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sz w:val="24"/>
          <w:szCs w:val="24"/>
        </w:rPr>
        <w:t>2 июня</w:t>
      </w:r>
      <w:r w:rsidRPr="00841CAD">
        <w:rPr>
          <w:rFonts w:ascii="Times New Roman" w:hAnsi="Times New Roman" w:cs="Times New Roman"/>
          <w:sz w:val="24"/>
          <w:szCs w:val="24"/>
        </w:rPr>
        <w:t xml:space="preserve"> (№ 22). - С. 5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Волков, М.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Краснокаменский район - территория культуры / М. Волков.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24 марта (№ 12)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4. [</w:t>
      </w:r>
      <w:r w:rsidRPr="00841CAD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Районные краеведческие чтения состоялись в Центральной районной библиотеке Краснокаменского района]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Волков, М.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Народы России / М. Волков.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31 марта (№ 13)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5.[</w:t>
      </w:r>
      <w:r w:rsidRPr="00841CAD">
        <w:rPr>
          <w:rFonts w:ascii="Times New Roman" w:hAnsi="Times New Roman" w:cs="Times New Roman"/>
          <w:sz w:val="24"/>
          <w:szCs w:val="24"/>
        </w:rPr>
        <w:t xml:space="preserve"> О праздничном мероприятии в рамках Недели детской книги в Центральной детской библиотеке г. Краснокаменска].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rPr>
          <w:rFonts w:ascii="Times New Roman" w:hAnsi="Times New Roman" w:cs="Times New Roman"/>
          <w:bCs/>
          <w:sz w:val="24"/>
          <w:szCs w:val="24"/>
        </w:rPr>
      </w:pPr>
      <w:r w:rsidRPr="00841CAD">
        <w:rPr>
          <w:rFonts w:ascii="Times New Roman" w:hAnsi="Times New Roman" w:cs="Times New Roman"/>
          <w:b/>
          <w:bCs/>
          <w:sz w:val="24"/>
          <w:szCs w:val="24"/>
        </w:rPr>
        <w:t>Козлова, Т.</w:t>
      </w:r>
      <w:r w:rsidRPr="00841CAD">
        <w:rPr>
          <w:rFonts w:ascii="Times New Roman" w:hAnsi="Times New Roman" w:cs="Times New Roman"/>
          <w:bCs/>
          <w:sz w:val="24"/>
          <w:szCs w:val="24"/>
        </w:rPr>
        <w:t xml:space="preserve"> Без пяти полвека / Т. Козлова.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bCs/>
          <w:sz w:val="24"/>
          <w:szCs w:val="24"/>
        </w:rPr>
        <w:t>1 дек.</w:t>
      </w:r>
      <w:r w:rsidRPr="00841CAD">
        <w:rPr>
          <w:rFonts w:ascii="Times New Roman" w:hAnsi="Times New Roman" w:cs="Times New Roman"/>
          <w:bCs/>
          <w:sz w:val="24"/>
          <w:szCs w:val="24"/>
        </w:rPr>
        <w:t xml:space="preserve"> (№ 48). - С. 3 [О прошедшей юбилейной встрече "Без пяти полвека", посвященной празднованию 45-летия Центральной районной библиотеки города Краснокаменска и Краснокаменского района]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Кутняк, Е.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Мудрой старости поклон / Е. Кутняк.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 июня (№ 22)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3. [Старейшей жительнице с. Богдановка, труженице тыла, читательнице библиотеке Екатерине Георгиевне Богдановой исполнилось  86 лет]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Лидер библиотечной аналитики - 2022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13 окт.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(№ 41). - С. 3  [О занятом 1 месте МБУК "Центральная районная библиотека" муниципального района "Город Краснокаменск и Краснокаменский район" во II Краевом профессиональном конкурсе "Библиотечная аналитика-2022"].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Маятникова Т. В.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На защите рубежей / Т. Маятникова. – Текст : непосредственный // Земля. – 2022. –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7 июня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(№23). – С.18 [К 100-летию пограничной заставы в  с. Кайластуй Краснокаменского района]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Научно-творческая лаборатория открылась на базе Краснокаменской детской библиотеки Текст: электронный // Официальный портал Забайкальского края: [сайт].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 2022. –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25 апр.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- URL: </w:t>
      </w:r>
      <w:hyperlink r:id="rId42" w:history="1">
        <w:r w:rsidRPr="00841C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</w:rPr>
          <w:t>https://mkzk.75.ru/novosti/272651</w:t>
        </w:r>
      </w:hyperlink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[О реализации проекта «Ну-ка, наука!» в Центральной детской библиотеке, г. Краснокаменск]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От медиакластера до науки - Текст: электронный // Чита.ру: [сайт]. – 2022. –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29 апр.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- URL: </w:t>
      </w:r>
      <w:hyperlink r:id="rId43" w:history="1">
        <w:r w:rsidRPr="00841C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</w:rPr>
          <w:t>https://www.chita.ru/text/longread</w:t>
        </w:r>
      </w:hyperlink>
      <w:r w:rsidRPr="00841CAD">
        <w:rPr>
          <w:rFonts w:ascii="Times New Roman" w:eastAsia="Times New Roman" w:hAnsi="Times New Roman" w:cs="Times New Roman"/>
          <w:sz w:val="24"/>
          <w:szCs w:val="24"/>
        </w:rPr>
        <w:t>. [Детская научно-творческа лаборатория «Ну-ка, наука!» открылась в Центральной детской библиотеке, г. Краснокаменск]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Ситникова, А. 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Жизнь Целиннинской библиотеки / Анастасия Ситникова.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bCs/>
          <w:sz w:val="24"/>
          <w:szCs w:val="24"/>
        </w:rPr>
        <w:t>28 июля (№ 30)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 - С. 5. [О работе сельской библиотеки-филиале поселка Целинный Краснокаменского района рассказывает юнкор газеты «Слава труду»]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Совместный проект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/ Пресс - служба администрации города.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13 окт.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(№ 41). - С. 2 [Об открытии "Точки финансового консультирования", совместного проекта "Банка России" и МБУК "Центральная районная библиотека"]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/>
          <w:bCs/>
          <w:sz w:val="24"/>
          <w:szCs w:val="24"/>
        </w:rPr>
        <w:t xml:space="preserve"> Сохраним русскую культуру</w:t>
      </w:r>
      <w:r w:rsidRPr="00841CAD">
        <w:rPr>
          <w:rFonts w:ascii="Times New Roman" w:hAnsi="Times New Roman" w:cs="Times New Roman"/>
          <w:sz w:val="24"/>
          <w:szCs w:val="24"/>
        </w:rPr>
        <w:t xml:space="preserve">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bCs/>
          <w:sz w:val="24"/>
          <w:szCs w:val="24"/>
        </w:rPr>
        <w:t>17 марта (№ 11)</w:t>
      </w:r>
      <w:r w:rsidRPr="00841CAD">
        <w:rPr>
          <w:rFonts w:ascii="Times New Roman" w:hAnsi="Times New Roman" w:cs="Times New Roman"/>
          <w:sz w:val="24"/>
          <w:szCs w:val="24"/>
        </w:rPr>
        <w:t xml:space="preserve">. - С. 5. </w:t>
      </w:r>
      <w:r w:rsidRPr="00841CAD">
        <w:rPr>
          <w:rFonts w:ascii="Times New Roman" w:hAnsi="Times New Roman" w:cs="Times New Roman"/>
          <w:bCs/>
          <w:sz w:val="24"/>
          <w:szCs w:val="24"/>
        </w:rPr>
        <w:t>[О выставке работ школьников "Это все Россия" в библиотеке с. Капцегайтуй Краснокаменского района, посвященной Году культурного наследия народов России].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Сустретова, В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. Страницы прошлого / В. Сустретова.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12 мая (№ 19).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- С. 6 [О работе библиотеки и библиотекарей В.П. Ремезовой и Т.Г. Анциферовой п. Целинный Краснокаменского района. К 55-летию со дня образования библиотеки</w:t>
      </w:r>
      <w:r w:rsidRPr="00841CAD">
        <w:rPr>
          <w:rFonts w:ascii="Times New Roman" w:eastAsia="Times New Roman" w:hAnsi="Times New Roman" w:cs="Times New Roman"/>
          <w:sz w:val="24"/>
          <w:szCs w:val="24"/>
          <w:lang w:val="en-US"/>
        </w:rPr>
        <w:t>]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/>
          <w:bCs/>
          <w:sz w:val="24"/>
          <w:szCs w:val="24"/>
        </w:rPr>
        <w:t>Территория добрых дел</w:t>
      </w:r>
      <w:r w:rsidRPr="00841CAD">
        <w:rPr>
          <w:rFonts w:ascii="Times New Roman" w:hAnsi="Times New Roman" w:cs="Times New Roman"/>
          <w:sz w:val="24"/>
          <w:szCs w:val="24"/>
        </w:rPr>
        <w:t xml:space="preserve">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bCs/>
          <w:sz w:val="24"/>
          <w:szCs w:val="24"/>
        </w:rPr>
        <w:t>19 мая (№ 20)</w:t>
      </w:r>
      <w:r w:rsidRPr="00841CAD">
        <w:rPr>
          <w:rFonts w:ascii="Times New Roman" w:hAnsi="Times New Roman" w:cs="Times New Roman"/>
          <w:sz w:val="24"/>
          <w:szCs w:val="24"/>
        </w:rPr>
        <w:t>. - С. 2. [О презентации поэтического сборника Т.К. Епифанцевой «Старайся светлый след оставить…» в Центральной районной библиотеке].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/>
          <w:sz w:val="24"/>
          <w:szCs w:val="24"/>
        </w:rPr>
        <w:t>Тугушева, О.</w:t>
      </w:r>
      <w:r w:rsidRPr="00841CAD">
        <w:rPr>
          <w:rFonts w:ascii="Times New Roman" w:hAnsi="Times New Roman" w:cs="Times New Roman"/>
          <w:sz w:val="24"/>
          <w:szCs w:val="24"/>
        </w:rPr>
        <w:t xml:space="preserve">  Новые мысли про старые смыслы / Ольга Тугушева.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sz w:val="24"/>
          <w:szCs w:val="24"/>
        </w:rPr>
        <w:t>15 сент.</w:t>
      </w:r>
      <w:r w:rsidRPr="00841CAD">
        <w:rPr>
          <w:rFonts w:ascii="Times New Roman" w:hAnsi="Times New Roman" w:cs="Times New Roman"/>
          <w:sz w:val="24"/>
          <w:szCs w:val="24"/>
        </w:rPr>
        <w:t xml:space="preserve"> (№ 37). - С. 2 [О краевой Летней школе сельских библиотекарей "Библиотека в обществе: новые мысли про старые смыслы". Мероприятие посетила зав. библиотекой-филиалом из с. Богдановка Краснокаменского района Екатерина Аркадьевна Кутняк].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rPr>
          <w:rFonts w:ascii="Times New Roman" w:hAnsi="Times New Roman" w:cs="Times New Roman"/>
          <w:bCs/>
          <w:sz w:val="24"/>
          <w:szCs w:val="24"/>
        </w:rPr>
      </w:pPr>
      <w:r w:rsidRPr="00841CAD">
        <w:rPr>
          <w:rFonts w:ascii="Times New Roman" w:hAnsi="Times New Roman" w:cs="Times New Roman"/>
          <w:b/>
          <w:bCs/>
          <w:sz w:val="24"/>
          <w:szCs w:val="24"/>
        </w:rPr>
        <w:t xml:space="preserve">Тугушева, О.  </w:t>
      </w:r>
      <w:r w:rsidRPr="00841CAD">
        <w:rPr>
          <w:rFonts w:ascii="Times New Roman" w:hAnsi="Times New Roman" w:cs="Times New Roman"/>
          <w:bCs/>
          <w:sz w:val="24"/>
          <w:szCs w:val="24"/>
        </w:rPr>
        <w:t xml:space="preserve">Читаем! Рисуем! Творим! / О. Тугушева.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bCs/>
          <w:sz w:val="24"/>
          <w:szCs w:val="24"/>
        </w:rPr>
        <w:t>17 нояб</w:t>
      </w:r>
      <w:r w:rsidRPr="00841CAD">
        <w:rPr>
          <w:rFonts w:ascii="Times New Roman" w:hAnsi="Times New Roman" w:cs="Times New Roman"/>
          <w:bCs/>
          <w:sz w:val="24"/>
          <w:szCs w:val="24"/>
        </w:rPr>
        <w:t>. (№ 46). - С. 4-5 : фот. [О работе клубов по интересам для детей в сельской библиотеки-филиале поселка Целинный Краснокаменского района].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spacing w:after="200"/>
        <w:rPr>
          <w:rFonts w:ascii="Times New Roman" w:eastAsia="Times New Roman" w:hAnsi="Times New Roman" w:cs="Times New Roman"/>
          <w:sz w:val="24"/>
          <w:szCs w:val="24"/>
        </w:rPr>
      </w:pP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Храбрые истории: папы читают детям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/ МБУК "Центральная районная библиотека". - Текст : непосредственный // Слава труду. - 2022. - </w:t>
      </w:r>
      <w:r w:rsidRPr="00841CAD">
        <w:rPr>
          <w:rFonts w:ascii="Times New Roman" w:eastAsia="Times New Roman" w:hAnsi="Times New Roman" w:cs="Times New Roman"/>
          <w:b/>
          <w:sz w:val="24"/>
          <w:szCs w:val="24"/>
        </w:rPr>
        <w:t>27 окт.</w:t>
      </w:r>
      <w:r w:rsidRPr="00841CAD">
        <w:rPr>
          <w:rFonts w:ascii="Times New Roman" w:eastAsia="Times New Roman" w:hAnsi="Times New Roman" w:cs="Times New Roman"/>
          <w:sz w:val="24"/>
          <w:szCs w:val="24"/>
        </w:rPr>
        <w:t xml:space="preserve"> (№ 43). - С. 4 [</w:t>
      </w:r>
      <w:r w:rsidRPr="00841CAD">
        <w:rPr>
          <w:rFonts w:ascii="Times New Roman" w:hAnsi="Times New Roman" w:cs="Times New Roman"/>
          <w:bCs/>
          <w:sz w:val="24"/>
          <w:szCs w:val="24"/>
        </w:rPr>
        <w:t>О районной акции "Храбрые истории: папы читают детям", прошедшей в библиотеках района. В акции приняли участие 7 библиотек, 200 читателей и 8 читающих отцов].</w:t>
      </w:r>
    </w:p>
    <w:p w:rsidR="00841CAD" w:rsidRPr="00841CAD" w:rsidRDefault="00841CAD" w:rsidP="00841CAD">
      <w:pPr>
        <w:pStyle w:val="a5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841CAD">
        <w:rPr>
          <w:rFonts w:ascii="Times New Roman" w:hAnsi="Times New Roman" w:cs="Times New Roman"/>
          <w:b/>
          <w:bCs/>
          <w:sz w:val="24"/>
          <w:szCs w:val="24"/>
        </w:rPr>
        <w:t>Честь и доброе</w:t>
      </w:r>
      <w:r w:rsidRPr="00841CAD">
        <w:rPr>
          <w:rFonts w:ascii="Times New Roman" w:hAnsi="Times New Roman" w:cs="Times New Roman"/>
          <w:sz w:val="24"/>
          <w:szCs w:val="24"/>
        </w:rPr>
        <w:t xml:space="preserve"> имя для казака дороже жизни. - Текст : непосредственный // Слава труду. - 2022. - </w:t>
      </w:r>
      <w:r w:rsidRPr="00841CAD">
        <w:rPr>
          <w:rFonts w:ascii="Times New Roman" w:hAnsi="Times New Roman" w:cs="Times New Roman"/>
          <w:b/>
          <w:bCs/>
          <w:sz w:val="24"/>
          <w:szCs w:val="24"/>
        </w:rPr>
        <w:t>7 апр. (№ 14)</w:t>
      </w:r>
      <w:r w:rsidRPr="00841CAD">
        <w:rPr>
          <w:rFonts w:ascii="Times New Roman" w:hAnsi="Times New Roman" w:cs="Times New Roman"/>
          <w:sz w:val="24"/>
          <w:szCs w:val="24"/>
        </w:rPr>
        <w:t>. - С. 2. [О квест-игре "Казачья слава Забайкалья" в Центральной районной библиотеке г. Краснокаменска].</w:t>
      </w:r>
    </w:p>
    <w:p w:rsidR="00841CAD" w:rsidRPr="00841CAD" w:rsidRDefault="00841CAD" w:rsidP="00841CAD">
      <w:pPr>
        <w:pStyle w:val="2"/>
        <w:spacing w:line="240" w:lineRule="auto"/>
        <w:ind w:firstLine="0"/>
        <w:jc w:val="right"/>
      </w:pPr>
      <w:r>
        <w:t>ПРИЛОЖЕНИЕ 8</w:t>
      </w:r>
    </w:p>
    <w:p w:rsidR="00EC2945" w:rsidRDefault="00841CAD" w:rsidP="00EC2945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841CA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Фотоотчет о работе библиотек Краснокаменского района в 2022 году </w:t>
      </w:r>
    </w:p>
    <w:p w:rsidR="00910652" w:rsidRDefault="00910652" w:rsidP="00EC2945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FA6297" w:rsidRDefault="00910652" w:rsidP="00FA6297">
      <w:pPr>
        <w:keepNext/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651499" cy="4238625"/>
            <wp:effectExtent l="19050" t="0" r="6351" b="0"/>
            <wp:docPr id="2" name="Рисунок 1" descr="C:\Users\Методист\Documents\ФОТОАРХИВ\ФОТО2022\фото казачья слава 2022\общее построение друг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ocuments\ФОТОАРХИВ\ФОТО2022\фото казачья слава 2022\общее построение другое фото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69" cy="423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52" w:rsidRDefault="00FA6297" w:rsidP="00FA6297">
      <w:pPr>
        <w:pStyle w:val="af8"/>
        <w:jc w:val="center"/>
      </w:pPr>
      <w:r>
        <w:t>Участники городского квеста «Казачья слава Забайкалья» (ЦДБ)</w:t>
      </w:r>
    </w:p>
    <w:p w:rsidR="00FA6297" w:rsidRDefault="00FA6297" w:rsidP="00FA6297">
      <w:pPr>
        <w:keepNext/>
        <w:jc w:val="center"/>
      </w:pPr>
      <w:r w:rsidRPr="00FA6297">
        <w:rPr>
          <w:noProof/>
        </w:rPr>
        <w:drawing>
          <wp:inline distT="0" distB="0" distL="0" distR="0">
            <wp:extent cx="5429251" cy="3619500"/>
            <wp:effectExtent l="19050" t="0" r="0" b="0"/>
            <wp:docPr id="5" name="Рисунок 5" descr="https://i.mycdn.me/i?r=AyH4iRPQ2q0otWIFepML2LxRn1kPYqaxyQmKUY59NbUqe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.mycdn.me/i?r=AyH4iRPQ2q0otWIFepML2LxRn1kPYqaxyQmKUY59NbUqew&amp;fn=w_6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58" cy="36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97" w:rsidRDefault="00FA6297" w:rsidP="00FA6297">
      <w:pPr>
        <w:pStyle w:val="af8"/>
        <w:jc w:val="center"/>
      </w:pPr>
      <w:r>
        <w:t>Праздник «Мы – славяне!»: День славянской письменности и культуры в Краснокаменске ГБ №2 МБУКиС «ККСЦ»</w:t>
      </w:r>
    </w:p>
    <w:p w:rsidR="00FA6297" w:rsidRDefault="00FA6297" w:rsidP="00FA6297"/>
    <w:p w:rsidR="00FA6297" w:rsidRDefault="00FA6297" w:rsidP="00FA6297">
      <w:pPr>
        <w:ind w:firstLine="0"/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5715</wp:posOffset>
            </wp:positionV>
            <wp:extent cx="5248275" cy="3933825"/>
            <wp:effectExtent l="19050" t="0" r="9525" b="0"/>
            <wp:wrapNone/>
            <wp:docPr id="3" name="Рисунок 2" descr="C:\Users\Методист\Documents\ФОТОАРХИВ\ФОТО2022\Старайся светлый след оставить презентация книги\медиаволонт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ocuments\ФОТОАРХИВ\ФОТО2022\Старайся светлый след оставить презентация книги\медиаволонтеры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297" w:rsidRDefault="00FA6297" w:rsidP="00FA6297">
      <w:pPr>
        <w:ind w:firstLine="0"/>
      </w:pPr>
    </w:p>
    <w:p w:rsidR="00FA6297" w:rsidRDefault="00FA6297" w:rsidP="00FA6297">
      <w:pPr>
        <w:ind w:firstLine="0"/>
      </w:pPr>
    </w:p>
    <w:p w:rsidR="00FA6297" w:rsidRPr="00FA6297" w:rsidRDefault="00FA6297" w:rsidP="00FA6297">
      <w:pPr>
        <w:ind w:firstLine="0"/>
      </w:pPr>
    </w:p>
    <w:p w:rsidR="00FA6297" w:rsidRDefault="00FA6297" w:rsidP="00FA6297">
      <w:pPr>
        <w:keepNext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</w:p>
    <w:p w:rsidR="00FA6297" w:rsidRDefault="00FA6297" w:rsidP="00FA6297">
      <w:pPr>
        <w:pStyle w:val="af8"/>
        <w:jc w:val="center"/>
      </w:pPr>
      <w:r>
        <w:t xml:space="preserve">Презентация поэтического сборника Т. Епифанцевой «Старайся светлый след оставить» (ЦРБ) </w:t>
      </w:r>
    </w:p>
    <w:p w:rsidR="00FA6297" w:rsidRDefault="00FA6297" w:rsidP="00FA6297"/>
    <w:p w:rsidR="00FA6297" w:rsidRDefault="00FA6297" w:rsidP="00FA6297"/>
    <w:p w:rsidR="00FA6297" w:rsidRDefault="00FA6297" w:rsidP="00FA6297"/>
    <w:p w:rsidR="00FA6297" w:rsidRDefault="00FA6297" w:rsidP="00FA6297">
      <w:pPr>
        <w:keepNext/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4" name="Рисунок 3" descr="C:\Users\Методист\Documents\ФОТОАРХИВ\ФОТО2022\Ну ка наука\IMG_20220607_0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ocuments\ФОТОАРХИВ\ФОТО2022\Ну ка наука\IMG_20220607_06111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297" w:rsidRPr="00FA6297" w:rsidRDefault="00FA6297" w:rsidP="00FA6297">
      <w:pPr>
        <w:pStyle w:val="af8"/>
        <w:jc w:val="center"/>
      </w:pPr>
      <w:r>
        <w:t>Проект «Ну-ка, наука!» в гостях в библиотеке-филиале с. Капцегайтуй</w:t>
      </w:r>
    </w:p>
    <w:p w:rsidR="00FA6297" w:rsidRDefault="00FA6297" w:rsidP="00FA6297"/>
    <w:p w:rsidR="008038CB" w:rsidRDefault="008038CB" w:rsidP="008038CB">
      <w:pPr>
        <w:keepNext/>
        <w:jc w:val="center"/>
      </w:pPr>
      <w:r w:rsidRPr="008038CB">
        <w:rPr>
          <w:noProof/>
        </w:rPr>
        <w:drawing>
          <wp:inline distT="0" distB="0" distL="0" distR="0">
            <wp:extent cx="4138204" cy="3105150"/>
            <wp:effectExtent l="19050" t="0" r="0" b="0"/>
            <wp:docPr id="6" name="Рисунок 2" descr="C:\Фото\Ладушки\2022\ладушки Пасха\IMG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Ладушки\2022\ладушки Пасха\IMG_079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57" cy="31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97" w:rsidRDefault="008038CB" w:rsidP="008038CB">
      <w:pPr>
        <w:pStyle w:val="af8"/>
        <w:jc w:val="center"/>
      </w:pPr>
      <w:r>
        <w:t>Семейный мастер-класс в клубе «Ладушки» ГБ №1 МБУКиС «ККСЦ»</w:t>
      </w:r>
    </w:p>
    <w:p w:rsidR="008038CB" w:rsidRDefault="008038CB" w:rsidP="008038CB"/>
    <w:p w:rsidR="001D7E37" w:rsidRDefault="001D7E37" w:rsidP="001D7E37">
      <w:pPr>
        <w:keepNext/>
        <w:jc w:val="center"/>
      </w:pPr>
      <w:r>
        <w:rPr>
          <w:noProof/>
        </w:rPr>
        <w:drawing>
          <wp:inline distT="0" distB="0" distL="0" distR="0">
            <wp:extent cx="4953000" cy="3714750"/>
            <wp:effectExtent l="19050" t="0" r="0" b="0"/>
            <wp:docPr id="7" name="Рисунок 4" descr="C:\Users\Методист\Documents\ФОТОАРХИВ\ФОТО2022\Храбрые истории Папы читают\храбрые истор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ocuments\ФОТОАРХИВ\ФОТО2022\Храбрые истории Папы читают\храбрые истории 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499" cy="371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B" w:rsidRDefault="001D7E37" w:rsidP="001D7E37">
      <w:pPr>
        <w:pStyle w:val="af8"/>
        <w:jc w:val="center"/>
      </w:pPr>
      <w:r>
        <w:t xml:space="preserve">Районная акция к Дню отца в России «Храбрые истории: папы читают детям» (ЦРБ). </w:t>
      </w:r>
    </w:p>
    <w:p w:rsidR="001D7E37" w:rsidRDefault="001D7E37" w:rsidP="001D7E37"/>
    <w:p w:rsidR="00A87B66" w:rsidRDefault="00A87B66" w:rsidP="00A87B66">
      <w:pPr>
        <w:keepNext/>
      </w:pPr>
      <w:r>
        <w:rPr>
          <w:noProof/>
        </w:rPr>
        <w:drawing>
          <wp:inline distT="0" distB="0" distL="0" distR="0">
            <wp:extent cx="6299835" cy="4198840"/>
            <wp:effectExtent l="19050" t="0" r="5715" b="0"/>
            <wp:docPr id="9" name="Рисунок 5" descr="C:\Users\Методист\Documents\ГРУППА ВК\октябрь 2022\IMG_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ocuments\ГРУППА ВК\октябрь 2022\IMG_419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E37" w:rsidRPr="001D7E37" w:rsidRDefault="00A87B66" w:rsidP="00A87B66">
      <w:pPr>
        <w:pStyle w:val="af8"/>
        <w:jc w:val="center"/>
      </w:pPr>
      <w:r>
        <w:t>Уголок финансовой грамотности в Центральной детской библиотеке</w:t>
      </w:r>
    </w:p>
    <w:sectPr w:rsidR="001D7E37" w:rsidRPr="001D7E37" w:rsidSect="00B24130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891BB0" w15:done="0"/>
  <w15:commentEx w15:paraId="7AF81177" w15:done="0"/>
  <w15:commentEx w15:paraId="19C2FCF7" w15:done="0"/>
  <w15:commentEx w15:paraId="686F5796" w15:done="0"/>
  <w15:commentEx w15:paraId="127FF6C1" w15:done="0"/>
  <w15:commentEx w15:paraId="5229F4B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42E" w:rsidRDefault="0025042E" w:rsidP="00462ABE">
      <w:pPr>
        <w:spacing w:line="240" w:lineRule="auto"/>
      </w:pPr>
      <w:r>
        <w:separator/>
      </w:r>
    </w:p>
  </w:endnote>
  <w:endnote w:type="continuationSeparator" w:id="0">
    <w:p w:rsidR="0025042E" w:rsidRDefault="0025042E" w:rsidP="00462AB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yal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2"/>
    </w:tblGrid>
    <w:tr w:rsidR="00B24130">
      <w:tc>
        <w:tcPr>
          <w:tcW w:w="918" w:type="dxa"/>
        </w:tcPr>
        <w:p w:rsidR="00B24130" w:rsidRDefault="008C4A67">
          <w:pPr>
            <w:pStyle w:val="ad"/>
            <w:jc w:val="right"/>
            <w:rPr>
              <w:b/>
              <w:color w:val="4F81BD" w:themeColor="accent1"/>
              <w:sz w:val="32"/>
              <w:szCs w:val="32"/>
            </w:rPr>
          </w:pPr>
          <w:r w:rsidRPr="008C4A67">
            <w:fldChar w:fldCharType="begin"/>
          </w:r>
          <w:r w:rsidR="00B24130">
            <w:instrText xml:space="preserve"> PAGE   \* MERGEFORMAT </w:instrText>
          </w:r>
          <w:r w:rsidRPr="008C4A67">
            <w:fldChar w:fldCharType="separate"/>
          </w:r>
          <w:r w:rsidR="00497BFD" w:rsidRPr="00497BFD">
            <w:rPr>
              <w:b/>
              <w:noProof/>
              <w:color w:val="4F81BD" w:themeColor="accent1"/>
              <w:sz w:val="32"/>
              <w:szCs w:val="32"/>
            </w:rPr>
            <w:t>3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24130" w:rsidRDefault="00B24130">
          <w:pPr>
            <w:pStyle w:val="ad"/>
          </w:pPr>
        </w:p>
      </w:tc>
    </w:tr>
  </w:tbl>
  <w:p w:rsidR="00B24130" w:rsidRDefault="00B24130" w:rsidP="00947A2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21"/>
      <w:gridCol w:w="8832"/>
    </w:tblGrid>
    <w:tr w:rsidR="00B24130">
      <w:tc>
        <w:tcPr>
          <w:tcW w:w="918" w:type="dxa"/>
        </w:tcPr>
        <w:p w:rsidR="00B24130" w:rsidRDefault="008C4A67">
          <w:pPr>
            <w:pStyle w:val="ad"/>
            <w:jc w:val="right"/>
            <w:rPr>
              <w:b/>
              <w:color w:val="4F81BD" w:themeColor="accent1"/>
              <w:sz w:val="32"/>
              <w:szCs w:val="32"/>
            </w:rPr>
          </w:pPr>
          <w:r w:rsidRPr="008C4A67">
            <w:fldChar w:fldCharType="begin"/>
          </w:r>
          <w:r w:rsidR="00B24130">
            <w:instrText xml:space="preserve"> PAGE   \* MERGEFORMAT </w:instrText>
          </w:r>
          <w:r w:rsidRPr="008C4A67">
            <w:fldChar w:fldCharType="separate"/>
          </w:r>
          <w:r w:rsidR="0025042E" w:rsidRPr="0025042E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24130" w:rsidRDefault="00B24130">
          <w:pPr>
            <w:pStyle w:val="ad"/>
          </w:pPr>
        </w:p>
      </w:tc>
    </w:tr>
  </w:tbl>
  <w:p w:rsidR="00B24130" w:rsidRDefault="00B24130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30" w:rsidRDefault="00B24130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051"/>
      <w:gridCol w:w="9086"/>
    </w:tblGrid>
    <w:tr w:rsidR="00B24130">
      <w:tc>
        <w:tcPr>
          <w:tcW w:w="918" w:type="dxa"/>
        </w:tcPr>
        <w:p w:rsidR="00B24130" w:rsidRDefault="008C4A67">
          <w:pPr>
            <w:pStyle w:val="ad"/>
            <w:jc w:val="right"/>
            <w:rPr>
              <w:b/>
              <w:color w:val="4F81BD" w:themeColor="accent1"/>
              <w:sz w:val="32"/>
              <w:szCs w:val="32"/>
            </w:rPr>
          </w:pPr>
          <w:r w:rsidRPr="008C4A67">
            <w:fldChar w:fldCharType="begin"/>
          </w:r>
          <w:r w:rsidR="00B24130">
            <w:instrText xml:space="preserve"> PAGE   \* MERGEFORMAT </w:instrText>
          </w:r>
          <w:r w:rsidRPr="008C4A67">
            <w:fldChar w:fldCharType="separate"/>
          </w:r>
          <w:r w:rsidR="00EF6630" w:rsidRPr="00EF6630">
            <w:rPr>
              <w:b/>
              <w:noProof/>
              <w:color w:val="4F81BD" w:themeColor="accent1"/>
              <w:sz w:val="32"/>
              <w:szCs w:val="32"/>
            </w:rPr>
            <w:t>116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24130" w:rsidRDefault="00B24130">
          <w:pPr>
            <w:pStyle w:val="ad"/>
          </w:pPr>
        </w:p>
      </w:tc>
    </w:tr>
  </w:tbl>
  <w:p w:rsidR="00B24130" w:rsidRDefault="00B24130" w:rsidP="00947A23">
    <w:pPr>
      <w:pStyle w:val="ad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591"/>
      <w:gridCol w:w="13761"/>
    </w:tblGrid>
    <w:tr w:rsidR="00B24130">
      <w:tc>
        <w:tcPr>
          <w:tcW w:w="918" w:type="dxa"/>
        </w:tcPr>
        <w:p w:rsidR="00B24130" w:rsidRDefault="008C4A67">
          <w:pPr>
            <w:pStyle w:val="ad"/>
            <w:jc w:val="right"/>
            <w:rPr>
              <w:b/>
              <w:color w:val="4F81BD" w:themeColor="accent1"/>
              <w:sz w:val="32"/>
              <w:szCs w:val="32"/>
            </w:rPr>
          </w:pPr>
          <w:r w:rsidRPr="008C4A67">
            <w:fldChar w:fldCharType="begin"/>
          </w:r>
          <w:r w:rsidR="00B24130">
            <w:instrText xml:space="preserve"> PAGE   \* MERGEFORMAT </w:instrText>
          </w:r>
          <w:r w:rsidRPr="008C4A67">
            <w:fldChar w:fldCharType="separate"/>
          </w:r>
          <w:r w:rsidR="00EF6630" w:rsidRPr="00EF6630">
            <w:rPr>
              <w:b/>
              <w:noProof/>
              <w:color w:val="4F81BD" w:themeColor="accent1"/>
              <w:sz w:val="32"/>
              <w:szCs w:val="32"/>
            </w:rPr>
            <w:t>55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B24130" w:rsidRDefault="00B24130">
          <w:pPr>
            <w:pStyle w:val="ad"/>
          </w:pPr>
        </w:p>
      </w:tc>
    </w:tr>
  </w:tbl>
  <w:p w:rsidR="00B24130" w:rsidRDefault="00B2413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42E" w:rsidRDefault="0025042E" w:rsidP="00462ABE">
      <w:pPr>
        <w:spacing w:line="240" w:lineRule="auto"/>
      </w:pPr>
      <w:r>
        <w:separator/>
      </w:r>
    </w:p>
  </w:footnote>
  <w:footnote w:type="continuationSeparator" w:id="0">
    <w:p w:rsidR="0025042E" w:rsidRDefault="0025042E" w:rsidP="00462AB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30" w:rsidRDefault="00B24130" w:rsidP="00D70AAD">
    <w:pPr>
      <w:pStyle w:val="ab"/>
      <w:ind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30" w:rsidRDefault="00B24130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30" w:rsidRDefault="00B24130" w:rsidP="00D70AAD">
    <w:pPr>
      <w:pStyle w:val="ab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130" w:rsidRPr="00947A23" w:rsidRDefault="00B24130" w:rsidP="00947A2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5816"/>
    <w:multiLevelType w:val="hybridMultilevel"/>
    <w:tmpl w:val="0D5CCB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80F92"/>
    <w:multiLevelType w:val="multilevel"/>
    <w:tmpl w:val="179E6FD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73071A5"/>
    <w:multiLevelType w:val="multilevel"/>
    <w:tmpl w:val="1F14C8D6"/>
    <w:lvl w:ilvl="0">
      <w:start w:val="3"/>
      <w:numFmt w:val="decimal"/>
      <w:lvlText w:val="%1).......0"/>
      <w:lvlJc w:val="left"/>
      <w:pPr>
        <w:ind w:left="1710" w:hanging="1710"/>
      </w:pPr>
      <w:rPr>
        <w:rFonts w:cs="Times New Roman" w:hint="default"/>
        <w:b w:val="0"/>
        <w:color w:val="00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ind w:left="5886" w:hanging="1350"/>
      </w:pPr>
      <w:rPr>
        <w:rFonts w:cs="Times New Roman" w:hint="default"/>
        <w:b w:val="0"/>
        <w:color w:val="000000"/>
      </w:rPr>
    </w:lvl>
  </w:abstractNum>
  <w:abstractNum w:abstractNumId="3">
    <w:nsid w:val="073C32AA"/>
    <w:multiLevelType w:val="multilevel"/>
    <w:tmpl w:val="C1D23520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4">
    <w:nsid w:val="09D3229A"/>
    <w:multiLevelType w:val="hybridMultilevel"/>
    <w:tmpl w:val="704A64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B17FB2"/>
    <w:multiLevelType w:val="hybridMultilevel"/>
    <w:tmpl w:val="0C3E0364"/>
    <w:lvl w:ilvl="0" w:tplc="30766AFE">
      <w:numFmt w:val="bullet"/>
      <w:lvlText w:val=""/>
      <w:lvlJc w:val="left"/>
      <w:pPr>
        <w:ind w:left="71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>
    <w:nsid w:val="1EAA16E4"/>
    <w:multiLevelType w:val="multilevel"/>
    <w:tmpl w:val="F000BD0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>
    <w:nsid w:val="1FE12DB1"/>
    <w:multiLevelType w:val="hybridMultilevel"/>
    <w:tmpl w:val="3B2C664C"/>
    <w:lvl w:ilvl="0" w:tplc="D1DA19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0D1E5C"/>
    <w:multiLevelType w:val="multilevel"/>
    <w:tmpl w:val="D64CB7C4"/>
    <w:lvl w:ilvl="0">
      <w:start w:val="3"/>
      <w:numFmt w:val="decimal"/>
      <w:lvlText w:val="%1).......0"/>
      <w:lvlJc w:val="left"/>
      <w:pPr>
        <w:ind w:left="1710" w:hanging="1710"/>
      </w:pPr>
      <w:rPr>
        <w:rFonts w:hint="default"/>
        <w:b w:val="0"/>
        <w:color w:val="00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ind w:left="1710" w:hanging="1710"/>
      </w:pPr>
      <w:rPr>
        <w:rFonts w:hint="default"/>
        <w:b w:val="0"/>
        <w:color w:val="000000"/>
      </w:rPr>
    </w:lvl>
  </w:abstractNum>
  <w:abstractNum w:abstractNumId="9">
    <w:nsid w:val="21B850C7"/>
    <w:multiLevelType w:val="hybridMultilevel"/>
    <w:tmpl w:val="4D6CAE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182CF2"/>
    <w:multiLevelType w:val="multilevel"/>
    <w:tmpl w:val="F68E579C"/>
    <w:lvl w:ilvl="0">
      <w:start w:val="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26762761"/>
    <w:multiLevelType w:val="multilevel"/>
    <w:tmpl w:val="F000BD0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28BC6AD0"/>
    <w:multiLevelType w:val="multilevel"/>
    <w:tmpl w:val="F000BD0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2A18121A"/>
    <w:multiLevelType w:val="hybridMultilevel"/>
    <w:tmpl w:val="4B4622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B603B7E"/>
    <w:multiLevelType w:val="hybridMultilevel"/>
    <w:tmpl w:val="26D64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375DB"/>
    <w:multiLevelType w:val="multilevel"/>
    <w:tmpl w:val="74206C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color w:val="17365D" w:themeColor="text2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F0096C"/>
    <w:multiLevelType w:val="multilevel"/>
    <w:tmpl w:val="5B94983E"/>
    <w:lvl w:ilvl="0">
      <w:start w:val="3"/>
      <w:numFmt w:val="decimal"/>
      <w:lvlText w:val="%1)......0"/>
      <w:lvlJc w:val="left"/>
      <w:pPr>
        <w:ind w:left="1710" w:hanging="1710"/>
      </w:pPr>
      <w:rPr>
        <w:rFonts w:hint="default"/>
        <w:b w:val="0"/>
        <w:color w:val="00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4.%5.%6.%7.%8.%9."/>
      <w:lvlJc w:val="left"/>
      <w:pPr>
        <w:ind w:left="1710" w:hanging="1710"/>
      </w:pPr>
      <w:rPr>
        <w:rFonts w:hint="default"/>
        <w:b w:val="0"/>
        <w:color w:val="000000"/>
      </w:rPr>
    </w:lvl>
  </w:abstractNum>
  <w:abstractNum w:abstractNumId="17">
    <w:nsid w:val="3D6F0770"/>
    <w:multiLevelType w:val="hybridMultilevel"/>
    <w:tmpl w:val="1D1E6512"/>
    <w:lvl w:ilvl="0" w:tplc="1108DF04">
      <w:numFmt w:val="bullet"/>
      <w:lvlText w:val=""/>
      <w:lvlJc w:val="left"/>
      <w:pPr>
        <w:ind w:left="1077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>
    <w:nsid w:val="411C1532"/>
    <w:multiLevelType w:val="multilevel"/>
    <w:tmpl w:val="F000BD0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9">
    <w:nsid w:val="5070160F"/>
    <w:multiLevelType w:val="hybridMultilevel"/>
    <w:tmpl w:val="DE2CE7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BF40A0"/>
    <w:multiLevelType w:val="multilevel"/>
    <w:tmpl w:val="F700479E"/>
    <w:lvl w:ilvl="0">
      <w:start w:val="3"/>
      <w:numFmt w:val="decimal"/>
      <w:lvlText w:val="%1).......0"/>
      <w:lvlJc w:val="left"/>
      <w:pPr>
        <w:ind w:left="1710" w:hanging="1710"/>
      </w:pPr>
      <w:rPr>
        <w:rFonts w:hint="default"/>
        <w:b w:val="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3.%4.%5.%6.%7.%8.%9."/>
      <w:lvlJc w:val="left"/>
      <w:pPr>
        <w:ind w:left="1710" w:hanging="1710"/>
      </w:pPr>
      <w:rPr>
        <w:rFonts w:hint="default"/>
        <w:b w:val="0"/>
      </w:rPr>
    </w:lvl>
  </w:abstractNum>
  <w:abstractNum w:abstractNumId="21">
    <w:nsid w:val="55D50921"/>
    <w:multiLevelType w:val="multilevel"/>
    <w:tmpl w:val="E5B86B10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56280105"/>
    <w:multiLevelType w:val="multilevel"/>
    <w:tmpl w:val="6CF44EB2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  <w:color w:val="17365D" w:themeColor="text2" w:themeShade="BF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3">
    <w:nsid w:val="595145AA"/>
    <w:multiLevelType w:val="hybridMultilevel"/>
    <w:tmpl w:val="7CDECD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05479E"/>
    <w:multiLevelType w:val="hybridMultilevel"/>
    <w:tmpl w:val="DEDAD78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AA7121B"/>
    <w:multiLevelType w:val="multilevel"/>
    <w:tmpl w:val="9920D9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26">
    <w:nsid w:val="6198556E"/>
    <w:multiLevelType w:val="hybridMultilevel"/>
    <w:tmpl w:val="4B86BA54"/>
    <w:lvl w:ilvl="0" w:tplc="1C6813C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>
    <w:nsid w:val="63033234"/>
    <w:multiLevelType w:val="hybridMultilevel"/>
    <w:tmpl w:val="07D6EFF2"/>
    <w:lvl w:ilvl="0" w:tplc="A22885D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025036"/>
    <w:multiLevelType w:val="multilevel"/>
    <w:tmpl w:val="74206C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  <w:color w:val="17365D" w:themeColor="text2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658D2E09"/>
    <w:multiLevelType w:val="multilevel"/>
    <w:tmpl w:val="8486829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30">
    <w:nsid w:val="67253B94"/>
    <w:multiLevelType w:val="multilevel"/>
    <w:tmpl w:val="B4F6C860"/>
    <w:lvl w:ilvl="0">
      <w:start w:val="3"/>
      <w:numFmt w:val="decimal"/>
      <w:lvlText w:val="%1)......0"/>
      <w:lvlJc w:val="left"/>
      <w:pPr>
        <w:ind w:left="1710" w:hanging="1710"/>
      </w:pPr>
      <w:rPr>
        <w:rFonts w:hint="default"/>
        <w:b w:val="0"/>
        <w:color w:val="00000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)%4.%5.%6.%7.%8.%9."/>
      <w:lvlJc w:val="left"/>
      <w:pPr>
        <w:ind w:left="1710" w:hanging="1710"/>
      </w:pPr>
      <w:rPr>
        <w:rFonts w:hint="default"/>
        <w:b w:val="0"/>
        <w:color w:val="000000"/>
      </w:rPr>
    </w:lvl>
  </w:abstractNum>
  <w:abstractNum w:abstractNumId="31">
    <w:nsid w:val="71E70D9C"/>
    <w:multiLevelType w:val="hybridMultilevel"/>
    <w:tmpl w:val="06F65A44"/>
    <w:lvl w:ilvl="0" w:tplc="082616E0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>
    <w:nsid w:val="73265BE8"/>
    <w:multiLevelType w:val="hybridMultilevel"/>
    <w:tmpl w:val="F3EC3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084EAC"/>
    <w:multiLevelType w:val="hybridMultilevel"/>
    <w:tmpl w:val="B16C1464"/>
    <w:lvl w:ilvl="0" w:tplc="BBA8C3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C51A55"/>
    <w:multiLevelType w:val="hybridMultilevel"/>
    <w:tmpl w:val="043259A2"/>
    <w:lvl w:ilvl="0" w:tplc="572A3A3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BA24D64"/>
    <w:multiLevelType w:val="hybridMultilevel"/>
    <w:tmpl w:val="8DA6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27"/>
  </w:num>
  <w:num w:numId="4">
    <w:abstractNumId w:val="10"/>
  </w:num>
  <w:num w:numId="5">
    <w:abstractNumId w:val="12"/>
  </w:num>
  <w:num w:numId="6">
    <w:abstractNumId w:val="8"/>
  </w:num>
  <w:num w:numId="7">
    <w:abstractNumId w:val="16"/>
  </w:num>
  <w:num w:numId="8">
    <w:abstractNumId w:val="30"/>
  </w:num>
  <w:num w:numId="9">
    <w:abstractNumId w:val="20"/>
  </w:num>
  <w:num w:numId="10">
    <w:abstractNumId w:val="3"/>
  </w:num>
  <w:num w:numId="11">
    <w:abstractNumId w:val="22"/>
  </w:num>
  <w:num w:numId="12">
    <w:abstractNumId w:val="14"/>
  </w:num>
  <w:num w:numId="13">
    <w:abstractNumId w:val="29"/>
  </w:num>
  <w:num w:numId="14">
    <w:abstractNumId w:val="0"/>
  </w:num>
  <w:num w:numId="15">
    <w:abstractNumId w:val="25"/>
  </w:num>
  <w:num w:numId="16">
    <w:abstractNumId w:val="4"/>
  </w:num>
  <w:num w:numId="17">
    <w:abstractNumId w:val="21"/>
  </w:num>
  <w:num w:numId="18">
    <w:abstractNumId w:val="34"/>
  </w:num>
  <w:num w:numId="19">
    <w:abstractNumId w:val="23"/>
  </w:num>
  <w:num w:numId="20">
    <w:abstractNumId w:val="9"/>
  </w:num>
  <w:num w:numId="2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23">
    <w:abstractNumId w:val="11"/>
  </w:num>
  <w:num w:numId="24">
    <w:abstractNumId w:val="6"/>
  </w:num>
  <w:num w:numId="25">
    <w:abstractNumId w:val="18"/>
  </w:num>
  <w:num w:numId="26">
    <w:abstractNumId w:val="5"/>
  </w:num>
  <w:num w:numId="27">
    <w:abstractNumId w:val="17"/>
  </w:num>
  <w:num w:numId="28">
    <w:abstractNumId w:val="31"/>
  </w:num>
  <w:num w:numId="29">
    <w:abstractNumId w:val="26"/>
  </w:num>
  <w:num w:numId="30">
    <w:abstractNumId w:val="32"/>
  </w:num>
  <w:num w:numId="31">
    <w:abstractNumId w:val="28"/>
  </w:num>
  <w:num w:numId="32">
    <w:abstractNumId w:val="7"/>
  </w:num>
  <w:num w:numId="33">
    <w:abstractNumId w:val="24"/>
  </w:num>
  <w:num w:numId="34">
    <w:abstractNumId w:val="35"/>
  </w:num>
  <w:num w:numId="35">
    <w:abstractNumId w:val="19"/>
  </w:num>
  <w:num w:numId="36">
    <w:abstractNumId w:val="33"/>
  </w:num>
  <w:numIdMacAtCleanup w:val="25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ome">
    <w15:presenceInfo w15:providerId="None" w15:userId="Hom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124"/>
  <w:defaultTabStop w:val="454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256DA"/>
    <w:rsid w:val="000027EF"/>
    <w:rsid w:val="00004C19"/>
    <w:rsid w:val="000079A0"/>
    <w:rsid w:val="0001168E"/>
    <w:rsid w:val="00014DAB"/>
    <w:rsid w:val="000157FE"/>
    <w:rsid w:val="0001647D"/>
    <w:rsid w:val="0002010E"/>
    <w:rsid w:val="0002013E"/>
    <w:rsid w:val="00020471"/>
    <w:rsid w:val="00020D6B"/>
    <w:rsid w:val="00021B23"/>
    <w:rsid w:val="00022A6F"/>
    <w:rsid w:val="000233FE"/>
    <w:rsid w:val="00023EDE"/>
    <w:rsid w:val="00024334"/>
    <w:rsid w:val="0002500E"/>
    <w:rsid w:val="000256DA"/>
    <w:rsid w:val="00025771"/>
    <w:rsid w:val="00027B2B"/>
    <w:rsid w:val="00027D93"/>
    <w:rsid w:val="0003011B"/>
    <w:rsid w:val="000321F6"/>
    <w:rsid w:val="00034A79"/>
    <w:rsid w:val="000355C5"/>
    <w:rsid w:val="00035E3F"/>
    <w:rsid w:val="00036DAB"/>
    <w:rsid w:val="00037AE2"/>
    <w:rsid w:val="000418D1"/>
    <w:rsid w:val="00041CE8"/>
    <w:rsid w:val="00042BA0"/>
    <w:rsid w:val="00044735"/>
    <w:rsid w:val="00045F24"/>
    <w:rsid w:val="000461D6"/>
    <w:rsid w:val="00050F12"/>
    <w:rsid w:val="00052102"/>
    <w:rsid w:val="00055F8E"/>
    <w:rsid w:val="00060BCF"/>
    <w:rsid w:val="00061672"/>
    <w:rsid w:val="00062157"/>
    <w:rsid w:val="00063276"/>
    <w:rsid w:val="00063BC4"/>
    <w:rsid w:val="0006461B"/>
    <w:rsid w:val="000647B7"/>
    <w:rsid w:val="00065E7F"/>
    <w:rsid w:val="000665BD"/>
    <w:rsid w:val="0007162D"/>
    <w:rsid w:val="000718B2"/>
    <w:rsid w:val="00072581"/>
    <w:rsid w:val="00073F1C"/>
    <w:rsid w:val="00075FF6"/>
    <w:rsid w:val="00076D00"/>
    <w:rsid w:val="00076DBA"/>
    <w:rsid w:val="00081A61"/>
    <w:rsid w:val="0008310C"/>
    <w:rsid w:val="00083698"/>
    <w:rsid w:val="00084977"/>
    <w:rsid w:val="000849CD"/>
    <w:rsid w:val="00087CB0"/>
    <w:rsid w:val="00091ABA"/>
    <w:rsid w:val="00092E1C"/>
    <w:rsid w:val="000943AD"/>
    <w:rsid w:val="000947A7"/>
    <w:rsid w:val="000954B2"/>
    <w:rsid w:val="00095609"/>
    <w:rsid w:val="0009752D"/>
    <w:rsid w:val="000A068A"/>
    <w:rsid w:val="000A10CE"/>
    <w:rsid w:val="000A12E1"/>
    <w:rsid w:val="000A4B27"/>
    <w:rsid w:val="000A55BD"/>
    <w:rsid w:val="000A5B7A"/>
    <w:rsid w:val="000A60E5"/>
    <w:rsid w:val="000A72B4"/>
    <w:rsid w:val="000B167D"/>
    <w:rsid w:val="000B23E7"/>
    <w:rsid w:val="000B349A"/>
    <w:rsid w:val="000B3BB8"/>
    <w:rsid w:val="000B4112"/>
    <w:rsid w:val="000B50D2"/>
    <w:rsid w:val="000B6E81"/>
    <w:rsid w:val="000B72EA"/>
    <w:rsid w:val="000B7BBB"/>
    <w:rsid w:val="000C02D2"/>
    <w:rsid w:val="000C06DF"/>
    <w:rsid w:val="000C622B"/>
    <w:rsid w:val="000C6870"/>
    <w:rsid w:val="000C7FB8"/>
    <w:rsid w:val="000D0BC1"/>
    <w:rsid w:val="000D1857"/>
    <w:rsid w:val="000D2070"/>
    <w:rsid w:val="000D25C6"/>
    <w:rsid w:val="000D2A21"/>
    <w:rsid w:val="000D627F"/>
    <w:rsid w:val="000D6801"/>
    <w:rsid w:val="000E26AF"/>
    <w:rsid w:val="000E2FEC"/>
    <w:rsid w:val="000E321B"/>
    <w:rsid w:val="000E6651"/>
    <w:rsid w:val="000F0077"/>
    <w:rsid w:val="000F100C"/>
    <w:rsid w:val="000F18AD"/>
    <w:rsid w:val="000F231B"/>
    <w:rsid w:val="000F27EE"/>
    <w:rsid w:val="000F406D"/>
    <w:rsid w:val="000F4E8B"/>
    <w:rsid w:val="000F7DD0"/>
    <w:rsid w:val="0010059A"/>
    <w:rsid w:val="00100E9B"/>
    <w:rsid w:val="001015A0"/>
    <w:rsid w:val="001031E9"/>
    <w:rsid w:val="001039BD"/>
    <w:rsid w:val="00103ACD"/>
    <w:rsid w:val="00103DF8"/>
    <w:rsid w:val="001043E0"/>
    <w:rsid w:val="00104D92"/>
    <w:rsid w:val="0010740F"/>
    <w:rsid w:val="00107D79"/>
    <w:rsid w:val="00110264"/>
    <w:rsid w:val="00110336"/>
    <w:rsid w:val="00112CD5"/>
    <w:rsid w:val="00112DDA"/>
    <w:rsid w:val="001143A2"/>
    <w:rsid w:val="0011779D"/>
    <w:rsid w:val="001179BF"/>
    <w:rsid w:val="0012047F"/>
    <w:rsid w:val="00122889"/>
    <w:rsid w:val="001235E7"/>
    <w:rsid w:val="00124A11"/>
    <w:rsid w:val="00125323"/>
    <w:rsid w:val="0012669D"/>
    <w:rsid w:val="001315FB"/>
    <w:rsid w:val="00132158"/>
    <w:rsid w:val="00136183"/>
    <w:rsid w:val="00136543"/>
    <w:rsid w:val="00136B58"/>
    <w:rsid w:val="00136DC1"/>
    <w:rsid w:val="00136ED2"/>
    <w:rsid w:val="00137B8C"/>
    <w:rsid w:val="001400DC"/>
    <w:rsid w:val="001401DA"/>
    <w:rsid w:val="00140E16"/>
    <w:rsid w:val="001441C1"/>
    <w:rsid w:val="00144984"/>
    <w:rsid w:val="00144D6B"/>
    <w:rsid w:val="0014731D"/>
    <w:rsid w:val="00151072"/>
    <w:rsid w:val="001512C1"/>
    <w:rsid w:val="00152086"/>
    <w:rsid w:val="001525D0"/>
    <w:rsid w:val="00152924"/>
    <w:rsid w:val="00152BDF"/>
    <w:rsid w:val="00153C1E"/>
    <w:rsid w:val="0015517B"/>
    <w:rsid w:val="00155994"/>
    <w:rsid w:val="00156A6B"/>
    <w:rsid w:val="00156DC8"/>
    <w:rsid w:val="00160499"/>
    <w:rsid w:val="00160ECC"/>
    <w:rsid w:val="0016198A"/>
    <w:rsid w:val="0016337C"/>
    <w:rsid w:val="0016360D"/>
    <w:rsid w:val="00164E37"/>
    <w:rsid w:val="00164E51"/>
    <w:rsid w:val="00165F58"/>
    <w:rsid w:val="00170A27"/>
    <w:rsid w:val="001714EA"/>
    <w:rsid w:val="00172189"/>
    <w:rsid w:val="0017372D"/>
    <w:rsid w:val="00177C16"/>
    <w:rsid w:val="00180684"/>
    <w:rsid w:val="00180AA8"/>
    <w:rsid w:val="00181BD9"/>
    <w:rsid w:val="00183154"/>
    <w:rsid w:val="00183CAF"/>
    <w:rsid w:val="0018437F"/>
    <w:rsid w:val="00184F16"/>
    <w:rsid w:val="00185FEA"/>
    <w:rsid w:val="00187FD6"/>
    <w:rsid w:val="00190A37"/>
    <w:rsid w:val="00190B22"/>
    <w:rsid w:val="00192754"/>
    <w:rsid w:val="00193CAF"/>
    <w:rsid w:val="00193DFD"/>
    <w:rsid w:val="00194E7D"/>
    <w:rsid w:val="00196813"/>
    <w:rsid w:val="001A0142"/>
    <w:rsid w:val="001A244E"/>
    <w:rsid w:val="001A2538"/>
    <w:rsid w:val="001A3E4F"/>
    <w:rsid w:val="001A4C48"/>
    <w:rsid w:val="001A54A9"/>
    <w:rsid w:val="001A5D08"/>
    <w:rsid w:val="001A5FBC"/>
    <w:rsid w:val="001B04A1"/>
    <w:rsid w:val="001B5514"/>
    <w:rsid w:val="001C0A54"/>
    <w:rsid w:val="001C17FF"/>
    <w:rsid w:val="001C1C7C"/>
    <w:rsid w:val="001C1D49"/>
    <w:rsid w:val="001C23F3"/>
    <w:rsid w:val="001C272F"/>
    <w:rsid w:val="001C28F4"/>
    <w:rsid w:val="001C2A17"/>
    <w:rsid w:val="001C2D16"/>
    <w:rsid w:val="001C514A"/>
    <w:rsid w:val="001C6556"/>
    <w:rsid w:val="001C6831"/>
    <w:rsid w:val="001D0682"/>
    <w:rsid w:val="001D1797"/>
    <w:rsid w:val="001D18DF"/>
    <w:rsid w:val="001D413C"/>
    <w:rsid w:val="001D7E37"/>
    <w:rsid w:val="001E07E5"/>
    <w:rsid w:val="001E3CCB"/>
    <w:rsid w:val="001E496B"/>
    <w:rsid w:val="001F01D6"/>
    <w:rsid w:val="001F1E01"/>
    <w:rsid w:val="001F5621"/>
    <w:rsid w:val="001F5C0A"/>
    <w:rsid w:val="001F62C6"/>
    <w:rsid w:val="001F639A"/>
    <w:rsid w:val="001F6A15"/>
    <w:rsid w:val="001F7BCB"/>
    <w:rsid w:val="001F7D73"/>
    <w:rsid w:val="00201EF1"/>
    <w:rsid w:val="002030E5"/>
    <w:rsid w:val="00203212"/>
    <w:rsid w:val="00203347"/>
    <w:rsid w:val="00207598"/>
    <w:rsid w:val="0021055C"/>
    <w:rsid w:val="00210D07"/>
    <w:rsid w:val="00212BB7"/>
    <w:rsid w:val="0021635A"/>
    <w:rsid w:val="00216515"/>
    <w:rsid w:val="0022049A"/>
    <w:rsid w:val="00220989"/>
    <w:rsid w:val="00220E6C"/>
    <w:rsid w:val="0022145F"/>
    <w:rsid w:val="00221D57"/>
    <w:rsid w:val="002228A0"/>
    <w:rsid w:val="00222EFB"/>
    <w:rsid w:val="00223F62"/>
    <w:rsid w:val="00223FA3"/>
    <w:rsid w:val="00226CA9"/>
    <w:rsid w:val="00230702"/>
    <w:rsid w:val="00231337"/>
    <w:rsid w:val="00232EC0"/>
    <w:rsid w:val="00234A9F"/>
    <w:rsid w:val="00234E02"/>
    <w:rsid w:val="002365CD"/>
    <w:rsid w:val="00236F36"/>
    <w:rsid w:val="00237635"/>
    <w:rsid w:val="002377C5"/>
    <w:rsid w:val="00243E74"/>
    <w:rsid w:val="00245B9C"/>
    <w:rsid w:val="0025042E"/>
    <w:rsid w:val="0025056C"/>
    <w:rsid w:val="002508AD"/>
    <w:rsid w:val="00252BF0"/>
    <w:rsid w:val="00252ED5"/>
    <w:rsid w:val="0025470D"/>
    <w:rsid w:val="00254BBE"/>
    <w:rsid w:val="00254EB1"/>
    <w:rsid w:val="002553F1"/>
    <w:rsid w:val="00255876"/>
    <w:rsid w:val="0025631D"/>
    <w:rsid w:val="00257133"/>
    <w:rsid w:val="00257E76"/>
    <w:rsid w:val="0026337F"/>
    <w:rsid w:val="00263FDD"/>
    <w:rsid w:val="00265040"/>
    <w:rsid w:val="0026792B"/>
    <w:rsid w:val="00267F3C"/>
    <w:rsid w:val="002701F2"/>
    <w:rsid w:val="002702B3"/>
    <w:rsid w:val="00270522"/>
    <w:rsid w:val="002712E1"/>
    <w:rsid w:val="002713F8"/>
    <w:rsid w:val="0027141D"/>
    <w:rsid w:val="00271F91"/>
    <w:rsid w:val="0027216A"/>
    <w:rsid w:val="00272CDD"/>
    <w:rsid w:val="00272CE6"/>
    <w:rsid w:val="002732EB"/>
    <w:rsid w:val="00273404"/>
    <w:rsid w:val="00273497"/>
    <w:rsid w:val="00277C93"/>
    <w:rsid w:val="002803C1"/>
    <w:rsid w:val="00282217"/>
    <w:rsid w:val="00283E54"/>
    <w:rsid w:val="002866AA"/>
    <w:rsid w:val="00286F9F"/>
    <w:rsid w:val="0028739D"/>
    <w:rsid w:val="00287BA8"/>
    <w:rsid w:val="002917D8"/>
    <w:rsid w:val="0029232F"/>
    <w:rsid w:val="002949A0"/>
    <w:rsid w:val="00295EAE"/>
    <w:rsid w:val="00297B7F"/>
    <w:rsid w:val="00297BBE"/>
    <w:rsid w:val="002A10C0"/>
    <w:rsid w:val="002A1396"/>
    <w:rsid w:val="002A2040"/>
    <w:rsid w:val="002A37F5"/>
    <w:rsid w:val="002A47CF"/>
    <w:rsid w:val="002A4E4B"/>
    <w:rsid w:val="002A52AE"/>
    <w:rsid w:val="002A5618"/>
    <w:rsid w:val="002A5767"/>
    <w:rsid w:val="002A5FC7"/>
    <w:rsid w:val="002B369B"/>
    <w:rsid w:val="002B3A84"/>
    <w:rsid w:val="002B6348"/>
    <w:rsid w:val="002B7434"/>
    <w:rsid w:val="002C1125"/>
    <w:rsid w:val="002C5501"/>
    <w:rsid w:val="002C6D5F"/>
    <w:rsid w:val="002C7622"/>
    <w:rsid w:val="002C7F56"/>
    <w:rsid w:val="002D0643"/>
    <w:rsid w:val="002D1B83"/>
    <w:rsid w:val="002D1D2F"/>
    <w:rsid w:val="002D27B0"/>
    <w:rsid w:val="002D7309"/>
    <w:rsid w:val="002D79F6"/>
    <w:rsid w:val="002D7E26"/>
    <w:rsid w:val="002E043A"/>
    <w:rsid w:val="002E1DFB"/>
    <w:rsid w:val="002E2C53"/>
    <w:rsid w:val="002E3BD3"/>
    <w:rsid w:val="002E3E01"/>
    <w:rsid w:val="002E3F8D"/>
    <w:rsid w:val="002E44A5"/>
    <w:rsid w:val="002E463D"/>
    <w:rsid w:val="002E4BA6"/>
    <w:rsid w:val="002E5450"/>
    <w:rsid w:val="002E54F8"/>
    <w:rsid w:val="002E576D"/>
    <w:rsid w:val="002E6105"/>
    <w:rsid w:val="002E66CF"/>
    <w:rsid w:val="002E706C"/>
    <w:rsid w:val="002F3767"/>
    <w:rsid w:val="002F56C4"/>
    <w:rsid w:val="00301CEE"/>
    <w:rsid w:val="00302458"/>
    <w:rsid w:val="00304E44"/>
    <w:rsid w:val="00310500"/>
    <w:rsid w:val="00311223"/>
    <w:rsid w:val="0031234D"/>
    <w:rsid w:val="00313B86"/>
    <w:rsid w:val="00315E07"/>
    <w:rsid w:val="00321C72"/>
    <w:rsid w:val="0032341A"/>
    <w:rsid w:val="00326DFD"/>
    <w:rsid w:val="00331261"/>
    <w:rsid w:val="00331D8C"/>
    <w:rsid w:val="00332D16"/>
    <w:rsid w:val="0033303E"/>
    <w:rsid w:val="00335222"/>
    <w:rsid w:val="0033530B"/>
    <w:rsid w:val="00335680"/>
    <w:rsid w:val="0033654E"/>
    <w:rsid w:val="00336596"/>
    <w:rsid w:val="00341895"/>
    <w:rsid w:val="00342108"/>
    <w:rsid w:val="0034250D"/>
    <w:rsid w:val="00342CE0"/>
    <w:rsid w:val="00343A2F"/>
    <w:rsid w:val="00344907"/>
    <w:rsid w:val="00345740"/>
    <w:rsid w:val="0034627B"/>
    <w:rsid w:val="00346B07"/>
    <w:rsid w:val="003522E6"/>
    <w:rsid w:val="00353831"/>
    <w:rsid w:val="003544AB"/>
    <w:rsid w:val="00355940"/>
    <w:rsid w:val="00355D76"/>
    <w:rsid w:val="003573E9"/>
    <w:rsid w:val="00360343"/>
    <w:rsid w:val="00360977"/>
    <w:rsid w:val="00361C3B"/>
    <w:rsid w:val="003632D3"/>
    <w:rsid w:val="0036334E"/>
    <w:rsid w:val="0036422C"/>
    <w:rsid w:val="00365D19"/>
    <w:rsid w:val="00365E90"/>
    <w:rsid w:val="0036778C"/>
    <w:rsid w:val="003704B8"/>
    <w:rsid w:val="003719B5"/>
    <w:rsid w:val="0037238C"/>
    <w:rsid w:val="00372F36"/>
    <w:rsid w:val="00375F46"/>
    <w:rsid w:val="00377E09"/>
    <w:rsid w:val="00380E00"/>
    <w:rsid w:val="00380FFF"/>
    <w:rsid w:val="00381099"/>
    <w:rsid w:val="00381216"/>
    <w:rsid w:val="0038330C"/>
    <w:rsid w:val="003860BA"/>
    <w:rsid w:val="00386AD9"/>
    <w:rsid w:val="003878DA"/>
    <w:rsid w:val="003900E5"/>
    <w:rsid w:val="003902F1"/>
    <w:rsid w:val="003907F3"/>
    <w:rsid w:val="00391E6E"/>
    <w:rsid w:val="00397BD3"/>
    <w:rsid w:val="003A04EE"/>
    <w:rsid w:val="003A0D89"/>
    <w:rsid w:val="003A1377"/>
    <w:rsid w:val="003A2475"/>
    <w:rsid w:val="003A4DFD"/>
    <w:rsid w:val="003A55D5"/>
    <w:rsid w:val="003B0D14"/>
    <w:rsid w:val="003B0FAC"/>
    <w:rsid w:val="003B1F8B"/>
    <w:rsid w:val="003B244D"/>
    <w:rsid w:val="003B2F26"/>
    <w:rsid w:val="003B42C3"/>
    <w:rsid w:val="003B45E8"/>
    <w:rsid w:val="003C2BD9"/>
    <w:rsid w:val="003C3376"/>
    <w:rsid w:val="003C4027"/>
    <w:rsid w:val="003C6B03"/>
    <w:rsid w:val="003C7E70"/>
    <w:rsid w:val="003D0D1C"/>
    <w:rsid w:val="003D0E40"/>
    <w:rsid w:val="003D24B0"/>
    <w:rsid w:val="003D2EB3"/>
    <w:rsid w:val="003D4EF2"/>
    <w:rsid w:val="003D6476"/>
    <w:rsid w:val="003D74F6"/>
    <w:rsid w:val="003D7AEC"/>
    <w:rsid w:val="003E0960"/>
    <w:rsid w:val="003E4825"/>
    <w:rsid w:val="003E4BB8"/>
    <w:rsid w:val="003E6237"/>
    <w:rsid w:val="003F0DC2"/>
    <w:rsid w:val="003F3028"/>
    <w:rsid w:val="003F3EFB"/>
    <w:rsid w:val="003F3F66"/>
    <w:rsid w:val="003F7B9E"/>
    <w:rsid w:val="00402A3A"/>
    <w:rsid w:val="00402BCC"/>
    <w:rsid w:val="0040526B"/>
    <w:rsid w:val="004072E2"/>
    <w:rsid w:val="00407790"/>
    <w:rsid w:val="004078D0"/>
    <w:rsid w:val="00410058"/>
    <w:rsid w:val="00410B2E"/>
    <w:rsid w:val="00410C2D"/>
    <w:rsid w:val="00412CBA"/>
    <w:rsid w:val="0041393F"/>
    <w:rsid w:val="00420C9E"/>
    <w:rsid w:val="00422721"/>
    <w:rsid w:val="00422DFF"/>
    <w:rsid w:val="004247F2"/>
    <w:rsid w:val="00425B0F"/>
    <w:rsid w:val="00425BA3"/>
    <w:rsid w:val="00425D68"/>
    <w:rsid w:val="0042733F"/>
    <w:rsid w:val="00427951"/>
    <w:rsid w:val="0043036C"/>
    <w:rsid w:val="00431C08"/>
    <w:rsid w:val="004327C7"/>
    <w:rsid w:val="004347AE"/>
    <w:rsid w:val="00435B59"/>
    <w:rsid w:val="00441F79"/>
    <w:rsid w:val="0044388A"/>
    <w:rsid w:val="00443B93"/>
    <w:rsid w:val="00444AC6"/>
    <w:rsid w:val="004453EA"/>
    <w:rsid w:val="00445D83"/>
    <w:rsid w:val="00450C93"/>
    <w:rsid w:val="00456CBD"/>
    <w:rsid w:val="00456F10"/>
    <w:rsid w:val="004571EE"/>
    <w:rsid w:val="00460EA0"/>
    <w:rsid w:val="004616A5"/>
    <w:rsid w:val="00462949"/>
    <w:rsid w:val="00462ABE"/>
    <w:rsid w:val="004645A5"/>
    <w:rsid w:val="00464EA0"/>
    <w:rsid w:val="004722BA"/>
    <w:rsid w:val="004733EB"/>
    <w:rsid w:val="004743E2"/>
    <w:rsid w:val="00474707"/>
    <w:rsid w:val="0047742A"/>
    <w:rsid w:val="0047765D"/>
    <w:rsid w:val="00477FAD"/>
    <w:rsid w:val="004801C6"/>
    <w:rsid w:val="00481AE3"/>
    <w:rsid w:val="0048263C"/>
    <w:rsid w:val="004828F2"/>
    <w:rsid w:val="00482E21"/>
    <w:rsid w:val="0048341D"/>
    <w:rsid w:val="004837A0"/>
    <w:rsid w:val="00483AB9"/>
    <w:rsid w:val="00485C05"/>
    <w:rsid w:val="00485EC2"/>
    <w:rsid w:val="0048699B"/>
    <w:rsid w:val="00486CAF"/>
    <w:rsid w:val="0049005B"/>
    <w:rsid w:val="00492C28"/>
    <w:rsid w:val="004939D3"/>
    <w:rsid w:val="00493F30"/>
    <w:rsid w:val="004942BB"/>
    <w:rsid w:val="004964C7"/>
    <w:rsid w:val="00496947"/>
    <w:rsid w:val="00496C06"/>
    <w:rsid w:val="00496DBE"/>
    <w:rsid w:val="00497BFD"/>
    <w:rsid w:val="004A070F"/>
    <w:rsid w:val="004A1643"/>
    <w:rsid w:val="004A66F8"/>
    <w:rsid w:val="004A7C91"/>
    <w:rsid w:val="004B1765"/>
    <w:rsid w:val="004B1B94"/>
    <w:rsid w:val="004B281B"/>
    <w:rsid w:val="004B554E"/>
    <w:rsid w:val="004B5FF0"/>
    <w:rsid w:val="004B6BAF"/>
    <w:rsid w:val="004C320A"/>
    <w:rsid w:val="004C3302"/>
    <w:rsid w:val="004C456A"/>
    <w:rsid w:val="004C626D"/>
    <w:rsid w:val="004C66DD"/>
    <w:rsid w:val="004C6937"/>
    <w:rsid w:val="004C6D36"/>
    <w:rsid w:val="004C70F5"/>
    <w:rsid w:val="004C71A7"/>
    <w:rsid w:val="004C744C"/>
    <w:rsid w:val="004C76EB"/>
    <w:rsid w:val="004D083C"/>
    <w:rsid w:val="004D1585"/>
    <w:rsid w:val="004D21F6"/>
    <w:rsid w:val="004D2B55"/>
    <w:rsid w:val="004D3785"/>
    <w:rsid w:val="004D45FC"/>
    <w:rsid w:val="004D46B7"/>
    <w:rsid w:val="004D4779"/>
    <w:rsid w:val="004D5979"/>
    <w:rsid w:val="004D6B4B"/>
    <w:rsid w:val="004D6F5B"/>
    <w:rsid w:val="004D6FF6"/>
    <w:rsid w:val="004D77C9"/>
    <w:rsid w:val="004E037A"/>
    <w:rsid w:val="004E1E5D"/>
    <w:rsid w:val="004E2129"/>
    <w:rsid w:val="004E2A29"/>
    <w:rsid w:val="004E2A2A"/>
    <w:rsid w:val="004E4E23"/>
    <w:rsid w:val="004E6DCD"/>
    <w:rsid w:val="004E7EBF"/>
    <w:rsid w:val="004F13E6"/>
    <w:rsid w:val="004F18F4"/>
    <w:rsid w:val="004F1FB5"/>
    <w:rsid w:val="004F3E1F"/>
    <w:rsid w:val="004F4759"/>
    <w:rsid w:val="004F54AA"/>
    <w:rsid w:val="004F7808"/>
    <w:rsid w:val="005012B8"/>
    <w:rsid w:val="00501ABB"/>
    <w:rsid w:val="00501CB8"/>
    <w:rsid w:val="0050287C"/>
    <w:rsid w:val="00503C40"/>
    <w:rsid w:val="00504BCC"/>
    <w:rsid w:val="005075B4"/>
    <w:rsid w:val="0050775B"/>
    <w:rsid w:val="005078DC"/>
    <w:rsid w:val="00507E2B"/>
    <w:rsid w:val="00510D2F"/>
    <w:rsid w:val="005131FC"/>
    <w:rsid w:val="00514056"/>
    <w:rsid w:val="005146B8"/>
    <w:rsid w:val="00514FD3"/>
    <w:rsid w:val="005158D3"/>
    <w:rsid w:val="0051721C"/>
    <w:rsid w:val="00517351"/>
    <w:rsid w:val="0052115B"/>
    <w:rsid w:val="0052214F"/>
    <w:rsid w:val="0052472F"/>
    <w:rsid w:val="00525D62"/>
    <w:rsid w:val="005275BA"/>
    <w:rsid w:val="005356B7"/>
    <w:rsid w:val="005369E6"/>
    <w:rsid w:val="00536F24"/>
    <w:rsid w:val="00540608"/>
    <w:rsid w:val="00542D26"/>
    <w:rsid w:val="00550268"/>
    <w:rsid w:val="005502B2"/>
    <w:rsid w:val="00550BFC"/>
    <w:rsid w:val="00552FFB"/>
    <w:rsid w:val="005541EC"/>
    <w:rsid w:val="005547C9"/>
    <w:rsid w:val="00557098"/>
    <w:rsid w:val="00560D42"/>
    <w:rsid w:val="00562D20"/>
    <w:rsid w:val="00562EE4"/>
    <w:rsid w:val="00565B10"/>
    <w:rsid w:val="00566B8D"/>
    <w:rsid w:val="00567333"/>
    <w:rsid w:val="005706EF"/>
    <w:rsid w:val="00572C57"/>
    <w:rsid w:val="00574DB3"/>
    <w:rsid w:val="00580A46"/>
    <w:rsid w:val="00580B4A"/>
    <w:rsid w:val="005848E2"/>
    <w:rsid w:val="00584C95"/>
    <w:rsid w:val="00585A82"/>
    <w:rsid w:val="00586509"/>
    <w:rsid w:val="005866C0"/>
    <w:rsid w:val="00586AD2"/>
    <w:rsid w:val="00587D8B"/>
    <w:rsid w:val="005910C0"/>
    <w:rsid w:val="00593BD6"/>
    <w:rsid w:val="005961A5"/>
    <w:rsid w:val="005969CC"/>
    <w:rsid w:val="00597517"/>
    <w:rsid w:val="005A0785"/>
    <w:rsid w:val="005A0914"/>
    <w:rsid w:val="005A1A45"/>
    <w:rsid w:val="005A2899"/>
    <w:rsid w:val="005A4034"/>
    <w:rsid w:val="005A4CD3"/>
    <w:rsid w:val="005B0F50"/>
    <w:rsid w:val="005B147D"/>
    <w:rsid w:val="005B19B3"/>
    <w:rsid w:val="005B3146"/>
    <w:rsid w:val="005B33ED"/>
    <w:rsid w:val="005B3EDC"/>
    <w:rsid w:val="005B67F4"/>
    <w:rsid w:val="005B7E7D"/>
    <w:rsid w:val="005C065C"/>
    <w:rsid w:val="005C33A2"/>
    <w:rsid w:val="005C4545"/>
    <w:rsid w:val="005C4A12"/>
    <w:rsid w:val="005C56CB"/>
    <w:rsid w:val="005C7590"/>
    <w:rsid w:val="005D2F74"/>
    <w:rsid w:val="005D3991"/>
    <w:rsid w:val="005D3AA6"/>
    <w:rsid w:val="005D47C7"/>
    <w:rsid w:val="005E0561"/>
    <w:rsid w:val="005E0D4C"/>
    <w:rsid w:val="005E386F"/>
    <w:rsid w:val="005F2346"/>
    <w:rsid w:val="005F51BB"/>
    <w:rsid w:val="005F52C5"/>
    <w:rsid w:val="006012A3"/>
    <w:rsid w:val="006124F8"/>
    <w:rsid w:val="006133F5"/>
    <w:rsid w:val="0061340F"/>
    <w:rsid w:val="00613ED5"/>
    <w:rsid w:val="00613F10"/>
    <w:rsid w:val="0061548C"/>
    <w:rsid w:val="006157F8"/>
    <w:rsid w:val="00621012"/>
    <w:rsid w:val="00621857"/>
    <w:rsid w:val="00622A85"/>
    <w:rsid w:val="006233A1"/>
    <w:rsid w:val="00624271"/>
    <w:rsid w:val="00627C4E"/>
    <w:rsid w:val="0063014A"/>
    <w:rsid w:val="006307D1"/>
    <w:rsid w:val="006308E5"/>
    <w:rsid w:val="00631BF2"/>
    <w:rsid w:val="0063240D"/>
    <w:rsid w:val="00636EBA"/>
    <w:rsid w:val="00636FEE"/>
    <w:rsid w:val="006401E3"/>
    <w:rsid w:val="00640D5B"/>
    <w:rsid w:val="00640F9E"/>
    <w:rsid w:val="00641C9B"/>
    <w:rsid w:val="00641FC4"/>
    <w:rsid w:val="00642DC6"/>
    <w:rsid w:val="00643405"/>
    <w:rsid w:val="006435B0"/>
    <w:rsid w:val="00646424"/>
    <w:rsid w:val="00646650"/>
    <w:rsid w:val="00646CB3"/>
    <w:rsid w:val="006517AB"/>
    <w:rsid w:val="00651AB2"/>
    <w:rsid w:val="00652718"/>
    <w:rsid w:val="00653EAE"/>
    <w:rsid w:val="006547CD"/>
    <w:rsid w:val="00654C7D"/>
    <w:rsid w:val="00655FF5"/>
    <w:rsid w:val="0065664F"/>
    <w:rsid w:val="006571CE"/>
    <w:rsid w:val="00657573"/>
    <w:rsid w:val="00657A40"/>
    <w:rsid w:val="00660864"/>
    <w:rsid w:val="00665401"/>
    <w:rsid w:val="00665B75"/>
    <w:rsid w:val="00667219"/>
    <w:rsid w:val="00667F77"/>
    <w:rsid w:val="00670EDE"/>
    <w:rsid w:val="00672DE8"/>
    <w:rsid w:val="006739E5"/>
    <w:rsid w:val="006745BA"/>
    <w:rsid w:val="006756D5"/>
    <w:rsid w:val="00676AAE"/>
    <w:rsid w:val="006806A4"/>
    <w:rsid w:val="00681C0A"/>
    <w:rsid w:val="0068338F"/>
    <w:rsid w:val="00690C0A"/>
    <w:rsid w:val="00691E19"/>
    <w:rsid w:val="00693789"/>
    <w:rsid w:val="00696CD9"/>
    <w:rsid w:val="006974DA"/>
    <w:rsid w:val="0069777B"/>
    <w:rsid w:val="00697F0E"/>
    <w:rsid w:val="006A38A9"/>
    <w:rsid w:val="006A58BF"/>
    <w:rsid w:val="006A672C"/>
    <w:rsid w:val="006A70FD"/>
    <w:rsid w:val="006B3502"/>
    <w:rsid w:val="006B3E80"/>
    <w:rsid w:val="006B6A4B"/>
    <w:rsid w:val="006B71B8"/>
    <w:rsid w:val="006C00FE"/>
    <w:rsid w:val="006C0C11"/>
    <w:rsid w:val="006C26EB"/>
    <w:rsid w:val="006C3EF3"/>
    <w:rsid w:val="006C4A56"/>
    <w:rsid w:val="006D235A"/>
    <w:rsid w:val="006D2555"/>
    <w:rsid w:val="006D2622"/>
    <w:rsid w:val="006D2E5B"/>
    <w:rsid w:val="006D4339"/>
    <w:rsid w:val="006D4D64"/>
    <w:rsid w:val="006D7B2F"/>
    <w:rsid w:val="006D7D56"/>
    <w:rsid w:val="006E3356"/>
    <w:rsid w:val="006E4701"/>
    <w:rsid w:val="006E6C6A"/>
    <w:rsid w:val="006E751C"/>
    <w:rsid w:val="006E7A09"/>
    <w:rsid w:val="006F14A9"/>
    <w:rsid w:val="006F2605"/>
    <w:rsid w:val="006F33FB"/>
    <w:rsid w:val="006F5A61"/>
    <w:rsid w:val="006F7AE6"/>
    <w:rsid w:val="007013EE"/>
    <w:rsid w:val="0070184F"/>
    <w:rsid w:val="007019AF"/>
    <w:rsid w:val="007021AC"/>
    <w:rsid w:val="00702FF4"/>
    <w:rsid w:val="00703A14"/>
    <w:rsid w:val="007041E3"/>
    <w:rsid w:val="00705125"/>
    <w:rsid w:val="007055FD"/>
    <w:rsid w:val="007123B0"/>
    <w:rsid w:val="007128BD"/>
    <w:rsid w:val="007136B6"/>
    <w:rsid w:val="00714A5D"/>
    <w:rsid w:val="00714AB3"/>
    <w:rsid w:val="007206C6"/>
    <w:rsid w:val="0072084F"/>
    <w:rsid w:val="00721E56"/>
    <w:rsid w:val="00722978"/>
    <w:rsid w:val="00725AD0"/>
    <w:rsid w:val="00727CB7"/>
    <w:rsid w:val="007306E9"/>
    <w:rsid w:val="00730B12"/>
    <w:rsid w:val="00736DE4"/>
    <w:rsid w:val="00737E6B"/>
    <w:rsid w:val="0074052D"/>
    <w:rsid w:val="00742509"/>
    <w:rsid w:val="007435F6"/>
    <w:rsid w:val="0074458A"/>
    <w:rsid w:val="00744989"/>
    <w:rsid w:val="007451EC"/>
    <w:rsid w:val="00746203"/>
    <w:rsid w:val="00751E97"/>
    <w:rsid w:val="00755908"/>
    <w:rsid w:val="007560F8"/>
    <w:rsid w:val="00756835"/>
    <w:rsid w:val="007617C7"/>
    <w:rsid w:val="00762825"/>
    <w:rsid w:val="00763207"/>
    <w:rsid w:val="00763F70"/>
    <w:rsid w:val="0076426E"/>
    <w:rsid w:val="00764673"/>
    <w:rsid w:val="00765C7C"/>
    <w:rsid w:val="00766FC0"/>
    <w:rsid w:val="00767E27"/>
    <w:rsid w:val="00770541"/>
    <w:rsid w:val="00771E5D"/>
    <w:rsid w:val="00772DBF"/>
    <w:rsid w:val="0077331E"/>
    <w:rsid w:val="007735A5"/>
    <w:rsid w:val="00774D7E"/>
    <w:rsid w:val="007752AD"/>
    <w:rsid w:val="0077639C"/>
    <w:rsid w:val="00776811"/>
    <w:rsid w:val="007771BB"/>
    <w:rsid w:val="00777683"/>
    <w:rsid w:val="00777A5D"/>
    <w:rsid w:val="007805D4"/>
    <w:rsid w:val="00780A75"/>
    <w:rsid w:val="00780D70"/>
    <w:rsid w:val="00785215"/>
    <w:rsid w:val="00785853"/>
    <w:rsid w:val="007861F1"/>
    <w:rsid w:val="00786397"/>
    <w:rsid w:val="00787025"/>
    <w:rsid w:val="0079056A"/>
    <w:rsid w:val="007905A7"/>
    <w:rsid w:val="00792027"/>
    <w:rsid w:val="007942CC"/>
    <w:rsid w:val="007953CE"/>
    <w:rsid w:val="0079627C"/>
    <w:rsid w:val="00796A29"/>
    <w:rsid w:val="00796FC2"/>
    <w:rsid w:val="007A23DC"/>
    <w:rsid w:val="007A276D"/>
    <w:rsid w:val="007A3779"/>
    <w:rsid w:val="007A3DD3"/>
    <w:rsid w:val="007A6BC8"/>
    <w:rsid w:val="007B0F5A"/>
    <w:rsid w:val="007B1DB7"/>
    <w:rsid w:val="007B2058"/>
    <w:rsid w:val="007B6B52"/>
    <w:rsid w:val="007B76DA"/>
    <w:rsid w:val="007B7D13"/>
    <w:rsid w:val="007C1F58"/>
    <w:rsid w:val="007C36BA"/>
    <w:rsid w:val="007C4327"/>
    <w:rsid w:val="007C436A"/>
    <w:rsid w:val="007C542A"/>
    <w:rsid w:val="007D05B5"/>
    <w:rsid w:val="007D1ED0"/>
    <w:rsid w:val="007D23E9"/>
    <w:rsid w:val="007D4B2D"/>
    <w:rsid w:val="007D515B"/>
    <w:rsid w:val="007D6CCD"/>
    <w:rsid w:val="007D7FB2"/>
    <w:rsid w:val="007E0C93"/>
    <w:rsid w:val="007E3431"/>
    <w:rsid w:val="007E5653"/>
    <w:rsid w:val="007E5939"/>
    <w:rsid w:val="007E6095"/>
    <w:rsid w:val="007E6ED0"/>
    <w:rsid w:val="007F53B1"/>
    <w:rsid w:val="007F7C13"/>
    <w:rsid w:val="00800254"/>
    <w:rsid w:val="00801405"/>
    <w:rsid w:val="00802AFD"/>
    <w:rsid w:val="00802D9F"/>
    <w:rsid w:val="008038CB"/>
    <w:rsid w:val="00804444"/>
    <w:rsid w:val="0080470A"/>
    <w:rsid w:val="00805A25"/>
    <w:rsid w:val="008064AC"/>
    <w:rsid w:val="00810791"/>
    <w:rsid w:val="00810842"/>
    <w:rsid w:val="00810D5D"/>
    <w:rsid w:val="0081118F"/>
    <w:rsid w:val="00811273"/>
    <w:rsid w:val="00812BB1"/>
    <w:rsid w:val="00813336"/>
    <w:rsid w:val="00815841"/>
    <w:rsid w:val="008166F9"/>
    <w:rsid w:val="00817301"/>
    <w:rsid w:val="0081789E"/>
    <w:rsid w:val="0082270C"/>
    <w:rsid w:val="00823604"/>
    <w:rsid w:val="00823B05"/>
    <w:rsid w:val="00824005"/>
    <w:rsid w:val="00824B38"/>
    <w:rsid w:val="008312DC"/>
    <w:rsid w:val="008337E5"/>
    <w:rsid w:val="00834133"/>
    <w:rsid w:val="00834733"/>
    <w:rsid w:val="00835DF0"/>
    <w:rsid w:val="008366AA"/>
    <w:rsid w:val="008374FA"/>
    <w:rsid w:val="00840049"/>
    <w:rsid w:val="00840671"/>
    <w:rsid w:val="00841CAD"/>
    <w:rsid w:val="00842378"/>
    <w:rsid w:val="0084518F"/>
    <w:rsid w:val="00847D65"/>
    <w:rsid w:val="0085050F"/>
    <w:rsid w:val="00850CBD"/>
    <w:rsid w:val="008535D1"/>
    <w:rsid w:val="00853876"/>
    <w:rsid w:val="0085486D"/>
    <w:rsid w:val="00854E6A"/>
    <w:rsid w:val="00855BF2"/>
    <w:rsid w:val="008571EA"/>
    <w:rsid w:val="008619C7"/>
    <w:rsid w:val="00862D79"/>
    <w:rsid w:val="00862F4E"/>
    <w:rsid w:val="00863E41"/>
    <w:rsid w:val="0086626D"/>
    <w:rsid w:val="00866F9A"/>
    <w:rsid w:val="00872EB0"/>
    <w:rsid w:val="00875591"/>
    <w:rsid w:val="00877778"/>
    <w:rsid w:val="00881AD9"/>
    <w:rsid w:val="00886504"/>
    <w:rsid w:val="00886E82"/>
    <w:rsid w:val="00887F9C"/>
    <w:rsid w:val="00890875"/>
    <w:rsid w:val="00891016"/>
    <w:rsid w:val="0089120A"/>
    <w:rsid w:val="00891362"/>
    <w:rsid w:val="008913CA"/>
    <w:rsid w:val="008920C6"/>
    <w:rsid w:val="00892D67"/>
    <w:rsid w:val="00893A6F"/>
    <w:rsid w:val="008942C7"/>
    <w:rsid w:val="00896AD9"/>
    <w:rsid w:val="008A053A"/>
    <w:rsid w:val="008A289F"/>
    <w:rsid w:val="008A38C1"/>
    <w:rsid w:val="008A5778"/>
    <w:rsid w:val="008A6592"/>
    <w:rsid w:val="008A671B"/>
    <w:rsid w:val="008A6FF1"/>
    <w:rsid w:val="008A7211"/>
    <w:rsid w:val="008A769E"/>
    <w:rsid w:val="008B1069"/>
    <w:rsid w:val="008B266B"/>
    <w:rsid w:val="008B53CF"/>
    <w:rsid w:val="008B74C9"/>
    <w:rsid w:val="008C024E"/>
    <w:rsid w:val="008C1C5D"/>
    <w:rsid w:val="008C349C"/>
    <w:rsid w:val="008C4A67"/>
    <w:rsid w:val="008C68E2"/>
    <w:rsid w:val="008C6D2D"/>
    <w:rsid w:val="008D21B8"/>
    <w:rsid w:val="008D31FF"/>
    <w:rsid w:val="008D42FD"/>
    <w:rsid w:val="008D4528"/>
    <w:rsid w:val="008D53CC"/>
    <w:rsid w:val="008D5466"/>
    <w:rsid w:val="008D66EB"/>
    <w:rsid w:val="008E0FB6"/>
    <w:rsid w:val="008E1FD7"/>
    <w:rsid w:val="008E2C24"/>
    <w:rsid w:val="008F08CD"/>
    <w:rsid w:val="008F0AA3"/>
    <w:rsid w:val="008F352F"/>
    <w:rsid w:val="008F4105"/>
    <w:rsid w:val="008F583E"/>
    <w:rsid w:val="0090191C"/>
    <w:rsid w:val="00903347"/>
    <w:rsid w:val="0090351F"/>
    <w:rsid w:val="009044D0"/>
    <w:rsid w:val="009062DE"/>
    <w:rsid w:val="009078B9"/>
    <w:rsid w:val="00910652"/>
    <w:rsid w:val="009109CF"/>
    <w:rsid w:val="00910BA2"/>
    <w:rsid w:val="009127C5"/>
    <w:rsid w:val="00912D49"/>
    <w:rsid w:val="00914080"/>
    <w:rsid w:val="00915D94"/>
    <w:rsid w:val="0091734C"/>
    <w:rsid w:val="00920979"/>
    <w:rsid w:val="009227DC"/>
    <w:rsid w:val="00923634"/>
    <w:rsid w:val="009237E8"/>
    <w:rsid w:val="009248BB"/>
    <w:rsid w:val="00924AB3"/>
    <w:rsid w:val="009275CB"/>
    <w:rsid w:val="00927615"/>
    <w:rsid w:val="009305C5"/>
    <w:rsid w:val="00933E6B"/>
    <w:rsid w:val="00935684"/>
    <w:rsid w:val="00937F46"/>
    <w:rsid w:val="009402DA"/>
    <w:rsid w:val="009414C9"/>
    <w:rsid w:val="009427EC"/>
    <w:rsid w:val="00944965"/>
    <w:rsid w:val="009465ED"/>
    <w:rsid w:val="00947581"/>
    <w:rsid w:val="00947A23"/>
    <w:rsid w:val="00947A5F"/>
    <w:rsid w:val="009528AD"/>
    <w:rsid w:val="009533E8"/>
    <w:rsid w:val="00953B37"/>
    <w:rsid w:val="00954086"/>
    <w:rsid w:val="00954177"/>
    <w:rsid w:val="00955C72"/>
    <w:rsid w:val="00960B77"/>
    <w:rsid w:val="00961438"/>
    <w:rsid w:val="009617BE"/>
    <w:rsid w:val="00965802"/>
    <w:rsid w:val="00965A5E"/>
    <w:rsid w:val="00965F88"/>
    <w:rsid w:val="009669B5"/>
    <w:rsid w:val="00970FB0"/>
    <w:rsid w:val="00971069"/>
    <w:rsid w:val="009720E2"/>
    <w:rsid w:val="009725CD"/>
    <w:rsid w:val="00974C49"/>
    <w:rsid w:val="009751AE"/>
    <w:rsid w:val="0097535F"/>
    <w:rsid w:val="00975E6A"/>
    <w:rsid w:val="0098290E"/>
    <w:rsid w:val="00982B9E"/>
    <w:rsid w:val="00982F92"/>
    <w:rsid w:val="00984B9C"/>
    <w:rsid w:val="00986B66"/>
    <w:rsid w:val="0099133C"/>
    <w:rsid w:val="00991BC3"/>
    <w:rsid w:val="00991BF5"/>
    <w:rsid w:val="009935BC"/>
    <w:rsid w:val="00994F82"/>
    <w:rsid w:val="00995DE8"/>
    <w:rsid w:val="00996B46"/>
    <w:rsid w:val="009A0B44"/>
    <w:rsid w:val="009A1E21"/>
    <w:rsid w:val="009A27C8"/>
    <w:rsid w:val="009A33F4"/>
    <w:rsid w:val="009A3ECE"/>
    <w:rsid w:val="009A5D9A"/>
    <w:rsid w:val="009A638B"/>
    <w:rsid w:val="009A7D5B"/>
    <w:rsid w:val="009B0067"/>
    <w:rsid w:val="009B2984"/>
    <w:rsid w:val="009B523D"/>
    <w:rsid w:val="009B55A1"/>
    <w:rsid w:val="009B5BC7"/>
    <w:rsid w:val="009C14D8"/>
    <w:rsid w:val="009C19BF"/>
    <w:rsid w:val="009C391C"/>
    <w:rsid w:val="009C3E70"/>
    <w:rsid w:val="009C4B22"/>
    <w:rsid w:val="009C50BC"/>
    <w:rsid w:val="009C6120"/>
    <w:rsid w:val="009C75CD"/>
    <w:rsid w:val="009D1507"/>
    <w:rsid w:val="009D3A89"/>
    <w:rsid w:val="009D535F"/>
    <w:rsid w:val="009D5C43"/>
    <w:rsid w:val="009E141F"/>
    <w:rsid w:val="009E2665"/>
    <w:rsid w:val="009E463D"/>
    <w:rsid w:val="009E4CE0"/>
    <w:rsid w:val="009E5062"/>
    <w:rsid w:val="009E534A"/>
    <w:rsid w:val="009E6EBC"/>
    <w:rsid w:val="009F324E"/>
    <w:rsid w:val="009F48FA"/>
    <w:rsid w:val="009F5BE5"/>
    <w:rsid w:val="00A00498"/>
    <w:rsid w:val="00A00631"/>
    <w:rsid w:val="00A03475"/>
    <w:rsid w:val="00A049C6"/>
    <w:rsid w:val="00A063F4"/>
    <w:rsid w:val="00A0687D"/>
    <w:rsid w:val="00A11371"/>
    <w:rsid w:val="00A12DDC"/>
    <w:rsid w:val="00A13F18"/>
    <w:rsid w:val="00A14197"/>
    <w:rsid w:val="00A1466F"/>
    <w:rsid w:val="00A1605C"/>
    <w:rsid w:val="00A16193"/>
    <w:rsid w:val="00A16266"/>
    <w:rsid w:val="00A163C6"/>
    <w:rsid w:val="00A16773"/>
    <w:rsid w:val="00A220F2"/>
    <w:rsid w:val="00A22501"/>
    <w:rsid w:val="00A22710"/>
    <w:rsid w:val="00A30D3B"/>
    <w:rsid w:val="00A320C5"/>
    <w:rsid w:val="00A329DF"/>
    <w:rsid w:val="00A354BF"/>
    <w:rsid w:val="00A37E2A"/>
    <w:rsid w:val="00A40108"/>
    <w:rsid w:val="00A41157"/>
    <w:rsid w:val="00A41C28"/>
    <w:rsid w:val="00A448EB"/>
    <w:rsid w:val="00A4573B"/>
    <w:rsid w:val="00A46C0C"/>
    <w:rsid w:val="00A50DC5"/>
    <w:rsid w:val="00A52725"/>
    <w:rsid w:val="00A52B60"/>
    <w:rsid w:val="00A5454E"/>
    <w:rsid w:val="00A551FF"/>
    <w:rsid w:val="00A55CE8"/>
    <w:rsid w:val="00A57168"/>
    <w:rsid w:val="00A57EE5"/>
    <w:rsid w:val="00A612D4"/>
    <w:rsid w:val="00A619BC"/>
    <w:rsid w:val="00A62898"/>
    <w:rsid w:val="00A6477F"/>
    <w:rsid w:val="00A662B7"/>
    <w:rsid w:val="00A67060"/>
    <w:rsid w:val="00A70E48"/>
    <w:rsid w:val="00A7323C"/>
    <w:rsid w:val="00A75725"/>
    <w:rsid w:val="00A81F18"/>
    <w:rsid w:val="00A82878"/>
    <w:rsid w:val="00A85A69"/>
    <w:rsid w:val="00A860D8"/>
    <w:rsid w:val="00A87B66"/>
    <w:rsid w:val="00A919C9"/>
    <w:rsid w:val="00A91ADC"/>
    <w:rsid w:val="00A92080"/>
    <w:rsid w:val="00A936F2"/>
    <w:rsid w:val="00A93AB3"/>
    <w:rsid w:val="00A943CB"/>
    <w:rsid w:val="00A9529B"/>
    <w:rsid w:val="00A9738C"/>
    <w:rsid w:val="00A97A74"/>
    <w:rsid w:val="00AA0349"/>
    <w:rsid w:val="00AA1832"/>
    <w:rsid w:val="00AA326C"/>
    <w:rsid w:val="00AA5D55"/>
    <w:rsid w:val="00AA7249"/>
    <w:rsid w:val="00AB0F9B"/>
    <w:rsid w:val="00AB154E"/>
    <w:rsid w:val="00AB34B1"/>
    <w:rsid w:val="00AB596B"/>
    <w:rsid w:val="00AB5B59"/>
    <w:rsid w:val="00AC0351"/>
    <w:rsid w:val="00AC0686"/>
    <w:rsid w:val="00AC2F61"/>
    <w:rsid w:val="00AC340B"/>
    <w:rsid w:val="00AC3DB6"/>
    <w:rsid w:val="00AC4891"/>
    <w:rsid w:val="00AC552A"/>
    <w:rsid w:val="00AC6EE7"/>
    <w:rsid w:val="00AD170F"/>
    <w:rsid w:val="00AD2182"/>
    <w:rsid w:val="00AD62F9"/>
    <w:rsid w:val="00AD7756"/>
    <w:rsid w:val="00AD78E6"/>
    <w:rsid w:val="00AE069E"/>
    <w:rsid w:val="00AE1047"/>
    <w:rsid w:val="00AE26C9"/>
    <w:rsid w:val="00AE29FA"/>
    <w:rsid w:val="00AE3DD5"/>
    <w:rsid w:val="00AF1C28"/>
    <w:rsid w:val="00AF33A9"/>
    <w:rsid w:val="00AF46B6"/>
    <w:rsid w:val="00AF510C"/>
    <w:rsid w:val="00AF6CA5"/>
    <w:rsid w:val="00AF7131"/>
    <w:rsid w:val="00AF7357"/>
    <w:rsid w:val="00B005BD"/>
    <w:rsid w:val="00B007D4"/>
    <w:rsid w:val="00B06C1F"/>
    <w:rsid w:val="00B07297"/>
    <w:rsid w:val="00B11052"/>
    <w:rsid w:val="00B11098"/>
    <w:rsid w:val="00B12B59"/>
    <w:rsid w:val="00B1447D"/>
    <w:rsid w:val="00B1674E"/>
    <w:rsid w:val="00B20A08"/>
    <w:rsid w:val="00B21886"/>
    <w:rsid w:val="00B2347D"/>
    <w:rsid w:val="00B23C13"/>
    <w:rsid w:val="00B24130"/>
    <w:rsid w:val="00B24246"/>
    <w:rsid w:val="00B252FA"/>
    <w:rsid w:val="00B25D45"/>
    <w:rsid w:val="00B26E81"/>
    <w:rsid w:val="00B27B69"/>
    <w:rsid w:val="00B30172"/>
    <w:rsid w:val="00B3234D"/>
    <w:rsid w:val="00B32C41"/>
    <w:rsid w:val="00B3349A"/>
    <w:rsid w:val="00B34A7F"/>
    <w:rsid w:val="00B37119"/>
    <w:rsid w:val="00B37D7D"/>
    <w:rsid w:val="00B37FE5"/>
    <w:rsid w:val="00B4044C"/>
    <w:rsid w:val="00B40AB6"/>
    <w:rsid w:val="00B43034"/>
    <w:rsid w:val="00B43965"/>
    <w:rsid w:val="00B448F0"/>
    <w:rsid w:val="00B4577B"/>
    <w:rsid w:val="00B47F61"/>
    <w:rsid w:val="00B528F2"/>
    <w:rsid w:val="00B52904"/>
    <w:rsid w:val="00B53840"/>
    <w:rsid w:val="00B53EFE"/>
    <w:rsid w:val="00B54BD4"/>
    <w:rsid w:val="00B54E74"/>
    <w:rsid w:val="00B560CB"/>
    <w:rsid w:val="00B56881"/>
    <w:rsid w:val="00B57606"/>
    <w:rsid w:val="00B616C7"/>
    <w:rsid w:val="00B6287A"/>
    <w:rsid w:val="00B63B3E"/>
    <w:rsid w:val="00B63E7D"/>
    <w:rsid w:val="00B64993"/>
    <w:rsid w:val="00B67B7C"/>
    <w:rsid w:val="00B70E66"/>
    <w:rsid w:val="00B738EC"/>
    <w:rsid w:val="00B74D13"/>
    <w:rsid w:val="00B756E0"/>
    <w:rsid w:val="00B76ADC"/>
    <w:rsid w:val="00B76EDF"/>
    <w:rsid w:val="00B775C2"/>
    <w:rsid w:val="00B7763F"/>
    <w:rsid w:val="00B82251"/>
    <w:rsid w:val="00B830F5"/>
    <w:rsid w:val="00B8322F"/>
    <w:rsid w:val="00B83D1B"/>
    <w:rsid w:val="00B85047"/>
    <w:rsid w:val="00B86678"/>
    <w:rsid w:val="00B930A0"/>
    <w:rsid w:val="00B93A25"/>
    <w:rsid w:val="00B95C74"/>
    <w:rsid w:val="00BA02CB"/>
    <w:rsid w:val="00BA1203"/>
    <w:rsid w:val="00BA28DC"/>
    <w:rsid w:val="00BA2B32"/>
    <w:rsid w:val="00BA3156"/>
    <w:rsid w:val="00BA45BB"/>
    <w:rsid w:val="00BB00FF"/>
    <w:rsid w:val="00BB20EB"/>
    <w:rsid w:val="00BB2E07"/>
    <w:rsid w:val="00BB4EFA"/>
    <w:rsid w:val="00BB5E39"/>
    <w:rsid w:val="00BB6206"/>
    <w:rsid w:val="00BC1FEA"/>
    <w:rsid w:val="00BC2E1D"/>
    <w:rsid w:val="00BC33B6"/>
    <w:rsid w:val="00BC5F79"/>
    <w:rsid w:val="00BC63C5"/>
    <w:rsid w:val="00BC6E3C"/>
    <w:rsid w:val="00BC6EED"/>
    <w:rsid w:val="00BC7BE0"/>
    <w:rsid w:val="00BC7E77"/>
    <w:rsid w:val="00BD152D"/>
    <w:rsid w:val="00BD2376"/>
    <w:rsid w:val="00BD404A"/>
    <w:rsid w:val="00BD7543"/>
    <w:rsid w:val="00BE0075"/>
    <w:rsid w:val="00BE0C06"/>
    <w:rsid w:val="00BE3894"/>
    <w:rsid w:val="00BE3DC5"/>
    <w:rsid w:val="00BE45B8"/>
    <w:rsid w:val="00BE4F8F"/>
    <w:rsid w:val="00BE5266"/>
    <w:rsid w:val="00BE57DE"/>
    <w:rsid w:val="00BE6379"/>
    <w:rsid w:val="00BE782D"/>
    <w:rsid w:val="00BF022B"/>
    <w:rsid w:val="00BF1DC8"/>
    <w:rsid w:val="00BF21C6"/>
    <w:rsid w:val="00BF2E1D"/>
    <w:rsid w:val="00BF630A"/>
    <w:rsid w:val="00C01073"/>
    <w:rsid w:val="00C020E7"/>
    <w:rsid w:val="00C022F0"/>
    <w:rsid w:val="00C05BC3"/>
    <w:rsid w:val="00C0678D"/>
    <w:rsid w:val="00C06EC2"/>
    <w:rsid w:val="00C07A7D"/>
    <w:rsid w:val="00C12147"/>
    <w:rsid w:val="00C14EDE"/>
    <w:rsid w:val="00C15039"/>
    <w:rsid w:val="00C150C9"/>
    <w:rsid w:val="00C15702"/>
    <w:rsid w:val="00C165BF"/>
    <w:rsid w:val="00C20AC8"/>
    <w:rsid w:val="00C22DCE"/>
    <w:rsid w:val="00C259EE"/>
    <w:rsid w:val="00C25E32"/>
    <w:rsid w:val="00C307E8"/>
    <w:rsid w:val="00C30C30"/>
    <w:rsid w:val="00C31D6F"/>
    <w:rsid w:val="00C34AAA"/>
    <w:rsid w:val="00C354A0"/>
    <w:rsid w:val="00C36BD9"/>
    <w:rsid w:val="00C43F2F"/>
    <w:rsid w:val="00C44E49"/>
    <w:rsid w:val="00C45DD2"/>
    <w:rsid w:val="00C46793"/>
    <w:rsid w:val="00C51BDC"/>
    <w:rsid w:val="00C560E4"/>
    <w:rsid w:val="00C573B5"/>
    <w:rsid w:val="00C6179E"/>
    <w:rsid w:val="00C619D4"/>
    <w:rsid w:val="00C63811"/>
    <w:rsid w:val="00C66B04"/>
    <w:rsid w:val="00C6797E"/>
    <w:rsid w:val="00C71B91"/>
    <w:rsid w:val="00C73298"/>
    <w:rsid w:val="00C74675"/>
    <w:rsid w:val="00C746C4"/>
    <w:rsid w:val="00C76CFD"/>
    <w:rsid w:val="00C7718B"/>
    <w:rsid w:val="00C774B1"/>
    <w:rsid w:val="00C777EF"/>
    <w:rsid w:val="00C802CE"/>
    <w:rsid w:val="00C821F5"/>
    <w:rsid w:val="00C84D39"/>
    <w:rsid w:val="00C8639D"/>
    <w:rsid w:val="00C907ED"/>
    <w:rsid w:val="00C922E1"/>
    <w:rsid w:val="00C950B8"/>
    <w:rsid w:val="00C972E3"/>
    <w:rsid w:val="00CA160F"/>
    <w:rsid w:val="00CA1687"/>
    <w:rsid w:val="00CA1DDD"/>
    <w:rsid w:val="00CA1EFA"/>
    <w:rsid w:val="00CA2486"/>
    <w:rsid w:val="00CA26E8"/>
    <w:rsid w:val="00CA375D"/>
    <w:rsid w:val="00CA55C0"/>
    <w:rsid w:val="00CA5C88"/>
    <w:rsid w:val="00CA6105"/>
    <w:rsid w:val="00CA62A0"/>
    <w:rsid w:val="00CA717C"/>
    <w:rsid w:val="00CA7FC5"/>
    <w:rsid w:val="00CB10E3"/>
    <w:rsid w:val="00CB15B3"/>
    <w:rsid w:val="00CB342F"/>
    <w:rsid w:val="00CC24B2"/>
    <w:rsid w:val="00CC4532"/>
    <w:rsid w:val="00CC60A7"/>
    <w:rsid w:val="00CC6199"/>
    <w:rsid w:val="00CC78A4"/>
    <w:rsid w:val="00CC7DF1"/>
    <w:rsid w:val="00CD33C8"/>
    <w:rsid w:val="00CD4143"/>
    <w:rsid w:val="00CD6677"/>
    <w:rsid w:val="00CD6E3D"/>
    <w:rsid w:val="00CD7D3B"/>
    <w:rsid w:val="00CE37BB"/>
    <w:rsid w:val="00CE483A"/>
    <w:rsid w:val="00CE4FB6"/>
    <w:rsid w:val="00CE6F35"/>
    <w:rsid w:val="00CE7751"/>
    <w:rsid w:val="00CF1FD2"/>
    <w:rsid w:val="00CF2464"/>
    <w:rsid w:val="00CF34E4"/>
    <w:rsid w:val="00CF42D2"/>
    <w:rsid w:val="00CF4319"/>
    <w:rsid w:val="00CF4663"/>
    <w:rsid w:val="00CF6B92"/>
    <w:rsid w:val="00CF706D"/>
    <w:rsid w:val="00D0008C"/>
    <w:rsid w:val="00D00E43"/>
    <w:rsid w:val="00D02A77"/>
    <w:rsid w:val="00D02EDF"/>
    <w:rsid w:val="00D02EE4"/>
    <w:rsid w:val="00D04350"/>
    <w:rsid w:val="00D0610A"/>
    <w:rsid w:val="00D069E9"/>
    <w:rsid w:val="00D07F08"/>
    <w:rsid w:val="00D1284D"/>
    <w:rsid w:val="00D143F2"/>
    <w:rsid w:val="00D23E48"/>
    <w:rsid w:val="00D241ED"/>
    <w:rsid w:val="00D25405"/>
    <w:rsid w:val="00D2777D"/>
    <w:rsid w:val="00D30CA3"/>
    <w:rsid w:val="00D318C5"/>
    <w:rsid w:val="00D31991"/>
    <w:rsid w:val="00D31B17"/>
    <w:rsid w:val="00D31F3D"/>
    <w:rsid w:val="00D326F2"/>
    <w:rsid w:val="00D33EAA"/>
    <w:rsid w:val="00D37332"/>
    <w:rsid w:val="00D37C55"/>
    <w:rsid w:val="00D4162E"/>
    <w:rsid w:val="00D445F1"/>
    <w:rsid w:val="00D52109"/>
    <w:rsid w:val="00D52637"/>
    <w:rsid w:val="00D528AB"/>
    <w:rsid w:val="00D533EA"/>
    <w:rsid w:val="00D53975"/>
    <w:rsid w:val="00D559B9"/>
    <w:rsid w:val="00D57FBB"/>
    <w:rsid w:val="00D60C5B"/>
    <w:rsid w:val="00D611AE"/>
    <w:rsid w:val="00D61433"/>
    <w:rsid w:val="00D61481"/>
    <w:rsid w:val="00D61718"/>
    <w:rsid w:val="00D6241E"/>
    <w:rsid w:val="00D64535"/>
    <w:rsid w:val="00D65DBA"/>
    <w:rsid w:val="00D66182"/>
    <w:rsid w:val="00D70AAD"/>
    <w:rsid w:val="00D70BFA"/>
    <w:rsid w:val="00D72E59"/>
    <w:rsid w:val="00D76EF4"/>
    <w:rsid w:val="00D81469"/>
    <w:rsid w:val="00D82CEB"/>
    <w:rsid w:val="00D85586"/>
    <w:rsid w:val="00D85A21"/>
    <w:rsid w:val="00D87DD0"/>
    <w:rsid w:val="00D90019"/>
    <w:rsid w:val="00D900A6"/>
    <w:rsid w:val="00D9131C"/>
    <w:rsid w:val="00D915DA"/>
    <w:rsid w:val="00D92E0E"/>
    <w:rsid w:val="00D939CE"/>
    <w:rsid w:val="00D943DC"/>
    <w:rsid w:val="00D952E5"/>
    <w:rsid w:val="00D9530C"/>
    <w:rsid w:val="00D95738"/>
    <w:rsid w:val="00D95EC0"/>
    <w:rsid w:val="00D961A8"/>
    <w:rsid w:val="00D961F7"/>
    <w:rsid w:val="00DA21F1"/>
    <w:rsid w:val="00DA323D"/>
    <w:rsid w:val="00DA4D27"/>
    <w:rsid w:val="00DA5522"/>
    <w:rsid w:val="00DA74CF"/>
    <w:rsid w:val="00DA77B0"/>
    <w:rsid w:val="00DB1841"/>
    <w:rsid w:val="00DB206C"/>
    <w:rsid w:val="00DC131E"/>
    <w:rsid w:val="00DC1C28"/>
    <w:rsid w:val="00DC26BB"/>
    <w:rsid w:val="00DC2FAC"/>
    <w:rsid w:val="00DC47C6"/>
    <w:rsid w:val="00DC6877"/>
    <w:rsid w:val="00DC78D3"/>
    <w:rsid w:val="00DD190B"/>
    <w:rsid w:val="00DD4D1D"/>
    <w:rsid w:val="00DD7E3D"/>
    <w:rsid w:val="00DE1410"/>
    <w:rsid w:val="00DE2478"/>
    <w:rsid w:val="00DE33B8"/>
    <w:rsid w:val="00DE3FF9"/>
    <w:rsid w:val="00DE489D"/>
    <w:rsid w:val="00DE71B2"/>
    <w:rsid w:val="00DE770F"/>
    <w:rsid w:val="00DF0870"/>
    <w:rsid w:val="00DF10FF"/>
    <w:rsid w:val="00DF4549"/>
    <w:rsid w:val="00DF4663"/>
    <w:rsid w:val="00DF5B5C"/>
    <w:rsid w:val="00DF5C06"/>
    <w:rsid w:val="00DF7E5A"/>
    <w:rsid w:val="00E00500"/>
    <w:rsid w:val="00E012BF"/>
    <w:rsid w:val="00E0133B"/>
    <w:rsid w:val="00E01F33"/>
    <w:rsid w:val="00E042CC"/>
    <w:rsid w:val="00E04849"/>
    <w:rsid w:val="00E04E80"/>
    <w:rsid w:val="00E10F0C"/>
    <w:rsid w:val="00E11946"/>
    <w:rsid w:val="00E119A0"/>
    <w:rsid w:val="00E11AE3"/>
    <w:rsid w:val="00E125E7"/>
    <w:rsid w:val="00E132DF"/>
    <w:rsid w:val="00E13B14"/>
    <w:rsid w:val="00E13CB9"/>
    <w:rsid w:val="00E13CE0"/>
    <w:rsid w:val="00E13F01"/>
    <w:rsid w:val="00E14A01"/>
    <w:rsid w:val="00E15883"/>
    <w:rsid w:val="00E15D42"/>
    <w:rsid w:val="00E16338"/>
    <w:rsid w:val="00E17835"/>
    <w:rsid w:val="00E2026F"/>
    <w:rsid w:val="00E20B02"/>
    <w:rsid w:val="00E211EA"/>
    <w:rsid w:val="00E227B1"/>
    <w:rsid w:val="00E233FD"/>
    <w:rsid w:val="00E23876"/>
    <w:rsid w:val="00E241ED"/>
    <w:rsid w:val="00E24BE0"/>
    <w:rsid w:val="00E25A82"/>
    <w:rsid w:val="00E26D53"/>
    <w:rsid w:val="00E27646"/>
    <w:rsid w:val="00E27704"/>
    <w:rsid w:val="00E3395C"/>
    <w:rsid w:val="00E34DDC"/>
    <w:rsid w:val="00E35EFC"/>
    <w:rsid w:val="00E37C54"/>
    <w:rsid w:val="00E40414"/>
    <w:rsid w:val="00E4360C"/>
    <w:rsid w:val="00E45303"/>
    <w:rsid w:val="00E46945"/>
    <w:rsid w:val="00E46E0E"/>
    <w:rsid w:val="00E56046"/>
    <w:rsid w:val="00E6550B"/>
    <w:rsid w:val="00E70678"/>
    <w:rsid w:val="00E710A0"/>
    <w:rsid w:val="00E71872"/>
    <w:rsid w:val="00E71B00"/>
    <w:rsid w:val="00E7408E"/>
    <w:rsid w:val="00E752A7"/>
    <w:rsid w:val="00E752BB"/>
    <w:rsid w:val="00E76780"/>
    <w:rsid w:val="00E77344"/>
    <w:rsid w:val="00E8091B"/>
    <w:rsid w:val="00E80A17"/>
    <w:rsid w:val="00E80C80"/>
    <w:rsid w:val="00E80DF3"/>
    <w:rsid w:val="00E8415A"/>
    <w:rsid w:val="00E84D03"/>
    <w:rsid w:val="00E84D27"/>
    <w:rsid w:val="00E85E21"/>
    <w:rsid w:val="00E87C6B"/>
    <w:rsid w:val="00E90346"/>
    <w:rsid w:val="00E90941"/>
    <w:rsid w:val="00E9255C"/>
    <w:rsid w:val="00E936F8"/>
    <w:rsid w:val="00E948CE"/>
    <w:rsid w:val="00E949D2"/>
    <w:rsid w:val="00E96132"/>
    <w:rsid w:val="00E96F68"/>
    <w:rsid w:val="00E971CC"/>
    <w:rsid w:val="00EA09E7"/>
    <w:rsid w:val="00EA0CFA"/>
    <w:rsid w:val="00EA1558"/>
    <w:rsid w:val="00EA288F"/>
    <w:rsid w:val="00EA3D80"/>
    <w:rsid w:val="00EA446B"/>
    <w:rsid w:val="00EA55A5"/>
    <w:rsid w:val="00EA6388"/>
    <w:rsid w:val="00EA70B3"/>
    <w:rsid w:val="00EA7444"/>
    <w:rsid w:val="00EB02F9"/>
    <w:rsid w:val="00EB1190"/>
    <w:rsid w:val="00EB2146"/>
    <w:rsid w:val="00EB3F5E"/>
    <w:rsid w:val="00EB64E9"/>
    <w:rsid w:val="00EB7739"/>
    <w:rsid w:val="00EC03EB"/>
    <w:rsid w:val="00EC1D40"/>
    <w:rsid w:val="00EC2945"/>
    <w:rsid w:val="00EC2B2B"/>
    <w:rsid w:val="00EC2FDF"/>
    <w:rsid w:val="00EC352B"/>
    <w:rsid w:val="00EC4C9D"/>
    <w:rsid w:val="00EC598F"/>
    <w:rsid w:val="00ED0874"/>
    <w:rsid w:val="00ED0AC3"/>
    <w:rsid w:val="00ED13F0"/>
    <w:rsid w:val="00ED19D0"/>
    <w:rsid w:val="00ED1A03"/>
    <w:rsid w:val="00ED22C3"/>
    <w:rsid w:val="00ED2DA8"/>
    <w:rsid w:val="00ED314C"/>
    <w:rsid w:val="00ED43A4"/>
    <w:rsid w:val="00ED5642"/>
    <w:rsid w:val="00ED6686"/>
    <w:rsid w:val="00EE1619"/>
    <w:rsid w:val="00EE306B"/>
    <w:rsid w:val="00EE4886"/>
    <w:rsid w:val="00EE4FD0"/>
    <w:rsid w:val="00EE55E7"/>
    <w:rsid w:val="00EF146C"/>
    <w:rsid w:val="00EF1688"/>
    <w:rsid w:val="00EF38E2"/>
    <w:rsid w:val="00EF3D1D"/>
    <w:rsid w:val="00EF3DBA"/>
    <w:rsid w:val="00EF5826"/>
    <w:rsid w:val="00EF6630"/>
    <w:rsid w:val="00EF7EAC"/>
    <w:rsid w:val="00F002C1"/>
    <w:rsid w:val="00F01555"/>
    <w:rsid w:val="00F034CA"/>
    <w:rsid w:val="00F04456"/>
    <w:rsid w:val="00F04C31"/>
    <w:rsid w:val="00F05D1A"/>
    <w:rsid w:val="00F0619C"/>
    <w:rsid w:val="00F0784E"/>
    <w:rsid w:val="00F10685"/>
    <w:rsid w:val="00F12B49"/>
    <w:rsid w:val="00F12C1E"/>
    <w:rsid w:val="00F14380"/>
    <w:rsid w:val="00F14E0E"/>
    <w:rsid w:val="00F158F1"/>
    <w:rsid w:val="00F16EE3"/>
    <w:rsid w:val="00F21374"/>
    <w:rsid w:val="00F21FE2"/>
    <w:rsid w:val="00F24A4B"/>
    <w:rsid w:val="00F24C41"/>
    <w:rsid w:val="00F25E83"/>
    <w:rsid w:val="00F26034"/>
    <w:rsid w:val="00F26130"/>
    <w:rsid w:val="00F26FF8"/>
    <w:rsid w:val="00F27CA3"/>
    <w:rsid w:val="00F3076D"/>
    <w:rsid w:val="00F30AC3"/>
    <w:rsid w:val="00F31AFA"/>
    <w:rsid w:val="00F341E8"/>
    <w:rsid w:val="00F35F59"/>
    <w:rsid w:val="00F36954"/>
    <w:rsid w:val="00F37656"/>
    <w:rsid w:val="00F40835"/>
    <w:rsid w:val="00F40857"/>
    <w:rsid w:val="00F410F5"/>
    <w:rsid w:val="00F418EA"/>
    <w:rsid w:val="00F44161"/>
    <w:rsid w:val="00F45730"/>
    <w:rsid w:val="00F458B0"/>
    <w:rsid w:val="00F47158"/>
    <w:rsid w:val="00F52B1A"/>
    <w:rsid w:val="00F547AF"/>
    <w:rsid w:val="00F5557A"/>
    <w:rsid w:val="00F55914"/>
    <w:rsid w:val="00F56697"/>
    <w:rsid w:val="00F57353"/>
    <w:rsid w:val="00F57561"/>
    <w:rsid w:val="00F61C10"/>
    <w:rsid w:val="00F62AAC"/>
    <w:rsid w:val="00F70522"/>
    <w:rsid w:val="00F708F2"/>
    <w:rsid w:val="00F737EC"/>
    <w:rsid w:val="00F7457B"/>
    <w:rsid w:val="00F755A2"/>
    <w:rsid w:val="00F7638B"/>
    <w:rsid w:val="00F7764D"/>
    <w:rsid w:val="00F815A3"/>
    <w:rsid w:val="00F81CD5"/>
    <w:rsid w:val="00F820AF"/>
    <w:rsid w:val="00F824EE"/>
    <w:rsid w:val="00F84161"/>
    <w:rsid w:val="00F857EB"/>
    <w:rsid w:val="00F85B9D"/>
    <w:rsid w:val="00F86D90"/>
    <w:rsid w:val="00F9306E"/>
    <w:rsid w:val="00F933B9"/>
    <w:rsid w:val="00F938C7"/>
    <w:rsid w:val="00F94A5D"/>
    <w:rsid w:val="00F95464"/>
    <w:rsid w:val="00F973EF"/>
    <w:rsid w:val="00FA2D5A"/>
    <w:rsid w:val="00FA362F"/>
    <w:rsid w:val="00FA3AD0"/>
    <w:rsid w:val="00FA557D"/>
    <w:rsid w:val="00FA5AFE"/>
    <w:rsid w:val="00FA5BCD"/>
    <w:rsid w:val="00FA6297"/>
    <w:rsid w:val="00FA68C6"/>
    <w:rsid w:val="00FA6E1B"/>
    <w:rsid w:val="00FA7356"/>
    <w:rsid w:val="00FB0598"/>
    <w:rsid w:val="00FB1682"/>
    <w:rsid w:val="00FB1695"/>
    <w:rsid w:val="00FB1B64"/>
    <w:rsid w:val="00FB2763"/>
    <w:rsid w:val="00FB430A"/>
    <w:rsid w:val="00FB4A10"/>
    <w:rsid w:val="00FB4F4D"/>
    <w:rsid w:val="00FB5AFF"/>
    <w:rsid w:val="00FC16A7"/>
    <w:rsid w:val="00FC4D0E"/>
    <w:rsid w:val="00FC5C9C"/>
    <w:rsid w:val="00FC6EB7"/>
    <w:rsid w:val="00FC7C5B"/>
    <w:rsid w:val="00FD0926"/>
    <w:rsid w:val="00FD1172"/>
    <w:rsid w:val="00FD16DC"/>
    <w:rsid w:val="00FD26F2"/>
    <w:rsid w:val="00FD3ED5"/>
    <w:rsid w:val="00FD46D7"/>
    <w:rsid w:val="00FD48E8"/>
    <w:rsid w:val="00FD5163"/>
    <w:rsid w:val="00FD5B84"/>
    <w:rsid w:val="00FD63FC"/>
    <w:rsid w:val="00FD69AC"/>
    <w:rsid w:val="00FD7EED"/>
    <w:rsid w:val="00FE16F0"/>
    <w:rsid w:val="00FE24B1"/>
    <w:rsid w:val="00FE367E"/>
    <w:rsid w:val="00FE3796"/>
    <w:rsid w:val="00FE4439"/>
    <w:rsid w:val="00FE4A76"/>
    <w:rsid w:val="00FE7079"/>
    <w:rsid w:val="00FE73E5"/>
    <w:rsid w:val="00FE7ED9"/>
    <w:rsid w:val="00FF0EF2"/>
    <w:rsid w:val="00FF217F"/>
    <w:rsid w:val="00FF2EF9"/>
    <w:rsid w:val="00FF3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30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6EF4"/>
    <w:pPr>
      <w:keepNext/>
      <w:suppressAutoHyphens/>
      <w:spacing w:before="120" w:after="24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A66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A66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6EF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table" w:styleId="a3">
    <w:name w:val="Table Grid"/>
    <w:basedOn w:val="a1"/>
    <w:uiPriority w:val="59"/>
    <w:rsid w:val="000256DA"/>
    <w:pPr>
      <w:spacing w:line="240" w:lineRule="auto"/>
    </w:pPr>
    <w:rPr>
      <w:rFonts w:ascii="Times New Roman" w:eastAsiaTheme="minorEastAsia" w:hAnsi="Times New Roman"/>
      <w:sz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6D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256DA"/>
    <w:pPr>
      <w:ind w:left="720"/>
      <w:contextualSpacing/>
    </w:pPr>
  </w:style>
  <w:style w:type="character" w:customStyle="1" w:styleId="a6">
    <w:name w:val="Основной текст Знак"/>
    <w:rsid w:val="00136DC1"/>
    <w:rPr>
      <w:sz w:val="22"/>
      <w:szCs w:val="22"/>
      <w:lang w:bidi="ar-SA"/>
    </w:rPr>
  </w:style>
  <w:style w:type="paragraph" w:styleId="a7">
    <w:name w:val="Body Text"/>
    <w:basedOn w:val="a"/>
    <w:link w:val="11"/>
    <w:rsid w:val="00136DC1"/>
    <w:pPr>
      <w:widowControl w:val="0"/>
      <w:suppressAutoHyphens/>
      <w:spacing w:before="240" w:line="274" w:lineRule="exact"/>
      <w:ind w:hanging="360"/>
    </w:pPr>
    <w:rPr>
      <w:rFonts w:ascii="Times New Roman" w:eastAsia="Times New Roman" w:hAnsi="Times New Roman" w:cs="Times New Roman"/>
      <w:color w:val="000000"/>
      <w:lang w:eastAsia="zh-CN"/>
    </w:rPr>
  </w:style>
  <w:style w:type="character" w:customStyle="1" w:styleId="11">
    <w:name w:val="Основной текст Знак1"/>
    <w:basedOn w:val="a0"/>
    <w:link w:val="a7"/>
    <w:rsid w:val="00136DC1"/>
    <w:rPr>
      <w:rFonts w:ascii="Times New Roman" w:eastAsia="Times New Roman" w:hAnsi="Times New Roman" w:cs="Times New Roman"/>
      <w:color w:val="000000"/>
      <w:lang w:eastAsia="zh-CN"/>
    </w:rPr>
  </w:style>
  <w:style w:type="paragraph" w:customStyle="1" w:styleId="Default">
    <w:name w:val="Default"/>
    <w:qFormat/>
    <w:rsid w:val="00960B77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31">
    <w:name w:val="Сетка таблицы3"/>
    <w:basedOn w:val="a1"/>
    <w:next w:val="a3"/>
    <w:uiPriority w:val="59"/>
    <w:rsid w:val="00960B77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236F36"/>
    <w:pPr>
      <w:spacing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5B33ED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9019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191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3">
    <w:name w:val="Сетка таблицы1"/>
    <w:basedOn w:val="a1"/>
    <w:next w:val="a3"/>
    <w:uiPriority w:val="59"/>
    <w:rsid w:val="00815841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Абзац списка2"/>
    <w:basedOn w:val="a"/>
    <w:rsid w:val="00815841"/>
    <w:pPr>
      <w:ind w:left="720"/>
    </w:pPr>
    <w:rPr>
      <w:rFonts w:ascii="Calibri" w:eastAsia="Times New Roman" w:hAnsi="Calibri" w:cs="Times New Roman"/>
    </w:rPr>
  </w:style>
  <w:style w:type="paragraph" w:styleId="aa">
    <w:name w:val="No Spacing"/>
    <w:uiPriority w:val="1"/>
    <w:qFormat/>
    <w:rsid w:val="00243E74"/>
    <w:pPr>
      <w:spacing w:line="240" w:lineRule="auto"/>
    </w:pPr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3"/>
    <w:uiPriority w:val="59"/>
    <w:rsid w:val="0052472F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462AB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2ABE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462ABE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2ABE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66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66F8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customStyle="1" w:styleId="22">
    <w:name w:val="Сетка таблицы2"/>
    <w:basedOn w:val="a1"/>
    <w:next w:val="a3"/>
    <w:uiPriority w:val="59"/>
    <w:rsid w:val="000E26AF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E26AF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0E26AF"/>
  </w:style>
  <w:style w:type="table" w:customStyle="1" w:styleId="5">
    <w:name w:val="Сетка таблицы5"/>
    <w:basedOn w:val="a1"/>
    <w:next w:val="a3"/>
    <w:uiPriority w:val="59"/>
    <w:rsid w:val="000E26AF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0E26AF"/>
    <w:pPr>
      <w:spacing w:line="240" w:lineRule="auto"/>
    </w:pPr>
    <w:rPr>
      <w:rFonts w:ascii="Times New Roman" w:eastAsiaTheme="minorEastAsia" w:hAnsi="Times New Roman"/>
      <w:sz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Заголовок 11"/>
    <w:basedOn w:val="a"/>
    <w:uiPriority w:val="1"/>
    <w:qFormat/>
    <w:rsid w:val="004C626D"/>
    <w:pPr>
      <w:widowControl w:val="0"/>
      <w:autoSpaceDE w:val="0"/>
      <w:autoSpaceDN w:val="0"/>
      <w:spacing w:line="240" w:lineRule="auto"/>
      <w:ind w:left="978" w:firstLine="0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4C626D"/>
    <w:pPr>
      <w:widowControl w:val="0"/>
      <w:autoSpaceDE w:val="0"/>
      <w:autoSpaceDN w:val="0"/>
      <w:spacing w:line="240" w:lineRule="auto"/>
      <w:ind w:firstLine="0"/>
      <w:jc w:val="center"/>
    </w:pPr>
    <w:rPr>
      <w:rFonts w:ascii="Times New Roman" w:eastAsia="Times New Roman" w:hAnsi="Times New Roman" w:cs="Times New Roman"/>
      <w:lang w:eastAsia="en-US"/>
    </w:rPr>
  </w:style>
  <w:style w:type="paragraph" w:styleId="af">
    <w:name w:val="footnote text"/>
    <w:basedOn w:val="a"/>
    <w:link w:val="af0"/>
    <w:uiPriority w:val="99"/>
    <w:semiHidden/>
    <w:unhideWhenUsed/>
    <w:rsid w:val="00E15D42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E15D42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E15D42"/>
    <w:rPr>
      <w:vertAlign w:val="superscript"/>
    </w:rPr>
  </w:style>
  <w:style w:type="paragraph" w:customStyle="1" w:styleId="af2">
    <w:name w:val="Содержимое таблицы"/>
    <w:basedOn w:val="a"/>
    <w:rsid w:val="004D6B4B"/>
    <w:pPr>
      <w:suppressLineNumbers/>
      <w:suppressAutoHyphens/>
      <w:spacing w:after="200"/>
      <w:ind w:firstLine="0"/>
      <w:jc w:val="left"/>
    </w:pPr>
    <w:rPr>
      <w:rFonts w:ascii="Calibri" w:eastAsia="Times New Roman" w:hAnsi="Calibri" w:cs="Times New Roman"/>
      <w:lang w:eastAsia="ar-SA"/>
    </w:rPr>
  </w:style>
  <w:style w:type="table" w:customStyle="1" w:styleId="61">
    <w:name w:val="Сетка таблицы61"/>
    <w:basedOn w:val="a1"/>
    <w:next w:val="a3"/>
    <w:uiPriority w:val="59"/>
    <w:rsid w:val="006C4A56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2">
    <w:name w:val="Заголовок 11"/>
    <w:basedOn w:val="a"/>
    <w:uiPriority w:val="1"/>
    <w:qFormat/>
    <w:rsid w:val="00365E90"/>
    <w:pPr>
      <w:widowControl w:val="0"/>
      <w:autoSpaceDE w:val="0"/>
      <w:autoSpaceDN w:val="0"/>
      <w:spacing w:line="240" w:lineRule="auto"/>
      <w:ind w:left="978" w:firstLine="0"/>
      <w:jc w:val="lef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af3">
    <w:name w:val="annotation reference"/>
    <w:basedOn w:val="a0"/>
    <w:uiPriority w:val="99"/>
    <w:semiHidden/>
    <w:unhideWhenUsed/>
    <w:rsid w:val="0063014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63014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63014A"/>
    <w:rPr>
      <w:rFonts w:eastAsiaTheme="minorEastAsia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3014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63014A"/>
    <w:rPr>
      <w:rFonts w:eastAsiaTheme="minorEastAsia"/>
      <w:b/>
      <w:bCs/>
      <w:sz w:val="20"/>
      <w:szCs w:val="20"/>
      <w:lang w:eastAsia="ru-RU"/>
    </w:rPr>
  </w:style>
  <w:style w:type="paragraph" w:styleId="af8">
    <w:name w:val="caption"/>
    <w:basedOn w:val="a"/>
    <w:next w:val="a"/>
    <w:uiPriority w:val="35"/>
    <w:unhideWhenUsed/>
    <w:qFormat/>
    <w:rsid w:val="00FA629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2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okkrasdirektor@gmail.co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ok.ru/group63050750623918" TargetMode="Externa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vk.com/libkras" TargetMode="External"/><Relationship Id="rId34" Type="http://schemas.openxmlformats.org/officeDocument/2006/relationships/hyperlink" Target="https://vk.com/id689469288" TargetMode="External"/><Relationship Id="rId42" Type="http://schemas.openxmlformats.org/officeDocument/2006/relationships/hyperlink" Target="https://mkzk.75.ru/novosti/272651" TargetMode="External"/><Relationship Id="rId47" Type="http://schemas.openxmlformats.org/officeDocument/2006/relationships/image" Target="media/image6.jpeg"/><Relationship Id="rId50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ok.ru/group53208329027806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vk.com/public217769872" TargetMode="External"/><Relationship Id="rId33" Type="http://schemas.openxmlformats.org/officeDocument/2006/relationships/hyperlink" Target="https://vk.com/krasnobib" TargetMode="External"/><Relationship Id="rId38" Type="http://schemas.openxmlformats.org/officeDocument/2006/relationships/footer" Target="footer3.xml"/><Relationship Id="rId46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https://stat.rgdb.ru/" TargetMode="External"/><Relationship Id="rId29" Type="http://schemas.openxmlformats.org/officeDocument/2006/relationships/hyperlink" Target="https://ok.ru/group/58518423470150" TargetMode="External"/><Relationship Id="rId41" Type="http://schemas.openxmlformats.org/officeDocument/2006/relationships/footer" Target="footer5.xml"/><Relationship Id="rId54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libkras" TargetMode="External"/><Relationship Id="rId24" Type="http://schemas.openxmlformats.org/officeDocument/2006/relationships/hyperlink" Target="https://rutube.ru/channel/25173050/" TargetMode="External"/><Relationship Id="rId32" Type="http://schemas.openxmlformats.org/officeDocument/2006/relationships/hyperlink" Target="https://ok.ru/profile/576538461001" TargetMode="External"/><Relationship Id="rId37" Type="http://schemas.openxmlformats.org/officeDocument/2006/relationships/header" Target="header3.xml"/><Relationship Id="rId40" Type="http://schemas.openxmlformats.org/officeDocument/2006/relationships/header" Target="header4.xml"/><Relationship Id="rId45" Type="http://schemas.openxmlformats.org/officeDocument/2006/relationships/image" Target="media/image4.jpeg"/><Relationship Id="rId53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mailto:mail@adminkr.ru" TargetMode="External"/><Relationship Id="rId23" Type="http://schemas.openxmlformats.org/officeDocument/2006/relationships/hyperlink" Target="https://ok.ru/group/57921750499550" TargetMode="External"/><Relationship Id="rId28" Type="http://schemas.openxmlformats.org/officeDocument/2006/relationships/hyperlink" Target="https://ok.ru/group/59296555204790" TargetMode="External"/><Relationship Id="rId36" Type="http://schemas.openxmlformats.org/officeDocument/2006/relationships/header" Target="header2.xml"/><Relationship Id="rId49" Type="http://schemas.openxmlformats.org/officeDocument/2006/relationships/image" Target="media/image8.jpeg"/><Relationship Id="rId10" Type="http://schemas.openxmlformats.org/officeDocument/2006/relationships/hyperlink" Target="http://www.&#1094;&#1088;&#1073;&#1082;&#1088;&#1082;.&#1088;&#1092;" TargetMode="External"/><Relationship Id="rId19" Type="http://schemas.openxmlformats.org/officeDocument/2006/relationships/hyperlink" Target="http://www.&#1094;&#1088;&#1073;&#1082;&#1088;&#1082;.&#1088;&#1092;" TargetMode="External"/><Relationship Id="rId31" Type="http://schemas.openxmlformats.org/officeDocument/2006/relationships/hyperlink" Target="https://vk.com/memories" TargetMode="External"/><Relationship Id="rId44" Type="http://schemas.openxmlformats.org/officeDocument/2006/relationships/image" Target="media/image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kult@adminkr.ru" TargetMode="External"/><Relationship Id="rId22" Type="http://schemas.openxmlformats.org/officeDocument/2006/relationships/hyperlink" Target="https://ok.ru/group53208329027806" TargetMode="External"/><Relationship Id="rId27" Type="http://schemas.openxmlformats.org/officeDocument/2006/relationships/hyperlink" Target="https://ok.ru/group/62234359496921" TargetMode="External"/><Relationship Id="rId30" Type="http://schemas.openxmlformats.org/officeDocument/2006/relationships/hyperlink" Target="https://ok.ru/settings" TargetMode="External"/><Relationship Id="rId35" Type="http://schemas.openxmlformats.org/officeDocument/2006/relationships/hyperlink" Target="https://ok.ru/feed" TargetMode="External"/><Relationship Id="rId43" Type="http://schemas.openxmlformats.org/officeDocument/2006/relationships/hyperlink" Target="https://www.chita.ru/text/longread" TargetMode="External"/><Relationship Id="rId48" Type="http://schemas.openxmlformats.org/officeDocument/2006/relationships/image" Target="media/image7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009493-0AE0-40EB-8A98-610B8CB5F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5041</TotalTime>
  <Pages>116</Pages>
  <Words>33430</Words>
  <Characters>190556</Characters>
  <Application>Microsoft Office Word</Application>
  <DocSecurity>0</DocSecurity>
  <Lines>1587</Lines>
  <Paragraphs>447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</vt:lpstr>
      <vt:lpstr>    СОДЕРЖАНИЕ</vt:lpstr>
      <vt:lpstr>    </vt:lpstr>
      <vt:lpstr>    СВЕДЕНИЯ О ЦЕНТРАЛЬНОЙ РАЙОННОЙ БИБЛИОТЕКЕ МУНИЦИПАЛЬНОГО РАЙОНА</vt:lpstr>
      <vt:lpstr>    СОБЫТИЯ ГОДА И ПРОФЕССИОНАЛЬНЫЕ ДОСТИЖЕНИЯ</vt:lpstr>
      <vt:lpstr>    БИБЛИОТЕЧНАЯ СЕТЬ</vt:lpstr>
      <vt:lpstr>    ОСНОВНЫЕ СТАТИСТИЧЕСКИЕ ПОКАЗАТЕЛИ</vt:lpstr>
      <vt:lpstr>    </vt:lpstr>
      <vt:lpstr>    БИБЛИОТЕЧНЫЕ ФОНДЫ</vt:lpstr>
      <vt:lpstr>    </vt:lpstr>
      <vt:lpstr>4.5.1. Поступление в фонды муниципальных библиотек</vt:lpstr>
      <vt:lpstr>Таблица 18 Количественные показатели новых поступлений</vt:lpstr>
      <vt:lpstr>4.5.2. Выбытие изданий из фондов муниципальных библиотек</vt:lpstr>
      <vt:lpstr>Таблица 23 Динамика по причинам выбытия из фонда </vt:lpstr>
      <vt:lpstr>Исключенные издания составляют 3,3% от общего объема фонда. В сравнении с 2020</vt:lpstr>
      <vt:lpstr>Доля списания из фондов МБУК «ЦРБ» в общем объеме выбытия – 95,8%.  Продолжаетс</vt:lpstr>
      <vt:lpstr/>
      <vt:lpstr>В библиотеке-филиале №7 с/п «Среднеаргунское» проведена проверка библиотечного </vt:lpstr>
      <vt:lpstr>    ЭЛЕКТРОННЫЕ И СЕТЕВЫЕ РЕСУРСЫ</vt:lpstr>
      <vt:lpstr>    ОРГАНИЗАЦИЯ И СОДЕРЖАНИЕ БИБЛИОТЕЧНОГО ОБСЛУЖИВАНИЯ ПОЛЬЗОВАТЕЛЕЙ</vt:lpstr>
    </vt:vector>
  </TitlesOfParts>
  <Company/>
  <LinksUpToDate>false</LinksUpToDate>
  <CharactersWithSpaces>223539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Методист</dc:creator>
  <cp:lastModifiedBy>Методист</cp:lastModifiedBy>
  <cp:revision>198</cp:revision>
  <dcterms:created xsi:type="dcterms:W3CDTF">2022-02-25T16:44:00Z</dcterms:created>
  <dcterms:modified xsi:type="dcterms:W3CDTF">2023-03-22T04:15:00Z</dcterms:modified>
</cp:coreProperties>
</file>